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C4" w:rsidRDefault="001D04C4" w:rsidP="0023469A">
      <w:pPr>
        <w:pStyle w:val="Heading1"/>
        <w:bidi w:val="0"/>
        <w:jc w:val="right"/>
        <w:rPr>
          <w:rFonts w:ascii="IRNazanin" w:hAnsi="IRNazanin" w:cs="B Mitra"/>
          <w:color w:val="000000" w:themeColor="text1"/>
          <w:sz w:val="26"/>
          <w:szCs w:val="26"/>
          <w:rtl/>
        </w:rPr>
      </w:pPr>
      <w:bookmarkStart w:id="0" w:name="_Toc173059893"/>
    </w:p>
    <w:p w:rsidR="001D04C4" w:rsidRDefault="001D04C4" w:rsidP="0023469A">
      <w:pPr>
        <w:pStyle w:val="Heading1"/>
        <w:bidi w:val="0"/>
        <w:jc w:val="right"/>
        <w:rPr>
          <w:rFonts w:ascii="IRNazanin" w:hAnsi="IRNazanin" w:cs="B Mitra"/>
          <w:color w:val="000000" w:themeColor="text1"/>
          <w:sz w:val="26"/>
          <w:szCs w:val="26"/>
          <w:rtl/>
        </w:rPr>
      </w:pPr>
    </w:p>
    <w:p w:rsidR="001D04C4" w:rsidRDefault="001D04C4" w:rsidP="0023469A">
      <w:pPr>
        <w:pStyle w:val="Heading1"/>
        <w:bidi w:val="0"/>
        <w:jc w:val="right"/>
        <w:rPr>
          <w:rFonts w:ascii="IRNazanin" w:hAnsi="IRNazanin" w:cs="B Mitra"/>
          <w:b w:val="0"/>
          <w:bCs w:val="0"/>
          <w:color w:val="000000" w:themeColor="text1"/>
          <w:sz w:val="26"/>
          <w:szCs w:val="26"/>
          <w:rtl/>
        </w:rPr>
      </w:pPr>
    </w:p>
    <w:bookmarkEnd w:id="0"/>
    <w:p w:rsidR="001D04C4" w:rsidRPr="001D04C4" w:rsidRDefault="00A201D4" w:rsidP="00EB4647">
      <w:pPr>
        <w:pStyle w:val="Heading1"/>
        <w:bidi w:val="0"/>
        <w:jc w:val="center"/>
        <w:rPr>
          <w:rFonts w:ascii="IRNazanin" w:hAnsi="IRNazanin" w:cs="B Mitra"/>
          <w:b w:val="0"/>
          <w:bCs w:val="0"/>
          <w:color w:val="000000" w:themeColor="text1"/>
          <w:sz w:val="26"/>
          <w:szCs w:val="26"/>
          <w:rtl/>
        </w:rPr>
      </w:pPr>
      <w:r>
        <w:rPr>
          <w:rFonts w:ascii="IRNazanin" w:hAnsi="IRNazanin" w:cs="B Mitra" w:hint="cs"/>
          <w:b w:val="0"/>
          <w:bCs w:val="0"/>
          <w:color w:val="000000" w:themeColor="text1"/>
          <w:sz w:val="26"/>
          <w:szCs w:val="26"/>
          <w:rtl/>
        </w:rPr>
        <w:t>جستار فقهی در وظیفه دولت اسلامی در امنیت فرهنگی عرصه رفتار</w:t>
      </w:r>
    </w:p>
    <w:p w:rsidR="001D04C4" w:rsidRDefault="001D04C4" w:rsidP="0023469A">
      <w:pPr>
        <w:bidi w:val="0"/>
        <w:jc w:val="right"/>
        <w:rPr>
          <w:rFonts w:cs="B Mitra"/>
          <w:color w:val="000000" w:themeColor="text1"/>
          <w:sz w:val="24"/>
          <w:szCs w:val="24"/>
          <w:rtl/>
        </w:rPr>
      </w:pPr>
    </w:p>
    <w:p w:rsidR="001D04C4" w:rsidRPr="001D04C4" w:rsidRDefault="001D04C4" w:rsidP="00EB4647">
      <w:pPr>
        <w:bidi w:val="0"/>
        <w:jc w:val="center"/>
        <w:rPr>
          <w:rFonts w:cs="Mitra"/>
          <w:color w:val="000000" w:themeColor="text1"/>
          <w:sz w:val="24"/>
          <w:szCs w:val="24"/>
          <w:rtl/>
        </w:rPr>
      </w:pPr>
      <w:r>
        <w:rPr>
          <w:rFonts w:cs="Mitra" w:hint="cs"/>
          <w:color w:val="000000" w:themeColor="text1"/>
          <w:sz w:val="24"/>
          <w:szCs w:val="24"/>
          <w:rtl/>
        </w:rPr>
        <w:t xml:space="preserve">ناظر </w:t>
      </w:r>
      <w:r w:rsidR="00460A11">
        <w:rPr>
          <w:rFonts w:cs="Mitra" w:hint="cs"/>
          <w:color w:val="000000" w:themeColor="text1"/>
          <w:sz w:val="24"/>
          <w:szCs w:val="24"/>
          <w:rtl/>
        </w:rPr>
        <w:t>حسي</w:t>
      </w:r>
      <w:r>
        <w:rPr>
          <w:rFonts w:cs="Mitra" w:hint="cs"/>
          <w:color w:val="000000" w:themeColor="text1"/>
          <w:sz w:val="24"/>
          <w:szCs w:val="24"/>
          <w:rtl/>
        </w:rPr>
        <w:t>ن فه</w:t>
      </w:r>
      <w:r w:rsidR="00460A11">
        <w:rPr>
          <w:rFonts w:cs="Mitra" w:hint="cs"/>
          <w:color w:val="000000" w:themeColor="text1"/>
          <w:sz w:val="24"/>
          <w:szCs w:val="24"/>
          <w:rtl/>
        </w:rPr>
        <w:t>ي</w:t>
      </w:r>
      <w:r w:rsidRPr="001D04C4">
        <w:rPr>
          <w:rFonts w:cs="Mitra" w:hint="cs"/>
          <w:color w:val="000000" w:themeColor="text1"/>
          <w:sz w:val="24"/>
          <w:szCs w:val="24"/>
          <w:rtl/>
        </w:rPr>
        <w:t>م</w:t>
      </w:r>
      <w:r w:rsidR="003C0417">
        <w:rPr>
          <w:rFonts w:cs="Mitra" w:hint="cs"/>
          <w:color w:val="000000" w:themeColor="text1"/>
          <w:sz w:val="24"/>
          <w:szCs w:val="24"/>
          <w:rtl/>
        </w:rPr>
        <w:t>ي</w:t>
      </w:r>
    </w:p>
    <w:p w:rsidR="001D04C4" w:rsidRPr="001D04C4" w:rsidRDefault="001D04C4" w:rsidP="0023469A">
      <w:pPr>
        <w:bidi w:val="0"/>
        <w:jc w:val="right"/>
        <w:rPr>
          <w:rFonts w:cs="Mitra"/>
          <w:color w:val="000000" w:themeColor="text1"/>
          <w:sz w:val="24"/>
          <w:szCs w:val="24"/>
          <w:rtl/>
        </w:rPr>
      </w:pPr>
    </w:p>
    <w:p w:rsidR="001D04C4" w:rsidRDefault="00A201D4" w:rsidP="00EB4647">
      <w:pPr>
        <w:bidi w:val="0"/>
        <w:jc w:val="center"/>
        <w:rPr>
          <w:rFonts w:cs="Mitra" w:hint="cs"/>
          <w:sz w:val="24"/>
          <w:szCs w:val="24"/>
          <w:rtl/>
        </w:rPr>
      </w:pPr>
      <w:r>
        <w:rPr>
          <w:rFonts w:cs="Mitra" w:hint="cs"/>
          <w:sz w:val="24"/>
          <w:szCs w:val="24"/>
          <w:rtl/>
        </w:rPr>
        <w:t>1- دکتری</w:t>
      </w:r>
      <w:r w:rsidR="00460A11">
        <w:rPr>
          <w:rFonts w:cs="Mitra" w:hint="cs"/>
          <w:sz w:val="24"/>
          <w:szCs w:val="24"/>
          <w:rtl/>
        </w:rPr>
        <w:t xml:space="preserve"> فقه سي</w:t>
      </w:r>
      <w:r w:rsidR="001D04C4" w:rsidRPr="001D04C4">
        <w:rPr>
          <w:rFonts w:cs="Mitra" w:hint="cs"/>
          <w:sz w:val="24"/>
          <w:szCs w:val="24"/>
          <w:rtl/>
        </w:rPr>
        <w:t>اس</w:t>
      </w:r>
      <w:r w:rsidR="003C0417">
        <w:rPr>
          <w:rFonts w:cs="Mitra" w:hint="cs"/>
          <w:sz w:val="24"/>
          <w:szCs w:val="24"/>
          <w:rtl/>
        </w:rPr>
        <w:t>ي</w:t>
      </w:r>
      <w:r>
        <w:rPr>
          <w:rFonts w:cs="Mitra" w:hint="cs"/>
          <w:sz w:val="24"/>
          <w:szCs w:val="24"/>
          <w:rtl/>
        </w:rPr>
        <w:t xml:space="preserve"> </w:t>
      </w:r>
      <w:r w:rsidR="001D04C4" w:rsidRPr="001D04C4">
        <w:rPr>
          <w:rFonts w:cs="Mitra" w:hint="cs"/>
          <w:sz w:val="24"/>
          <w:szCs w:val="24"/>
          <w:rtl/>
        </w:rPr>
        <w:t>جامعة المصطف</w:t>
      </w:r>
      <w:r w:rsidR="003C0417">
        <w:rPr>
          <w:rFonts w:cs="Mitra" w:hint="cs"/>
          <w:sz w:val="24"/>
          <w:szCs w:val="24"/>
          <w:rtl/>
        </w:rPr>
        <w:t>ي</w:t>
      </w:r>
      <w:r w:rsidR="001D04C4" w:rsidRPr="001D04C4">
        <w:rPr>
          <w:rFonts w:cs="Mitra" w:hint="cs"/>
          <w:sz w:val="24"/>
          <w:szCs w:val="24"/>
          <w:vertAlign w:val="superscript"/>
          <w:rtl/>
        </w:rPr>
        <w:t xml:space="preserve">(ص) </w:t>
      </w:r>
      <w:r w:rsidR="00460A11">
        <w:rPr>
          <w:rFonts w:cs="Mitra" w:hint="cs"/>
          <w:sz w:val="24"/>
          <w:szCs w:val="24"/>
          <w:rtl/>
        </w:rPr>
        <w:t>العالمي</w:t>
      </w:r>
      <w:r w:rsidR="001D04C4" w:rsidRPr="001D04C4">
        <w:rPr>
          <w:rFonts w:cs="Mitra" w:hint="cs"/>
          <w:sz w:val="24"/>
          <w:szCs w:val="24"/>
          <w:rtl/>
        </w:rPr>
        <w:t>ة</w:t>
      </w:r>
    </w:p>
    <w:p w:rsidR="00A201D4" w:rsidRDefault="00A201D4" w:rsidP="00A201D4">
      <w:pPr>
        <w:bidi w:val="0"/>
        <w:jc w:val="center"/>
        <w:rPr>
          <w:rFonts w:cs="Mitra"/>
          <w:sz w:val="24"/>
          <w:szCs w:val="24"/>
        </w:rPr>
      </w:pPr>
      <w:r>
        <w:rPr>
          <w:rFonts w:cs="Mitra" w:hint="cs"/>
          <w:sz w:val="24"/>
          <w:szCs w:val="24"/>
          <w:rtl/>
        </w:rPr>
        <w:t>2- استاد فقه و معارف اسلامی جامعة المصطفی</w:t>
      </w:r>
      <w:r w:rsidRPr="00A201D4">
        <w:rPr>
          <w:rFonts w:cs="Mitra" w:hint="cs"/>
          <w:sz w:val="24"/>
          <w:szCs w:val="24"/>
          <w:vertAlign w:val="superscript"/>
          <w:rtl/>
        </w:rPr>
        <w:t xml:space="preserve">(ص) </w:t>
      </w:r>
      <w:r>
        <w:rPr>
          <w:rFonts w:cs="Mitra" w:hint="cs"/>
          <w:sz w:val="24"/>
          <w:szCs w:val="24"/>
          <w:rtl/>
        </w:rPr>
        <w:t>العالمية</w:t>
      </w:r>
    </w:p>
    <w:p w:rsidR="002E7E74" w:rsidRPr="001D04C4" w:rsidRDefault="002E7E74" w:rsidP="002E7E74">
      <w:pPr>
        <w:bidi w:val="0"/>
        <w:jc w:val="center"/>
        <w:rPr>
          <w:rFonts w:cs="Mitra"/>
          <w:color w:val="000000" w:themeColor="text1"/>
          <w:sz w:val="24"/>
          <w:szCs w:val="24"/>
          <w:rtl/>
        </w:rPr>
      </w:pPr>
    </w:p>
    <w:p w:rsidR="00CB3216" w:rsidRPr="001D04C4" w:rsidRDefault="00CB3216" w:rsidP="0023469A">
      <w:pPr>
        <w:bidi w:val="0"/>
        <w:jc w:val="right"/>
        <w:rPr>
          <w:rFonts w:cs="Mitra"/>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Default="001D04C4" w:rsidP="0023469A">
      <w:pPr>
        <w:bidi w:val="0"/>
        <w:jc w:val="right"/>
        <w:rPr>
          <w:rtl/>
        </w:rPr>
      </w:pPr>
    </w:p>
    <w:p w:rsidR="001D04C4" w:rsidRPr="002D5336" w:rsidRDefault="00A201D4" w:rsidP="00EB4647">
      <w:pPr>
        <w:pStyle w:val="Heading1"/>
        <w:bidi w:val="0"/>
        <w:jc w:val="center"/>
        <w:rPr>
          <w:rFonts w:ascii="IRNazanin" w:hAnsi="IRNazanin" w:cs="B Mitra"/>
          <w:b w:val="0"/>
          <w:bCs w:val="0"/>
          <w:color w:val="000000" w:themeColor="text1"/>
          <w:sz w:val="24"/>
          <w:szCs w:val="24"/>
        </w:rPr>
      </w:pPr>
      <w:r>
        <w:rPr>
          <w:rFonts w:ascii="IRNazanin" w:hAnsi="IRNazanin" w:cs="B Mitra" w:hint="cs"/>
          <w:b w:val="0"/>
          <w:bCs w:val="0"/>
          <w:color w:val="000000" w:themeColor="text1"/>
          <w:sz w:val="24"/>
          <w:szCs w:val="24"/>
          <w:rtl/>
        </w:rPr>
        <w:t>جستار فقهی در وظیفه دولت اسلامی در امنیت فرهنگی عرصه رفتار</w:t>
      </w:r>
    </w:p>
    <w:p w:rsidR="001D04C4" w:rsidRPr="00460A11" w:rsidRDefault="001D04C4" w:rsidP="0023469A">
      <w:pPr>
        <w:pStyle w:val="Heading2"/>
        <w:bidi w:val="0"/>
        <w:jc w:val="right"/>
        <w:rPr>
          <w:rFonts w:ascii="IRNazanin" w:hAnsi="IRNazanin" w:cs="Mitra"/>
          <w:color w:val="000000" w:themeColor="text1"/>
          <w:sz w:val="24"/>
          <w:szCs w:val="24"/>
          <w:rtl/>
        </w:rPr>
      </w:pPr>
      <w:bookmarkStart w:id="1" w:name="_Toc173059894"/>
      <w:r w:rsidRPr="00460A11">
        <w:rPr>
          <w:rFonts w:ascii="IRNazanin" w:hAnsi="IRNazanin" w:cs="Mitra"/>
          <w:color w:val="000000" w:themeColor="text1"/>
          <w:sz w:val="24"/>
          <w:szCs w:val="24"/>
          <w:rtl/>
        </w:rPr>
        <w:t>چک</w:t>
      </w:r>
      <w:r w:rsidR="003C0417">
        <w:rPr>
          <w:rFonts w:ascii="IRNazanin" w:hAnsi="IRNazanin" w:cs="Mitra"/>
          <w:color w:val="000000" w:themeColor="text1"/>
          <w:sz w:val="24"/>
          <w:szCs w:val="24"/>
          <w:rtl/>
        </w:rPr>
        <w:t>ي</w:t>
      </w:r>
      <w:r w:rsidRPr="00460A11">
        <w:rPr>
          <w:rFonts w:ascii="IRNazanin" w:hAnsi="IRNazanin" w:cs="Mitra"/>
          <w:color w:val="000000" w:themeColor="text1"/>
          <w:sz w:val="24"/>
          <w:szCs w:val="24"/>
          <w:rtl/>
        </w:rPr>
        <w:t>ده</w:t>
      </w:r>
      <w:bookmarkEnd w:id="1"/>
    </w:p>
    <w:p w:rsidR="006C58B6" w:rsidRPr="006C58B6" w:rsidRDefault="006C58B6" w:rsidP="006C58B6">
      <w:pPr>
        <w:jc w:val="lowKashida"/>
        <w:rPr>
          <w:rFonts w:ascii="IRNazanin" w:hAnsi="IRNazanin" w:cs="Mitra"/>
          <w:color w:val="000000" w:themeColor="text1"/>
          <w:sz w:val="24"/>
          <w:szCs w:val="24"/>
          <w:rtl/>
        </w:rPr>
      </w:pPr>
      <w:bookmarkStart w:id="2" w:name="_Toc173059895"/>
      <w:r>
        <w:rPr>
          <w:rFonts w:cs="Mitra" w:hint="cs"/>
          <w:sz w:val="24"/>
          <w:szCs w:val="24"/>
          <w:rtl/>
        </w:rPr>
        <w:t>مسأله امنيت، از جمله امني</w:t>
      </w:r>
      <w:r w:rsidRPr="006C58B6">
        <w:rPr>
          <w:rFonts w:cs="Mitra" w:hint="cs"/>
          <w:sz w:val="24"/>
          <w:szCs w:val="24"/>
          <w:rtl/>
        </w:rPr>
        <w:t>ت فرهنگی از مس</w:t>
      </w:r>
      <w:r>
        <w:rPr>
          <w:rFonts w:cs="Mitra" w:hint="cs"/>
          <w:sz w:val="24"/>
          <w:szCs w:val="24"/>
          <w:rtl/>
        </w:rPr>
        <w:t>ائل اساسی حوزه حاکمي</w:t>
      </w:r>
      <w:r w:rsidRPr="006C58B6">
        <w:rPr>
          <w:rFonts w:cs="Mitra" w:hint="cs"/>
          <w:sz w:val="24"/>
          <w:szCs w:val="24"/>
          <w:rtl/>
        </w:rPr>
        <w:t>تی دولت</w:t>
      </w:r>
      <w:r w:rsidRPr="006C58B6">
        <w:rPr>
          <w:rFonts w:cs="Mitra" w:hint="cs"/>
          <w:sz w:val="24"/>
          <w:szCs w:val="24"/>
          <w:rtl/>
        </w:rPr>
        <w:softHyphen/>
        <w:t>ها ست. در اسلام ن</w:t>
      </w:r>
      <w:r>
        <w:rPr>
          <w:rFonts w:cs="Mitra" w:hint="cs"/>
          <w:sz w:val="24"/>
          <w:szCs w:val="24"/>
          <w:rtl/>
        </w:rPr>
        <w:t>ي</w:t>
      </w:r>
      <w:r w:rsidRPr="006C58B6">
        <w:rPr>
          <w:rFonts w:cs="Mitra" w:hint="cs"/>
          <w:sz w:val="24"/>
          <w:szCs w:val="24"/>
          <w:rtl/>
        </w:rPr>
        <w:t xml:space="preserve">ز از </w:t>
      </w:r>
      <w:r>
        <w:rPr>
          <w:rFonts w:cs="Mitra" w:hint="cs"/>
          <w:sz w:val="24"/>
          <w:szCs w:val="24"/>
          <w:rtl/>
        </w:rPr>
        <w:t>جاي</w:t>
      </w:r>
      <w:r w:rsidRPr="006C58B6">
        <w:rPr>
          <w:rFonts w:cs="Mitra" w:hint="cs"/>
          <w:sz w:val="24"/>
          <w:szCs w:val="24"/>
          <w:rtl/>
        </w:rPr>
        <w:t xml:space="preserve">گاه مهمی برخوردار است. </w:t>
      </w:r>
      <w:r>
        <w:rPr>
          <w:rFonts w:cs="Mitra" w:hint="cs"/>
          <w:sz w:val="24"/>
          <w:szCs w:val="24"/>
          <w:rtl/>
        </w:rPr>
        <w:t>با توجه به اهمي</w:t>
      </w:r>
      <w:r w:rsidRPr="006C58B6">
        <w:rPr>
          <w:rFonts w:cs="Mitra" w:hint="cs"/>
          <w:sz w:val="24"/>
          <w:szCs w:val="24"/>
          <w:rtl/>
        </w:rPr>
        <w:t xml:space="preserve">ت </w:t>
      </w:r>
      <w:r>
        <w:rPr>
          <w:rFonts w:cs="Mitra" w:hint="cs"/>
          <w:sz w:val="24"/>
          <w:szCs w:val="24"/>
          <w:rtl/>
        </w:rPr>
        <w:t>امني</w:t>
      </w:r>
      <w:r w:rsidRPr="006C58B6">
        <w:rPr>
          <w:rFonts w:cs="Mitra" w:hint="cs"/>
          <w:sz w:val="24"/>
          <w:szCs w:val="24"/>
          <w:rtl/>
        </w:rPr>
        <w:t>ت فرهنگی</w:t>
      </w:r>
      <w:r>
        <w:rPr>
          <w:rFonts w:cs="Mitra" w:hint="cs"/>
          <w:sz w:val="24"/>
          <w:szCs w:val="24"/>
          <w:rtl/>
        </w:rPr>
        <w:t>، تأثي</w:t>
      </w:r>
      <w:r w:rsidRPr="006C58B6">
        <w:rPr>
          <w:rFonts w:cs="Mitra" w:hint="cs"/>
          <w:sz w:val="24"/>
          <w:szCs w:val="24"/>
          <w:rtl/>
        </w:rPr>
        <w:t>ر رفتارها در آن و اتکای دولت اسلامی</w:t>
      </w:r>
      <w:r>
        <w:rPr>
          <w:rFonts w:cs="Mitra" w:hint="cs"/>
          <w:sz w:val="24"/>
          <w:szCs w:val="24"/>
          <w:rtl/>
        </w:rPr>
        <w:t xml:space="preserve"> بر مبانی فقهی، ضرورت دارد که اي</w:t>
      </w:r>
      <w:r w:rsidRPr="006C58B6">
        <w:rPr>
          <w:rFonts w:cs="Mitra" w:hint="cs"/>
          <w:sz w:val="24"/>
          <w:szCs w:val="24"/>
          <w:rtl/>
        </w:rPr>
        <w:t>ن مسأ</w:t>
      </w:r>
      <w:r>
        <w:rPr>
          <w:rFonts w:cs="Mitra" w:hint="cs"/>
          <w:sz w:val="24"/>
          <w:szCs w:val="24"/>
          <w:rtl/>
        </w:rPr>
        <w:t>له با رويکرد فقهی در عرصه رفتار تحقي</w:t>
      </w:r>
      <w:r w:rsidRPr="006C58B6">
        <w:rPr>
          <w:rFonts w:cs="Mitra" w:hint="cs"/>
          <w:sz w:val="24"/>
          <w:szCs w:val="24"/>
          <w:rtl/>
        </w:rPr>
        <w:t>ق</w:t>
      </w:r>
      <w:r>
        <w:rPr>
          <w:rFonts w:cs="Mitra" w:hint="cs"/>
          <w:sz w:val="24"/>
          <w:szCs w:val="24"/>
          <w:rtl/>
        </w:rPr>
        <w:t xml:space="preserve"> شود. مقاله حاضر در اين راستا، برپايه روش توصيفی- تحليلی به اين ي</w:t>
      </w:r>
      <w:r w:rsidRPr="006C58B6">
        <w:rPr>
          <w:rFonts w:cs="Mitra" w:hint="cs"/>
          <w:sz w:val="24"/>
          <w:szCs w:val="24"/>
          <w:rtl/>
        </w:rPr>
        <w:t>افته</w:t>
      </w:r>
      <w:r w:rsidRPr="006C58B6">
        <w:rPr>
          <w:rFonts w:cs="Mitra" w:hint="cs"/>
          <w:sz w:val="24"/>
          <w:szCs w:val="24"/>
          <w:rtl/>
        </w:rPr>
        <w:softHyphen/>
      </w:r>
      <w:r w:rsidRPr="006C58B6">
        <w:rPr>
          <w:rFonts w:cs="Mitra"/>
          <w:sz w:val="24"/>
          <w:szCs w:val="24"/>
          <w:rtl/>
        </w:rPr>
        <w:softHyphen/>
      </w:r>
      <w:r>
        <w:rPr>
          <w:rFonts w:cs="Mitra" w:hint="cs"/>
          <w:sz w:val="24"/>
          <w:szCs w:val="24"/>
          <w:rtl/>
        </w:rPr>
        <w:t xml:space="preserve"> رسي</w:t>
      </w:r>
      <w:r w:rsidRPr="006C58B6">
        <w:rPr>
          <w:rFonts w:cs="Mitra" w:hint="cs"/>
          <w:sz w:val="24"/>
          <w:szCs w:val="24"/>
          <w:rtl/>
        </w:rPr>
        <w:t>ده است که از منظر فقه</w:t>
      </w:r>
      <w:r>
        <w:rPr>
          <w:rFonts w:cs="Mitra" w:hint="cs"/>
          <w:sz w:val="24"/>
          <w:szCs w:val="24"/>
          <w:rtl/>
        </w:rPr>
        <w:t xml:space="preserve"> اسلامی</w:t>
      </w:r>
      <w:r w:rsidRPr="006C58B6">
        <w:rPr>
          <w:rFonts w:cs="Mitra" w:hint="cs"/>
          <w:sz w:val="24"/>
          <w:szCs w:val="24"/>
          <w:rtl/>
        </w:rPr>
        <w:t xml:space="preserve">، </w:t>
      </w:r>
      <w:r>
        <w:rPr>
          <w:rFonts w:ascii="IRNazanin" w:hAnsi="IRNazanin" w:cs="Mitra"/>
          <w:color w:val="000000" w:themeColor="text1"/>
          <w:sz w:val="24"/>
          <w:szCs w:val="24"/>
          <w:rtl/>
        </w:rPr>
        <w:t>وظ</w:t>
      </w:r>
      <w:r>
        <w:rPr>
          <w:rFonts w:ascii="IRNazanin" w:hAnsi="IRNazanin" w:cs="Mitra" w:hint="cs"/>
          <w:color w:val="000000" w:themeColor="text1"/>
          <w:sz w:val="24"/>
          <w:szCs w:val="24"/>
          <w:rtl/>
        </w:rPr>
        <w:t>ي</w:t>
      </w:r>
      <w:r w:rsidRPr="006C58B6">
        <w:rPr>
          <w:rFonts w:ascii="IRNazanin" w:hAnsi="IRNazanin" w:cs="Mitra"/>
          <w:color w:val="000000" w:themeColor="text1"/>
          <w:sz w:val="24"/>
          <w:szCs w:val="24"/>
          <w:rtl/>
        </w:rPr>
        <w:t>فه دول</w:t>
      </w:r>
      <w:r>
        <w:rPr>
          <w:rFonts w:ascii="IRNazanin" w:hAnsi="IRNazanin" w:cs="Mitra"/>
          <w:color w:val="000000" w:themeColor="text1"/>
          <w:sz w:val="24"/>
          <w:szCs w:val="24"/>
          <w:rtl/>
        </w:rPr>
        <w:t xml:space="preserve">ت اسلامی در </w:t>
      </w:r>
      <w:r>
        <w:rPr>
          <w:rFonts w:ascii="IRNazanin" w:hAnsi="IRNazanin" w:cs="Mitra" w:hint="cs"/>
          <w:color w:val="000000" w:themeColor="text1"/>
          <w:sz w:val="24"/>
          <w:szCs w:val="24"/>
          <w:rtl/>
        </w:rPr>
        <w:t>عرصه</w:t>
      </w:r>
      <w:r>
        <w:rPr>
          <w:rFonts w:ascii="IRNazanin" w:hAnsi="IRNazanin" w:cs="Mitra"/>
          <w:color w:val="000000" w:themeColor="text1"/>
          <w:sz w:val="24"/>
          <w:szCs w:val="24"/>
          <w:rtl/>
        </w:rPr>
        <w:t xml:space="preserve"> رفتار از جهت ا</w:t>
      </w:r>
      <w:r>
        <w:rPr>
          <w:rFonts w:ascii="IRNazanin" w:hAnsi="IRNazanin" w:cs="Mitra" w:hint="cs"/>
          <w:color w:val="000000" w:themeColor="text1"/>
          <w:sz w:val="24"/>
          <w:szCs w:val="24"/>
          <w:rtl/>
        </w:rPr>
        <w:t>ي</w:t>
      </w:r>
      <w:r w:rsidRPr="006C58B6">
        <w:rPr>
          <w:rFonts w:ascii="IRNazanin" w:hAnsi="IRNazanin" w:cs="Mitra"/>
          <w:color w:val="000000" w:themeColor="text1"/>
          <w:sz w:val="24"/>
          <w:szCs w:val="24"/>
          <w:rtl/>
        </w:rPr>
        <w:t>جابی</w:t>
      </w:r>
      <w:r w:rsidRPr="006C58B6">
        <w:rPr>
          <w:rFonts w:ascii="IRNazanin" w:hAnsi="IRNazanin" w:cs="Mitra" w:hint="cs"/>
          <w:color w:val="000000" w:themeColor="text1"/>
          <w:sz w:val="24"/>
          <w:szCs w:val="24"/>
          <w:rtl/>
        </w:rPr>
        <w:t xml:space="preserve"> عبارت است از: </w:t>
      </w:r>
      <w:r>
        <w:rPr>
          <w:rFonts w:ascii="IRNazanin" w:hAnsi="IRNazanin" w:cs="Mitra"/>
          <w:color w:val="000000" w:themeColor="text1"/>
          <w:sz w:val="24"/>
          <w:szCs w:val="24"/>
          <w:rtl/>
        </w:rPr>
        <w:t>زم</w:t>
      </w:r>
      <w:r>
        <w:rPr>
          <w:rFonts w:ascii="IRNazanin" w:hAnsi="IRNazanin" w:cs="Mitra" w:hint="cs"/>
          <w:color w:val="000000" w:themeColor="text1"/>
          <w:sz w:val="24"/>
          <w:szCs w:val="24"/>
          <w:rtl/>
        </w:rPr>
        <w:t>ي</w:t>
      </w:r>
      <w:r w:rsidRPr="006C58B6">
        <w:rPr>
          <w:rFonts w:ascii="IRNazanin" w:hAnsi="IRNazanin" w:cs="Mitra"/>
          <w:color w:val="000000" w:themeColor="text1"/>
          <w:sz w:val="24"/>
          <w:szCs w:val="24"/>
          <w:rtl/>
        </w:rPr>
        <w:t>نه</w:t>
      </w:r>
      <w:r w:rsidRPr="006C58B6">
        <w:rPr>
          <w:rFonts w:ascii="IRNazanin" w:hAnsi="IRNazanin" w:cs="Mitra"/>
          <w:color w:val="000000" w:themeColor="text1"/>
          <w:sz w:val="24"/>
          <w:szCs w:val="24"/>
        </w:rPr>
        <w:t>‌</w:t>
      </w:r>
      <w:r w:rsidRPr="006C58B6">
        <w:rPr>
          <w:rFonts w:ascii="IRNazanin" w:hAnsi="IRNazanin" w:cs="Mitra"/>
          <w:color w:val="000000" w:themeColor="text1"/>
          <w:sz w:val="24"/>
          <w:szCs w:val="24"/>
          <w:rtl/>
        </w:rPr>
        <w:t xml:space="preserve">سازی </w:t>
      </w:r>
      <w:r w:rsidRPr="006C58B6">
        <w:rPr>
          <w:rFonts w:ascii="IRNazanin" w:hAnsi="IRNazanin" w:cs="Mitra" w:hint="cs"/>
          <w:color w:val="000000" w:themeColor="text1"/>
          <w:sz w:val="24"/>
          <w:szCs w:val="24"/>
          <w:rtl/>
        </w:rPr>
        <w:t xml:space="preserve">وقوع </w:t>
      </w:r>
      <w:r>
        <w:rPr>
          <w:rFonts w:ascii="IRNazanin" w:hAnsi="IRNazanin" w:cs="Mitra"/>
          <w:color w:val="000000" w:themeColor="text1"/>
          <w:sz w:val="24"/>
          <w:szCs w:val="24"/>
          <w:rtl/>
        </w:rPr>
        <w:t>رفتارهای تاث</w:t>
      </w:r>
      <w:r>
        <w:rPr>
          <w:rFonts w:ascii="IRNazanin" w:hAnsi="IRNazanin" w:cs="Mitra" w:hint="cs"/>
          <w:color w:val="000000" w:themeColor="text1"/>
          <w:sz w:val="24"/>
          <w:szCs w:val="24"/>
          <w:rtl/>
        </w:rPr>
        <w:t>ي</w:t>
      </w:r>
      <w:r w:rsidRPr="006C58B6">
        <w:rPr>
          <w:rFonts w:ascii="IRNazanin" w:hAnsi="IRNazanin" w:cs="Mitra"/>
          <w:color w:val="000000" w:themeColor="text1"/>
          <w:sz w:val="24"/>
          <w:szCs w:val="24"/>
          <w:rtl/>
        </w:rPr>
        <w:t xml:space="preserve">رگذار </w:t>
      </w:r>
      <w:r>
        <w:rPr>
          <w:rFonts w:ascii="IRNazanin" w:hAnsi="IRNazanin" w:cs="Mitra" w:hint="cs"/>
          <w:color w:val="000000" w:themeColor="text1"/>
          <w:sz w:val="24"/>
          <w:szCs w:val="24"/>
          <w:rtl/>
        </w:rPr>
        <w:t>در تحقق امني</w:t>
      </w:r>
      <w:r w:rsidRPr="006C58B6">
        <w:rPr>
          <w:rFonts w:ascii="IRNazanin" w:hAnsi="IRNazanin" w:cs="Mitra" w:hint="cs"/>
          <w:color w:val="000000" w:themeColor="text1"/>
          <w:sz w:val="24"/>
          <w:szCs w:val="24"/>
          <w:rtl/>
        </w:rPr>
        <w:t xml:space="preserve">ت فرهنگی از جانب </w:t>
      </w:r>
      <w:r w:rsidRPr="006C58B6">
        <w:rPr>
          <w:rFonts w:ascii="IRNazanin" w:hAnsi="IRNazanin" w:cs="Mitra"/>
          <w:color w:val="000000" w:themeColor="text1"/>
          <w:sz w:val="24"/>
          <w:szCs w:val="24"/>
          <w:rtl/>
        </w:rPr>
        <w:t xml:space="preserve">مردم </w:t>
      </w:r>
      <w:r>
        <w:rPr>
          <w:rFonts w:ascii="IRNazanin" w:hAnsi="IRNazanin" w:cs="Mitra" w:hint="cs"/>
          <w:color w:val="000000" w:themeColor="text1"/>
          <w:sz w:val="24"/>
          <w:szCs w:val="24"/>
          <w:rtl/>
        </w:rPr>
        <w:t>؛ مانند: تقي</w:t>
      </w:r>
      <w:r w:rsidRPr="006C58B6">
        <w:rPr>
          <w:rFonts w:ascii="IRNazanin" w:hAnsi="IRNazanin" w:cs="Mitra" w:hint="cs"/>
          <w:color w:val="000000" w:themeColor="text1"/>
          <w:sz w:val="24"/>
          <w:szCs w:val="24"/>
          <w:rtl/>
        </w:rPr>
        <w:t>د به آداب اسلامی، حجاب، ت</w:t>
      </w:r>
      <w:r>
        <w:rPr>
          <w:rFonts w:ascii="IRNazanin" w:hAnsi="IRNazanin" w:cs="Mitra" w:hint="cs"/>
          <w:color w:val="000000" w:themeColor="text1"/>
          <w:sz w:val="24"/>
          <w:szCs w:val="24"/>
          <w:rtl/>
        </w:rPr>
        <w:t>عظيم شعائر دي</w:t>
      </w:r>
      <w:r w:rsidRPr="006C58B6">
        <w:rPr>
          <w:rFonts w:ascii="IRNazanin" w:hAnsi="IRNazanin" w:cs="Mitra" w:hint="cs"/>
          <w:color w:val="000000" w:themeColor="text1"/>
          <w:sz w:val="24"/>
          <w:szCs w:val="24"/>
          <w:rtl/>
        </w:rPr>
        <w:t>نی و... و</w:t>
      </w:r>
      <w:r>
        <w:rPr>
          <w:rFonts w:ascii="IRNazanin" w:hAnsi="IRNazanin" w:cs="Mitra" w:hint="cs"/>
          <w:color w:val="000000" w:themeColor="text1"/>
          <w:sz w:val="24"/>
          <w:szCs w:val="24"/>
          <w:rtl/>
        </w:rPr>
        <w:t xml:space="preserve"> از ناحي</w:t>
      </w:r>
      <w:r w:rsidRPr="006C58B6">
        <w:rPr>
          <w:rFonts w:ascii="IRNazanin" w:hAnsi="IRNazanin" w:cs="Mitra" w:hint="cs"/>
          <w:color w:val="000000" w:themeColor="text1"/>
          <w:sz w:val="24"/>
          <w:szCs w:val="24"/>
          <w:rtl/>
        </w:rPr>
        <w:t>ه کارگ</w:t>
      </w:r>
      <w:r w:rsidRPr="006C58B6">
        <w:rPr>
          <w:rFonts w:ascii="IRNazanin" w:hAnsi="IRNazanin" w:cs="Mitra"/>
          <w:color w:val="000000" w:themeColor="text1"/>
          <w:sz w:val="24"/>
          <w:szCs w:val="24"/>
          <w:rtl/>
        </w:rPr>
        <w:t>زاران</w:t>
      </w:r>
      <w:r>
        <w:rPr>
          <w:rFonts w:ascii="IRNazanin" w:hAnsi="IRNazanin" w:cs="Mitra" w:hint="cs"/>
          <w:color w:val="000000" w:themeColor="text1"/>
          <w:sz w:val="24"/>
          <w:szCs w:val="24"/>
          <w:rtl/>
        </w:rPr>
        <w:t>؛ مانند: پايبندی به دستورات دينی، نصيحت پذي</w:t>
      </w:r>
      <w:r w:rsidRPr="006C58B6">
        <w:rPr>
          <w:rFonts w:ascii="IRNazanin" w:hAnsi="IRNazanin" w:cs="Mitra" w:hint="cs"/>
          <w:color w:val="000000" w:themeColor="text1"/>
          <w:sz w:val="24"/>
          <w:szCs w:val="24"/>
          <w:rtl/>
        </w:rPr>
        <w:t xml:space="preserve">ری، </w:t>
      </w:r>
      <w:r>
        <w:rPr>
          <w:rFonts w:ascii="IRNazanin" w:hAnsi="IRNazanin" w:cs="Mitra" w:hint="cs"/>
          <w:color w:val="000000" w:themeColor="text1"/>
          <w:sz w:val="24"/>
          <w:szCs w:val="24"/>
          <w:rtl/>
        </w:rPr>
        <w:t>مشورت پذي</w:t>
      </w:r>
      <w:r w:rsidRPr="006C58B6">
        <w:rPr>
          <w:rFonts w:ascii="IRNazanin" w:hAnsi="IRNazanin" w:cs="Mitra" w:hint="cs"/>
          <w:color w:val="000000" w:themeColor="text1"/>
          <w:sz w:val="24"/>
          <w:szCs w:val="24"/>
          <w:rtl/>
        </w:rPr>
        <w:t xml:space="preserve">ری و...؛ </w:t>
      </w:r>
      <w:r w:rsidRPr="006C58B6">
        <w:rPr>
          <w:rFonts w:ascii="IRNazanin" w:hAnsi="IRNazanin" w:cs="Mitra"/>
          <w:color w:val="000000" w:themeColor="text1"/>
          <w:sz w:val="24"/>
          <w:szCs w:val="24"/>
          <w:rtl/>
        </w:rPr>
        <w:t xml:space="preserve">و از جهت سلبی </w:t>
      </w:r>
      <w:r w:rsidRPr="006C58B6">
        <w:rPr>
          <w:rFonts w:ascii="IRNazanin" w:hAnsi="IRNazanin" w:cs="Mitra" w:hint="cs"/>
          <w:color w:val="000000" w:themeColor="text1"/>
          <w:sz w:val="24"/>
          <w:szCs w:val="24"/>
          <w:rtl/>
        </w:rPr>
        <w:t xml:space="preserve">عبارت است از: </w:t>
      </w:r>
      <w:r w:rsidRPr="006C58B6">
        <w:rPr>
          <w:rFonts w:ascii="IRNazanin" w:hAnsi="IRNazanin" w:cs="Mitra"/>
          <w:color w:val="000000" w:themeColor="text1"/>
          <w:sz w:val="24"/>
          <w:szCs w:val="24"/>
          <w:rtl/>
        </w:rPr>
        <w:t xml:space="preserve">مقابله با رفتارهای مخل </w:t>
      </w:r>
      <w:r>
        <w:rPr>
          <w:rFonts w:ascii="IRNazanin" w:hAnsi="IRNazanin" w:cs="Mitra"/>
          <w:color w:val="000000" w:themeColor="text1"/>
          <w:sz w:val="24"/>
          <w:szCs w:val="24"/>
          <w:rtl/>
        </w:rPr>
        <w:t>امن</w:t>
      </w:r>
      <w:r>
        <w:rPr>
          <w:rFonts w:ascii="IRNazanin" w:hAnsi="IRNazanin" w:cs="Mitra" w:hint="cs"/>
          <w:color w:val="000000" w:themeColor="text1"/>
          <w:sz w:val="24"/>
          <w:szCs w:val="24"/>
          <w:rtl/>
        </w:rPr>
        <w:t>ي</w:t>
      </w:r>
      <w:r>
        <w:rPr>
          <w:rFonts w:ascii="IRNazanin" w:hAnsi="IRNazanin" w:cs="Mitra"/>
          <w:color w:val="000000" w:themeColor="text1"/>
          <w:sz w:val="24"/>
          <w:szCs w:val="24"/>
          <w:rtl/>
        </w:rPr>
        <w:t>ت فرهنگی از ناح</w:t>
      </w:r>
      <w:r>
        <w:rPr>
          <w:rFonts w:ascii="IRNazanin" w:hAnsi="IRNazanin" w:cs="Mitra" w:hint="cs"/>
          <w:color w:val="000000" w:themeColor="text1"/>
          <w:sz w:val="24"/>
          <w:szCs w:val="24"/>
          <w:rtl/>
        </w:rPr>
        <w:t>ي</w:t>
      </w:r>
      <w:r w:rsidRPr="006C58B6">
        <w:rPr>
          <w:rFonts w:ascii="IRNazanin" w:hAnsi="IRNazanin" w:cs="Mitra"/>
          <w:color w:val="000000" w:themeColor="text1"/>
          <w:sz w:val="24"/>
          <w:szCs w:val="24"/>
          <w:rtl/>
        </w:rPr>
        <w:t>ه مرد</w:t>
      </w:r>
      <w:r w:rsidRPr="006C58B6">
        <w:rPr>
          <w:rFonts w:ascii="IRNazanin" w:hAnsi="IRNazanin" w:cs="Mitra" w:hint="cs"/>
          <w:color w:val="000000" w:themeColor="text1"/>
          <w:sz w:val="24"/>
          <w:szCs w:val="24"/>
          <w:rtl/>
        </w:rPr>
        <w:t>م؛ مانند: بدعت، تشبه به کفار و...</w:t>
      </w:r>
      <w:r w:rsidRPr="006C58B6">
        <w:rPr>
          <w:rFonts w:ascii="IRNazanin" w:hAnsi="IRNazanin" w:cs="Mitra"/>
          <w:color w:val="000000" w:themeColor="text1"/>
          <w:sz w:val="24"/>
          <w:szCs w:val="24"/>
          <w:rtl/>
        </w:rPr>
        <w:t xml:space="preserve"> </w:t>
      </w:r>
      <w:r w:rsidRPr="006C58B6">
        <w:rPr>
          <w:rFonts w:ascii="IRNazanin" w:hAnsi="IRNazanin" w:cs="Mitra" w:hint="cs"/>
          <w:color w:val="000000" w:themeColor="text1"/>
          <w:sz w:val="24"/>
          <w:szCs w:val="24"/>
          <w:rtl/>
        </w:rPr>
        <w:t xml:space="preserve">و از جانب </w:t>
      </w:r>
      <w:r w:rsidRPr="006C58B6">
        <w:rPr>
          <w:rFonts w:ascii="IRNazanin" w:hAnsi="IRNazanin" w:cs="Mitra"/>
          <w:color w:val="000000" w:themeColor="text1"/>
          <w:sz w:val="24"/>
          <w:szCs w:val="24"/>
          <w:rtl/>
        </w:rPr>
        <w:t>کارگزاران</w:t>
      </w:r>
      <w:r w:rsidRPr="006C58B6">
        <w:rPr>
          <w:rFonts w:ascii="IRNazanin" w:hAnsi="IRNazanin" w:cs="Mitra" w:hint="cs"/>
          <w:color w:val="000000" w:themeColor="text1"/>
          <w:sz w:val="24"/>
          <w:szCs w:val="24"/>
          <w:rtl/>
        </w:rPr>
        <w:t>؛ مانند: سوء استفاده از قدرت، اشرافی</w:t>
      </w:r>
      <w:r w:rsidRPr="006C58B6">
        <w:rPr>
          <w:rFonts w:ascii="IRNazanin" w:hAnsi="IRNazanin" w:cs="Mitra"/>
          <w:color w:val="000000" w:themeColor="text1"/>
          <w:sz w:val="24"/>
          <w:szCs w:val="24"/>
          <w:rtl/>
        </w:rPr>
        <w:softHyphen/>
      </w:r>
      <w:r w:rsidRPr="006C58B6">
        <w:rPr>
          <w:rFonts w:ascii="IRNazanin" w:hAnsi="IRNazanin" w:cs="Mitra" w:hint="cs"/>
          <w:color w:val="000000" w:themeColor="text1"/>
          <w:sz w:val="24"/>
          <w:szCs w:val="24"/>
          <w:rtl/>
        </w:rPr>
        <w:t>گری و..</w:t>
      </w:r>
      <w:r w:rsidRPr="006C58B6">
        <w:rPr>
          <w:rFonts w:ascii="IRNazanin" w:hAnsi="IRNazanin" w:cs="Mitra"/>
          <w:color w:val="000000" w:themeColor="text1"/>
          <w:sz w:val="24"/>
          <w:szCs w:val="24"/>
          <w:rtl/>
        </w:rPr>
        <w:t xml:space="preserve">. </w:t>
      </w:r>
    </w:p>
    <w:p w:rsidR="003C0417" w:rsidRPr="003C0417" w:rsidRDefault="003C0417" w:rsidP="0023469A">
      <w:pPr>
        <w:pStyle w:val="Heading2"/>
        <w:bidi w:val="0"/>
        <w:jc w:val="right"/>
        <w:rPr>
          <w:rFonts w:ascii="IRNazanin" w:hAnsi="IRNazanin" w:cs="Mitra"/>
          <w:b w:val="0"/>
          <w:bCs w:val="0"/>
          <w:color w:val="000000" w:themeColor="text1"/>
          <w:sz w:val="24"/>
          <w:szCs w:val="24"/>
        </w:rPr>
      </w:pPr>
      <w:r w:rsidRPr="003C0417">
        <w:rPr>
          <w:rFonts w:ascii="IRNazanin" w:hAnsi="IRNazanin" w:cs="Mitra"/>
          <w:b w:val="0"/>
          <w:bCs w:val="0"/>
          <w:color w:val="000000" w:themeColor="text1"/>
          <w:sz w:val="24"/>
          <w:szCs w:val="24"/>
          <w:rtl/>
        </w:rPr>
        <w:t>واژگان کليدي</w:t>
      </w:r>
      <w:bookmarkEnd w:id="2"/>
      <w:r w:rsidRPr="003C0417">
        <w:rPr>
          <w:rFonts w:ascii="IRNazanin" w:hAnsi="IRNazanin" w:cs="Mitra" w:hint="cs"/>
          <w:b w:val="0"/>
          <w:bCs w:val="0"/>
          <w:color w:val="000000" w:themeColor="text1"/>
          <w:sz w:val="24"/>
          <w:szCs w:val="24"/>
          <w:rtl/>
        </w:rPr>
        <w:t xml:space="preserve">: </w:t>
      </w:r>
      <w:r w:rsidRPr="003C0417">
        <w:rPr>
          <w:rFonts w:ascii="IRNazanin" w:hAnsi="IRNazanin" w:cs="Mitra"/>
          <w:b w:val="0"/>
          <w:bCs w:val="0"/>
          <w:color w:val="000000" w:themeColor="text1"/>
          <w:sz w:val="24"/>
          <w:szCs w:val="24"/>
          <w:rtl/>
        </w:rPr>
        <w:t>دولت اسلامي، امنيت فرهنگي، فقه</w:t>
      </w:r>
      <w:r w:rsidRPr="003C0417">
        <w:rPr>
          <w:rFonts w:ascii="IRNazanin" w:hAnsi="IRNazanin" w:cs="Mitra" w:hint="cs"/>
          <w:b w:val="0"/>
          <w:bCs w:val="0"/>
          <w:color w:val="000000" w:themeColor="text1"/>
          <w:sz w:val="24"/>
          <w:szCs w:val="24"/>
          <w:rtl/>
        </w:rPr>
        <w:t>،</w:t>
      </w:r>
      <w:r w:rsidRPr="003C0417">
        <w:rPr>
          <w:rFonts w:ascii="IRNazanin" w:hAnsi="IRNazanin" w:cs="Mitra"/>
          <w:b w:val="0"/>
          <w:bCs w:val="0"/>
          <w:color w:val="000000" w:themeColor="text1"/>
          <w:sz w:val="24"/>
          <w:szCs w:val="24"/>
          <w:rtl/>
        </w:rPr>
        <w:t xml:space="preserve"> رفتار مردم و رفتار کارگزاران </w:t>
      </w:r>
      <w:r>
        <w:rPr>
          <w:rFonts w:ascii="IRNazanin" w:hAnsi="IRNazanin" w:cs="Mitra" w:hint="cs"/>
          <w:b w:val="0"/>
          <w:bCs w:val="0"/>
          <w:color w:val="000000" w:themeColor="text1"/>
          <w:sz w:val="24"/>
          <w:szCs w:val="24"/>
          <w:rtl/>
        </w:rPr>
        <w:t>.</w:t>
      </w:r>
    </w:p>
    <w:p w:rsidR="003C0417" w:rsidRPr="00460A11" w:rsidRDefault="003C0417" w:rsidP="0023469A">
      <w:pPr>
        <w:bidi w:val="0"/>
        <w:jc w:val="right"/>
        <w:rPr>
          <w:rFonts w:ascii="IRNazanin" w:hAnsi="IRNazanin" w:cs="Mitra"/>
          <w:color w:val="000000" w:themeColor="text1"/>
          <w:sz w:val="24"/>
          <w:szCs w:val="24"/>
          <w:rtl/>
        </w:rPr>
      </w:pPr>
    </w:p>
    <w:p w:rsidR="001D04C4" w:rsidRDefault="001D04C4"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p>
    <w:p w:rsidR="003C0417" w:rsidRDefault="003C0417" w:rsidP="0023469A">
      <w:pPr>
        <w:bidi w:val="0"/>
        <w:jc w:val="right"/>
        <w:rPr>
          <w:rtl/>
        </w:rPr>
      </w:pPr>
      <w:bookmarkStart w:id="3" w:name="_GoBack"/>
      <w:bookmarkEnd w:id="3"/>
    </w:p>
    <w:p w:rsidR="00E101A0" w:rsidRDefault="00E101A0" w:rsidP="00E101A0">
      <w:pPr>
        <w:rPr>
          <w:rFonts w:ascii="IRNazanin" w:hAnsi="IRNazanin" w:cs="B Lotus" w:hint="cs"/>
          <w:color w:val="000000" w:themeColor="text1"/>
        </w:rPr>
      </w:pPr>
    </w:p>
    <w:p w:rsidR="00495687" w:rsidRPr="001829D6" w:rsidRDefault="00495687" w:rsidP="001829D6">
      <w:pPr>
        <w:pStyle w:val="NormalWeb"/>
        <w:jc w:val="center"/>
        <w:rPr>
          <w:lang w:val="en"/>
        </w:rPr>
      </w:pPr>
      <w:r w:rsidRPr="001829D6">
        <w:rPr>
          <w:rFonts w:asciiTheme="majorBidi" w:hAnsiTheme="majorBidi" w:cstheme="majorBidi"/>
          <w:sz w:val="22"/>
          <w:szCs w:val="22"/>
        </w:rPr>
        <w:t>A Fiqh Treatise on the Duty of the Islamic</w:t>
      </w:r>
      <w:r w:rsidRPr="001829D6">
        <w:rPr>
          <w:rFonts w:asciiTheme="majorBidi" w:hAnsiTheme="majorBidi" w:cstheme="majorBidi"/>
          <w:sz w:val="22"/>
          <w:szCs w:val="22"/>
          <w:lang w:val="en"/>
        </w:rPr>
        <w:t xml:space="preserve"> State in the Cultural Security of the Sphere </w:t>
      </w:r>
      <w:r w:rsidRPr="001829D6">
        <w:rPr>
          <w:rFonts w:asciiTheme="majorBidi" w:hAnsiTheme="majorBidi" w:cstheme="majorBidi"/>
          <w:sz w:val="22"/>
          <w:szCs w:val="22"/>
        </w:rPr>
        <w:t>of Behavior</w:t>
      </w:r>
    </w:p>
    <w:p w:rsidR="00E101A0" w:rsidRPr="00E101A0" w:rsidRDefault="00E101A0" w:rsidP="00E101A0">
      <w:pPr>
        <w:pStyle w:val="NormalWeb"/>
        <w:rPr>
          <w:rFonts w:asciiTheme="majorBidi" w:hAnsiTheme="majorBidi" w:cstheme="majorBidi"/>
          <w:b/>
          <w:bCs/>
          <w:sz w:val="22"/>
          <w:szCs w:val="22"/>
        </w:rPr>
      </w:pPr>
      <w:r w:rsidRPr="00E101A0">
        <w:rPr>
          <w:rStyle w:val="Strong"/>
          <w:rFonts w:asciiTheme="majorBidi" w:eastAsiaTheme="majorEastAsia" w:hAnsiTheme="majorBidi" w:cstheme="majorBidi"/>
          <w:b w:val="0"/>
          <w:bCs w:val="0"/>
          <w:sz w:val="22"/>
          <w:szCs w:val="22"/>
          <w:lang w:val="en"/>
        </w:rPr>
        <w:t>Abstract</w:t>
      </w:r>
    </w:p>
    <w:p w:rsidR="00E101A0" w:rsidRPr="00A271E3" w:rsidRDefault="00E101A0" w:rsidP="001829D6">
      <w:pPr>
        <w:pStyle w:val="NormalWeb"/>
        <w:jc w:val="both"/>
        <w:rPr>
          <w:rFonts w:ascii="11 Romans New T" w:hAnsi="11 Romans New T"/>
          <w:lang w:val="en"/>
        </w:rPr>
      </w:pPr>
      <w:r w:rsidRPr="00E101A0">
        <w:rPr>
          <w:rFonts w:asciiTheme="majorBidi" w:hAnsiTheme="majorBidi" w:cstheme="majorBidi"/>
          <w:sz w:val="22"/>
          <w:szCs w:val="22"/>
          <w:lang w:val="en"/>
        </w:rPr>
        <w:t>The issue of security, including cultural security, is one of the fundamental concerns of governmental authorities. In Islam, it also holds significant importance. Given the prominence of cultural security, the impact of behaviors on it, and the reliance of the Islamic government on jurisprudential principles, it is necessary to investigate this issue with a jurisprudential approach in the realm of conduct. This article, utilizing a descriptive-analytical method, concludes that from a jurisprudential perspective, the Islamic government’s duty in the domain of behavior, in terms of positive actions, involves: fostering behaviors that contribute to cultural security by the populace, such as adherence to Islamic customs, hijab, veneration of religious symbols, etc.; and by officials, such as commitment to religious directives, accepting advice, seeking consultation, etc. Conversely, in terms of negative actions, it involves: confronting behaviors that disrupt cultural security by the populace, such as innovation (bid’ah), imitation of disbelievers (tashabbuh bi al-kuffar), etc.; and by officials, such as abuse of power, elitism, and so on</w:t>
      </w:r>
      <w:r w:rsidRPr="00A271E3">
        <w:rPr>
          <w:rFonts w:ascii="11 Romans New T" w:hAnsi="11 Romans New T"/>
          <w:lang w:val="en"/>
        </w:rPr>
        <w:t>.</w:t>
      </w:r>
    </w:p>
    <w:p w:rsidR="00E101A0" w:rsidRDefault="00E101A0" w:rsidP="00E101A0">
      <w:pPr>
        <w:pStyle w:val="NormalWeb"/>
        <w:rPr>
          <w:i/>
          <w:iCs/>
          <w:sz w:val="22"/>
          <w:szCs w:val="22"/>
        </w:rPr>
      </w:pPr>
      <w:r w:rsidRPr="00E101A0">
        <w:rPr>
          <w:rStyle w:val="Strong"/>
          <w:b w:val="0"/>
          <w:bCs w:val="0"/>
          <w:i/>
          <w:iCs/>
          <w:sz w:val="22"/>
          <w:szCs w:val="22"/>
        </w:rPr>
        <w:t>Keywords</w:t>
      </w:r>
      <w:r w:rsidRPr="00E101A0">
        <w:rPr>
          <w:rStyle w:val="Strong"/>
          <w:i/>
          <w:iCs/>
          <w:sz w:val="22"/>
          <w:szCs w:val="22"/>
        </w:rPr>
        <w:t>:</w:t>
      </w:r>
      <w:r w:rsidRPr="00E101A0">
        <w:rPr>
          <w:i/>
          <w:iCs/>
          <w:sz w:val="22"/>
          <w:szCs w:val="22"/>
        </w:rPr>
        <w:t xml:space="preserve"> </w:t>
      </w:r>
      <w:r w:rsidRPr="00E101A0">
        <w:rPr>
          <w:rStyle w:val="Emphasis"/>
          <w:rFonts w:eastAsiaTheme="majorEastAsia"/>
          <w:i w:val="0"/>
          <w:iCs w:val="0"/>
          <w:sz w:val="22"/>
          <w:szCs w:val="22"/>
        </w:rPr>
        <w:t>Islamic Government, Cultural Security, Jurisprudence, People’s Behavior, and Officials’ Behavior</w:t>
      </w:r>
      <w:r w:rsidRPr="00E101A0">
        <w:rPr>
          <w:i/>
          <w:iCs/>
          <w:sz w:val="22"/>
          <w:szCs w:val="22"/>
        </w:rPr>
        <w:t xml:space="preserve"> </w:t>
      </w:r>
    </w:p>
    <w:p w:rsidR="00E101A0" w:rsidRDefault="00E101A0" w:rsidP="00E101A0">
      <w:pPr>
        <w:pStyle w:val="NormalWeb"/>
        <w:rPr>
          <w:i/>
          <w:iCs/>
          <w:sz w:val="22"/>
          <w:szCs w:val="22"/>
        </w:rPr>
      </w:pPr>
    </w:p>
    <w:p w:rsidR="00E101A0" w:rsidRDefault="00E101A0" w:rsidP="00E101A0">
      <w:pPr>
        <w:pStyle w:val="NormalWeb"/>
        <w:rPr>
          <w:i/>
          <w:iCs/>
          <w:sz w:val="22"/>
          <w:szCs w:val="22"/>
        </w:rPr>
      </w:pPr>
    </w:p>
    <w:p w:rsidR="00E101A0" w:rsidRDefault="00E101A0" w:rsidP="00E101A0">
      <w:pPr>
        <w:pStyle w:val="NormalWeb"/>
        <w:rPr>
          <w:i/>
          <w:iCs/>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101A0" w:rsidRDefault="00E101A0" w:rsidP="00E101A0">
      <w:pPr>
        <w:pStyle w:val="NormalWeb"/>
        <w:rPr>
          <w:sz w:val="22"/>
          <w:szCs w:val="22"/>
        </w:rPr>
      </w:pPr>
    </w:p>
    <w:p w:rsidR="00EB4647" w:rsidRPr="00565369" w:rsidRDefault="00EB4647" w:rsidP="00565369">
      <w:pPr>
        <w:spacing w:line="276" w:lineRule="auto"/>
        <w:jc w:val="both"/>
        <w:rPr>
          <w:rFonts w:cs="Titr"/>
          <w:b/>
          <w:bCs/>
          <w:sz w:val="26"/>
          <w:szCs w:val="26"/>
          <w:rtl/>
        </w:rPr>
      </w:pPr>
      <w:bookmarkStart w:id="4" w:name="_Toc173059896"/>
      <w:r w:rsidRPr="00565369">
        <w:rPr>
          <w:rFonts w:cs="Titr"/>
          <w:b/>
          <w:bCs/>
          <w:sz w:val="26"/>
          <w:szCs w:val="26"/>
          <w:rtl/>
        </w:rPr>
        <w:t>مقدمه</w:t>
      </w:r>
      <w:bookmarkEnd w:id="4"/>
    </w:p>
    <w:p w:rsidR="00EB4647" w:rsidRPr="00565369" w:rsidRDefault="00EB4647" w:rsidP="00565369">
      <w:pPr>
        <w:spacing w:line="276" w:lineRule="auto"/>
        <w:jc w:val="both"/>
        <w:rPr>
          <w:rFonts w:cs="Mitra"/>
          <w:sz w:val="26"/>
          <w:szCs w:val="26"/>
          <w:rtl/>
        </w:rPr>
      </w:pPr>
      <w:r w:rsidRPr="00565369">
        <w:rPr>
          <w:rFonts w:cs="Mitra"/>
          <w:sz w:val="26"/>
          <w:szCs w:val="26"/>
          <w:rtl/>
        </w:rPr>
        <w:t>امن</w:t>
      </w:r>
      <w:r w:rsidR="00565369" w:rsidRPr="00565369">
        <w:rPr>
          <w:rFonts w:cs="Mitra"/>
          <w:sz w:val="26"/>
          <w:szCs w:val="26"/>
          <w:rtl/>
        </w:rPr>
        <w:t>ي</w:t>
      </w:r>
      <w:r w:rsidRPr="00565369">
        <w:rPr>
          <w:rFonts w:cs="Mitra"/>
          <w:sz w:val="26"/>
          <w:szCs w:val="26"/>
          <w:rtl/>
        </w:rPr>
        <w:t>ت مهم‌تر</w:t>
      </w:r>
      <w:r w:rsidR="00565369" w:rsidRPr="00565369">
        <w:rPr>
          <w:rFonts w:cs="Mitra"/>
          <w:sz w:val="26"/>
          <w:szCs w:val="26"/>
          <w:rtl/>
        </w:rPr>
        <w:t>ي</w:t>
      </w:r>
      <w:r w:rsidRPr="00565369">
        <w:rPr>
          <w:rFonts w:cs="Mitra"/>
          <w:sz w:val="26"/>
          <w:szCs w:val="26"/>
          <w:rtl/>
        </w:rPr>
        <w:t>ن دغدغه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مشترک همه افراد بشر از گذشته تا کنون بوده</w:t>
      </w:r>
      <w:r w:rsidRPr="00565369">
        <w:rPr>
          <w:rFonts w:cs="Mitra" w:hint="cs"/>
          <w:sz w:val="26"/>
          <w:szCs w:val="26"/>
          <w:rtl/>
        </w:rPr>
        <w:t> </w:t>
      </w:r>
      <w:r w:rsidRPr="00565369">
        <w:rPr>
          <w:rFonts w:cs="Mitra"/>
          <w:sz w:val="26"/>
          <w:szCs w:val="26"/>
          <w:rtl/>
        </w:rPr>
        <w:t xml:space="preserve">است. </w:t>
      </w:r>
      <w:r w:rsidRPr="00565369">
        <w:rPr>
          <w:rFonts w:cs="Mitra" w:hint="cs"/>
          <w:sz w:val="26"/>
          <w:szCs w:val="26"/>
          <w:rtl/>
        </w:rPr>
        <w:t>در اسلام ن</w:t>
      </w:r>
      <w:r w:rsidR="00565369" w:rsidRPr="00565369">
        <w:rPr>
          <w:rFonts w:cs="Mitra" w:hint="cs"/>
          <w:sz w:val="26"/>
          <w:szCs w:val="26"/>
          <w:rtl/>
        </w:rPr>
        <w:t>ي</w:t>
      </w:r>
      <w:r w:rsidRPr="00565369">
        <w:rPr>
          <w:rFonts w:cs="Mitra" w:hint="cs"/>
          <w:sz w:val="26"/>
          <w:szCs w:val="26"/>
          <w:rtl/>
        </w:rPr>
        <w:t>ز امن</w:t>
      </w:r>
      <w:r w:rsidR="00565369" w:rsidRPr="00565369">
        <w:rPr>
          <w:rFonts w:cs="Mitra" w:hint="cs"/>
          <w:sz w:val="26"/>
          <w:szCs w:val="26"/>
          <w:rtl/>
        </w:rPr>
        <w:t>ي</w:t>
      </w:r>
      <w:r w:rsidRPr="00565369">
        <w:rPr>
          <w:rFonts w:cs="Mitra" w:hint="cs"/>
          <w:sz w:val="26"/>
          <w:szCs w:val="26"/>
          <w:rtl/>
        </w:rPr>
        <w:t>ت، مخصوصا امن</w:t>
      </w:r>
      <w:r w:rsidR="00565369" w:rsidRPr="00565369">
        <w:rPr>
          <w:rFonts w:cs="Mitra" w:hint="cs"/>
          <w:sz w:val="26"/>
          <w:szCs w:val="26"/>
          <w:rtl/>
        </w:rPr>
        <w:t>ي</w:t>
      </w:r>
      <w:r w:rsidRPr="00565369">
        <w:rPr>
          <w:rFonts w:cs="Mitra" w:hint="cs"/>
          <w:sz w:val="26"/>
          <w:szCs w:val="26"/>
          <w:rtl/>
        </w:rPr>
        <w:t>ت فرهنگ</w:t>
      </w:r>
      <w:r w:rsidR="00565369" w:rsidRPr="00565369">
        <w:rPr>
          <w:rFonts w:cs="Mitra" w:hint="cs"/>
          <w:sz w:val="26"/>
          <w:szCs w:val="26"/>
          <w:rtl/>
        </w:rPr>
        <w:t>ي</w:t>
      </w:r>
      <w:r w:rsidRPr="00565369">
        <w:rPr>
          <w:rFonts w:cs="Mitra" w:hint="cs"/>
          <w:sz w:val="26"/>
          <w:szCs w:val="26"/>
          <w:rtl/>
        </w:rPr>
        <w:t>، از جا</w:t>
      </w:r>
      <w:r w:rsidR="00565369" w:rsidRPr="00565369">
        <w:rPr>
          <w:rFonts w:cs="Mitra" w:hint="cs"/>
          <w:sz w:val="26"/>
          <w:szCs w:val="26"/>
          <w:rtl/>
        </w:rPr>
        <w:t>ي</w:t>
      </w:r>
      <w:r w:rsidRPr="00565369">
        <w:rPr>
          <w:rFonts w:cs="Mitra" w:hint="cs"/>
          <w:sz w:val="26"/>
          <w:szCs w:val="26"/>
          <w:rtl/>
        </w:rPr>
        <w:t>گاه مهم</w:t>
      </w:r>
      <w:r w:rsidR="00565369" w:rsidRPr="00565369">
        <w:rPr>
          <w:rFonts w:cs="Mitra" w:hint="cs"/>
          <w:sz w:val="26"/>
          <w:szCs w:val="26"/>
          <w:rtl/>
        </w:rPr>
        <w:t>ي</w:t>
      </w:r>
      <w:r w:rsidRPr="00565369">
        <w:rPr>
          <w:rFonts w:cs="Mitra" w:hint="cs"/>
          <w:sz w:val="26"/>
          <w:szCs w:val="26"/>
          <w:rtl/>
        </w:rPr>
        <w:t xml:space="preserve"> برخوردار است، </w:t>
      </w:r>
      <w:r w:rsidRPr="00565369">
        <w:rPr>
          <w:rFonts w:cs="Mitra"/>
          <w:sz w:val="26"/>
          <w:szCs w:val="26"/>
          <w:rtl/>
        </w:rPr>
        <w:t>و در آ</w:t>
      </w:r>
      <w:r w:rsidR="00565369" w:rsidRPr="00565369">
        <w:rPr>
          <w:rFonts w:cs="Mitra"/>
          <w:sz w:val="26"/>
          <w:szCs w:val="26"/>
          <w:rtl/>
        </w:rPr>
        <w:t>ي</w:t>
      </w:r>
      <w:r w:rsidR="00565369">
        <w:rPr>
          <w:rFonts w:cs="Mitra"/>
          <w:sz w:val="26"/>
          <w:szCs w:val="26"/>
          <w:rtl/>
        </w:rPr>
        <w:t>ات</w:t>
      </w:r>
      <w:r w:rsidR="00565369">
        <w:rPr>
          <w:rFonts w:cs="Mitra" w:hint="cs"/>
          <w:sz w:val="26"/>
          <w:szCs w:val="26"/>
          <w:rtl/>
        </w:rPr>
        <w:t xml:space="preserve"> </w:t>
      </w:r>
      <w:r w:rsidRPr="00565369">
        <w:rPr>
          <w:rFonts w:cs="Mitra"/>
          <w:sz w:val="26"/>
          <w:szCs w:val="26"/>
          <w:rtl/>
        </w:rPr>
        <w:t>(نور</w:t>
      </w:r>
      <w:r w:rsidR="00565369">
        <w:rPr>
          <w:rFonts w:cs="Mitra" w:hint="cs"/>
          <w:sz w:val="26"/>
          <w:szCs w:val="26"/>
          <w:rtl/>
        </w:rPr>
        <w:t xml:space="preserve">/ </w:t>
      </w:r>
      <w:r w:rsidRPr="00565369">
        <w:rPr>
          <w:rFonts w:cs="Mitra"/>
          <w:sz w:val="26"/>
          <w:szCs w:val="26"/>
          <w:rtl/>
        </w:rPr>
        <w:t>55؛ نحل</w:t>
      </w:r>
      <w:r w:rsidR="00565369">
        <w:rPr>
          <w:rFonts w:cs="Mitra" w:hint="cs"/>
          <w:sz w:val="26"/>
          <w:szCs w:val="26"/>
          <w:rtl/>
        </w:rPr>
        <w:t>/</w:t>
      </w:r>
      <w:r w:rsidRPr="00565369">
        <w:rPr>
          <w:rFonts w:cs="Mitra"/>
          <w:sz w:val="26"/>
          <w:szCs w:val="26"/>
          <w:rtl/>
        </w:rPr>
        <w:t xml:space="preserve"> 112) و روا</w:t>
      </w:r>
      <w:r w:rsidR="00565369" w:rsidRPr="00565369">
        <w:rPr>
          <w:rFonts w:cs="Mitra"/>
          <w:sz w:val="26"/>
          <w:szCs w:val="26"/>
          <w:rtl/>
        </w:rPr>
        <w:t>ي</w:t>
      </w:r>
      <w:r w:rsidRPr="00565369">
        <w:rPr>
          <w:rFonts w:cs="Mitra"/>
          <w:sz w:val="26"/>
          <w:szCs w:val="26"/>
          <w:rtl/>
        </w:rPr>
        <w:t>ات</w:t>
      </w:r>
      <w:r w:rsidR="00565369">
        <w:rPr>
          <w:rFonts w:cs="Mitra" w:hint="cs"/>
          <w:sz w:val="26"/>
          <w:szCs w:val="26"/>
          <w:rtl/>
        </w:rPr>
        <w:t xml:space="preserve"> </w:t>
      </w:r>
      <w:r w:rsidRPr="00565369">
        <w:rPr>
          <w:rFonts w:cs="Mitra"/>
          <w:sz w:val="26"/>
          <w:szCs w:val="26"/>
          <w:rtl/>
        </w:rPr>
        <w:t>(مجلس</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 xml:space="preserve"> </w:t>
      </w:r>
      <w:r w:rsidRPr="00565369">
        <w:rPr>
          <w:rFonts w:cs="Mitra"/>
          <w:sz w:val="26"/>
          <w:szCs w:val="26"/>
          <w:rtl/>
        </w:rPr>
        <w:t>75</w:t>
      </w:r>
      <w:r w:rsidRPr="00565369">
        <w:rPr>
          <w:rFonts w:cs="Mitra" w:hint="cs"/>
          <w:sz w:val="26"/>
          <w:szCs w:val="26"/>
          <w:rtl/>
        </w:rPr>
        <w:t>/ </w:t>
      </w:r>
      <w:r w:rsidRPr="00565369">
        <w:rPr>
          <w:rFonts w:cs="Mitra"/>
          <w:sz w:val="26"/>
          <w:szCs w:val="26"/>
          <w:rtl/>
        </w:rPr>
        <w:t>194؛ ابن شعبه حران</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w:t>
      </w:r>
      <w:r w:rsidR="00565369">
        <w:rPr>
          <w:rFonts w:cs="Mitra"/>
          <w:sz w:val="26"/>
          <w:szCs w:val="26"/>
          <w:rtl/>
        </w:rPr>
        <w:t>320)</w:t>
      </w:r>
      <w:r w:rsidR="00565369">
        <w:rPr>
          <w:rFonts w:cs="Mitra" w:hint="cs"/>
          <w:sz w:val="26"/>
          <w:szCs w:val="26"/>
          <w:rtl/>
        </w:rPr>
        <w:t xml:space="preserve"> </w:t>
      </w:r>
      <w:r w:rsidRPr="00565369">
        <w:rPr>
          <w:rFonts w:cs="Mitra"/>
          <w:sz w:val="26"/>
          <w:szCs w:val="26"/>
          <w:rtl/>
        </w:rPr>
        <w:t>فراوان مورد تاک</w:t>
      </w:r>
      <w:r w:rsidR="00565369" w:rsidRPr="00565369">
        <w:rPr>
          <w:rFonts w:cs="Mitra"/>
          <w:sz w:val="26"/>
          <w:szCs w:val="26"/>
          <w:rtl/>
        </w:rPr>
        <w:t>ي</w:t>
      </w:r>
      <w:r w:rsidRPr="00565369">
        <w:rPr>
          <w:rFonts w:cs="Mitra"/>
          <w:sz w:val="26"/>
          <w:szCs w:val="26"/>
          <w:rtl/>
        </w:rPr>
        <w:t>د قرار گرفته</w:t>
      </w:r>
      <w:r w:rsidRPr="00565369">
        <w:rPr>
          <w:rFonts w:cs="Mitra" w:hint="cs"/>
          <w:sz w:val="26"/>
          <w:szCs w:val="26"/>
          <w:rtl/>
        </w:rPr>
        <w:t> </w:t>
      </w:r>
      <w:r w:rsidRPr="00565369">
        <w:rPr>
          <w:rFonts w:cs="Mitra"/>
          <w:sz w:val="26"/>
          <w:szCs w:val="26"/>
          <w:rtl/>
        </w:rPr>
        <w:t>است. توجه به‌</w:t>
      </w:r>
      <w:r w:rsidR="00565369">
        <w:rPr>
          <w:rFonts w:cs="Mitra" w:hint="cs"/>
          <w:sz w:val="26"/>
          <w:szCs w:val="26"/>
          <w:rtl/>
        </w:rPr>
        <w:t xml:space="preserve"> </w:t>
      </w:r>
      <w:r w:rsidRPr="00565369">
        <w:rPr>
          <w:rFonts w:cs="Mitra"/>
          <w:sz w:val="26"/>
          <w:szCs w:val="26"/>
          <w:rtl/>
        </w:rPr>
        <w:t>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در جهان مخصوصا بعد از تحولات دهه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اخ</w:t>
      </w:r>
      <w:r w:rsidR="00565369" w:rsidRPr="00565369">
        <w:rPr>
          <w:rFonts w:cs="Mitra"/>
          <w:sz w:val="26"/>
          <w:szCs w:val="26"/>
          <w:rtl/>
        </w:rPr>
        <w:t>ي</w:t>
      </w:r>
      <w:r w:rsidRPr="00565369">
        <w:rPr>
          <w:rFonts w:cs="Mitra"/>
          <w:sz w:val="26"/>
          <w:szCs w:val="26"/>
          <w:rtl/>
        </w:rPr>
        <w:t>ر همچون پ</w:t>
      </w:r>
      <w:r w:rsidR="00565369" w:rsidRPr="00565369">
        <w:rPr>
          <w:rFonts w:cs="Mitra"/>
          <w:sz w:val="26"/>
          <w:szCs w:val="26"/>
          <w:rtl/>
        </w:rPr>
        <w:t>ي</w:t>
      </w:r>
      <w:r w:rsidRPr="00565369">
        <w:rPr>
          <w:rFonts w:cs="Mitra"/>
          <w:sz w:val="26"/>
          <w:szCs w:val="26"/>
          <w:rtl/>
        </w:rPr>
        <w:t>شرفت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علم</w:t>
      </w:r>
      <w:r w:rsidR="00565369" w:rsidRPr="00565369">
        <w:rPr>
          <w:rFonts w:cs="Mitra"/>
          <w:sz w:val="26"/>
          <w:szCs w:val="26"/>
          <w:rtl/>
        </w:rPr>
        <w:t>ي</w:t>
      </w:r>
      <w:r w:rsidRPr="00565369">
        <w:rPr>
          <w:rFonts w:cs="Mitra"/>
          <w:sz w:val="26"/>
          <w:szCs w:val="26"/>
          <w:rtl/>
        </w:rPr>
        <w:t xml:space="preserve"> و تکنولوژ</w:t>
      </w:r>
      <w:r w:rsidR="00565369" w:rsidRPr="00565369">
        <w:rPr>
          <w:rFonts w:cs="Mitra"/>
          <w:sz w:val="26"/>
          <w:szCs w:val="26"/>
          <w:rtl/>
        </w:rPr>
        <w:t>ي</w:t>
      </w:r>
      <w:r w:rsidRPr="00565369">
        <w:rPr>
          <w:rFonts w:cs="Mitra"/>
          <w:sz w:val="26"/>
          <w:szCs w:val="26"/>
          <w:rtl/>
        </w:rPr>
        <w:t xml:space="preserve"> و اطلاعات چند برابر شده</w:t>
      </w:r>
      <w:r w:rsidRPr="00565369">
        <w:rPr>
          <w:rFonts w:cs="Mitra" w:hint="cs"/>
          <w:sz w:val="26"/>
          <w:szCs w:val="26"/>
          <w:rtl/>
        </w:rPr>
        <w:t> </w:t>
      </w:r>
      <w:r w:rsidRPr="00565369">
        <w:rPr>
          <w:rFonts w:cs="Mitra"/>
          <w:sz w:val="26"/>
          <w:szCs w:val="26"/>
          <w:rtl/>
        </w:rPr>
        <w:t>است</w:t>
      </w:r>
      <w:r w:rsidRPr="00565369">
        <w:rPr>
          <w:rFonts w:cs="Mitra" w:hint="cs"/>
          <w:sz w:val="26"/>
          <w:szCs w:val="26"/>
          <w:rtl/>
        </w:rPr>
        <w:t>.</w:t>
      </w:r>
      <w:r w:rsidRPr="00565369">
        <w:rPr>
          <w:rFonts w:cs="Mitra"/>
          <w:sz w:val="26"/>
          <w:szCs w:val="26"/>
          <w:rtl/>
        </w:rPr>
        <w:t xml:space="preserve"> چرا که، فرهنگ و ا</w:t>
      </w:r>
      <w:r w:rsidR="00565369" w:rsidRPr="00565369">
        <w:rPr>
          <w:rFonts w:cs="Mitra"/>
          <w:sz w:val="26"/>
          <w:szCs w:val="26"/>
          <w:rtl/>
        </w:rPr>
        <w:t>ي</w:t>
      </w:r>
      <w:r w:rsidRPr="00565369">
        <w:rPr>
          <w:rFonts w:cs="Mitra"/>
          <w:sz w:val="26"/>
          <w:szCs w:val="26"/>
          <w:rtl/>
        </w:rPr>
        <w:t>دئولوژ</w:t>
      </w:r>
      <w:r w:rsidR="00565369" w:rsidRPr="00565369">
        <w:rPr>
          <w:rFonts w:cs="Mitra"/>
          <w:sz w:val="26"/>
          <w:szCs w:val="26"/>
          <w:rtl/>
        </w:rPr>
        <w:t>ي</w:t>
      </w:r>
      <w:r w:rsidRPr="00565369">
        <w:rPr>
          <w:rFonts w:cs="Mitra"/>
          <w:sz w:val="26"/>
          <w:szCs w:val="26"/>
          <w:rtl/>
        </w:rPr>
        <w:t xml:space="preserve"> در برقرار</w:t>
      </w:r>
      <w:r w:rsidR="00565369" w:rsidRPr="00565369">
        <w:rPr>
          <w:rFonts w:cs="Mitra"/>
          <w:sz w:val="26"/>
          <w:szCs w:val="26"/>
          <w:rtl/>
        </w:rPr>
        <w:t>ي</w:t>
      </w:r>
      <w:r w:rsidRPr="00565369">
        <w:rPr>
          <w:rFonts w:cs="Mitra"/>
          <w:sz w:val="26"/>
          <w:szCs w:val="26"/>
          <w:rtl/>
        </w:rPr>
        <w:t xml:space="preserve"> و حفظ</w:t>
      </w:r>
      <w:r w:rsidRPr="00565369">
        <w:rPr>
          <w:rFonts w:cs="Mitra" w:hint="cs"/>
          <w:sz w:val="26"/>
          <w:szCs w:val="26"/>
          <w:rtl/>
        </w:rPr>
        <w:t xml:space="preserve"> </w:t>
      </w:r>
      <w:r w:rsidRPr="00565369">
        <w:rPr>
          <w:rFonts w:cs="Mitra"/>
          <w:sz w:val="26"/>
          <w:szCs w:val="26"/>
          <w:rtl/>
        </w:rPr>
        <w:t>امن</w:t>
      </w:r>
      <w:r w:rsidR="00565369" w:rsidRPr="00565369">
        <w:rPr>
          <w:rFonts w:cs="Mitra"/>
          <w:sz w:val="26"/>
          <w:szCs w:val="26"/>
          <w:rtl/>
        </w:rPr>
        <w:t>ي</w:t>
      </w:r>
      <w:r w:rsidRPr="00565369">
        <w:rPr>
          <w:rFonts w:cs="Mitra"/>
          <w:sz w:val="26"/>
          <w:szCs w:val="26"/>
          <w:rtl/>
        </w:rPr>
        <w:t>ت تاث</w:t>
      </w:r>
      <w:r w:rsidR="00565369" w:rsidRPr="00565369">
        <w:rPr>
          <w:rFonts w:cs="Mitra"/>
          <w:sz w:val="26"/>
          <w:szCs w:val="26"/>
          <w:rtl/>
        </w:rPr>
        <w:t>ي</w:t>
      </w:r>
      <w:r w:rsidRPr="00565369">
        <w:rPr>
          <w:rFonts w:cs="Mitra"/>
          <w:sz w:val="26"/>
          <w:szCs w:val="26"/>
          <w:rtl/>
        </w:rPr>
        <w:t>ر به‌سزا</w:t>
      </w:r>
      <w:r w:rsidR="00565369" w:rsidRPr="00565369">
        <w:rPr>
          <w:rFonts w:cs="Mitra"/>
          <w:sz w:val="26"/>
          <w:szCs w:val="26"/>
          <w:rtl/>
        </w:rPr>
        <w:t>يي</w:t>
      </w:r>
      <w:r w:rsidRPr="00565369">
        <w:rPr>
          <w:rFonts w:cs="Mitra" w:hint="cs"/>
          <w:sz w:val="26"/>
          <w:szCs w:val="26"/>
          <w:rtl/>
        </w:rPr>
        <w:t xml:space="preserve"> پ</w:t>
      </w:r>
      <w:r w:rsidR="00565369" w:rsidRPr="00565369">
        <w:rPr>
          <w:rFonts w:cs="Mitra" w:hint="cs"/>
          <w:sz w:val="26"/>
          <w:szCs w:val="26"/>
          <w:rtl/>
        </w:rPr>
        <w:t>ي</w:t>
      </w:r>
      <w:r w:rsidRPr="00565369">
        <w:rPr>
          <w:rFonts w:cs="Mitra" w:hint="cs"/>
          <w:sz w:val="26"/>
          <w:szCs w:val="26"/>
          <w:rtl/>
        </w:rPr>
        <w:t>دا کرده</w:t>
      </w:r>
      <w:r w:rsidRPr="00565369">
        <w:rPr>
          <w:rFonts w:cs="Mitra" w:hint="cs"/>
          <w:sz w:val="26"/>
          <w:szCs w:val="26"/>
          <w:rtl/>
        </w:rPr>
        <w:softHyphen/>
        <w:t>اند</w:t>
      </w:r>
      <w:r w:rsidRPr="00565369">
        <w:rPr>
          <w:rFonts w:cs="Mitra"/>
          <w:sz w:val="26"/>
          <w:szCs w:val="26"/>
          <w:rtl/>
        </w:rPr>
        <w:t xml:space="preserve"> که ناد</w:t>
      </w:r>
      <w:r w:rsidR="00565369" w:rsidRPr="00565369">
        <w:rPr>
          <w:rFonts w:cs="Mitra"/>
          <w:sz w:val="26"/>
          <w:szCs w:val="26"/>
          <w:rtl/>
        </w:rPr>
        <w:t>ي</w:t>
      </w:r>
      <w:r w:rsidRPr="00565369">
        <w:rPr>
          <w:rFonts w:cs="Mitra"/>
          <w:sz w:val="26"/>
          <w:szCs w:val="26"/>
          <w:rtl/>
        </w:rPr>
        <w:t>ده</w:t>
      </w:r>
      <w:r w:rsidR="00565369">
        <w:rPr>
          <w:rFonts w:cs="Mitra" w:hint="cs"/>
          <w:sz w:val="26"/>
          <w:szCs w:val="26"/>
          <w:rtl/>
        </w:rPr>
        <w:t xml:space="preserve"> </w:t>
      </w:r>
      <w:r w:rsidRPr="00565369">
        <w:rPr>
          <w:rFonts w:cs="Mitra"/>
          <w:sz w:val="26"/>
          <w:szCs w:val="26"/>
        </w:rPr>
        <w:t>‌</w:t>
      </w:r>
      <w:r w:rsidRPr="00565369">
        <w:rPr>
          <w:rFonts w:cs="Mitra"/>
          <w:sz w:val="26"/>
          <w:szCs w:val="26"/>
          <w:rtl/>
        </w:rPr>
        <w:t>انگاشتن آن م</w:t>
      </w:r>
      <w:r w:rsidR="00565369" w:rsidRPr="00565369">
        <w:rPr>
          <w:rFonts w:cs="Mitra"/>
          <w:sz w:val="26"/>
          <w:szCs w:val="26"/>
          <w:rtl/>
        </w:rPr>
        <w:t>ي</w:t>
      </w:r>
      <w:r w:rsidRPr="00565369">
        <w:rPr>
          <w:rFonts w:cs="Mitra"/>
          <w:sz w:val="26"/>
          <w:szCs w:val="26"/>
          <w:rtl/>
        </w:rPr>
        <w:t>‌تواند منجر به‌ناامن</w:t>
      </w:r>
      <w:r w:rsidR="00565369" w:rsidRPr="00565369">
        <w:rPr>
          <w:rFonts w:cs="Mitra"/>
          <w:sz w:val="26"/>
          <w:szCs w:val="26"/>
          <w:rtl/>
        </w:rPr>
        <w:t>ي</w:t>
      </w:r>
      <w:r w:rsidRPr="00565369">
        <w:rPr>
          <w:rFonts w:cs="Mitra"/>
          <w:sz w:val="26"/>
          <w:szCs w:val="26"/>
          <w:rtl/>
        </w:rPr>
        <w:t xml:space="preserve"> در کشورها شود. برا</w:t>
      </w:r>
      <w:r w:rsidR="00565369" w:rsidRPr="00565369">
        <w:rPr>
          <w:rFonts w:cs="Mitra"/>
          <w:sz w:val="26"/>
          <w:szCs w:val="26"/>
          <w:rtl/>
        </w:rPr>
        <w:t>ي</w:t>
      </w:r>
      <w:r w:rsidRPr="00565369">
        <w:rPr>
          <w:rFonts w:cs="Mitra"/>
          <w:sz w:val="26"/>
          <w:szCs w:val="26"/>
          <w:rtl/>
        </w:rPr>
        <w:t>ن اساس،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مباحث روز در حوزه حاکم</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کشورها تبد</w:t>
      </w:r>
      <w:r w:rsidR="00565369" w:rsidRPr="00565369">
        <w:rPr>
          <w:rFonts w:cs="Mitra"/>
          <w:sz w:val="26"/>
          <w:szCs w:val="26"/>
          <w:rtl/>
        </w:rPr>
        <w:t>ي</w:t>
      </w:r>
      <w:r w:rsidRPr="00565369">
        <w:rPr>
          <w:rFonts w:cs="Mitra"/>
          <w:sz w:val="26"/>
          <w:szCs w:val="26"/>
          <w:rtl/>
        </w:rPr>
        <w:t>ل شده و باز</w:t>
      </w:r>
      <w:r w:rsidR="00565369" w:rsidRPr="00565369">
        <w:rPr>
          <w:rFonts w:cs="Mitra"/>
          <w:sz w:val="26"/>
          <w:szCs w:val="26"/>
          <w:rtl/>
        </w:rPr>
        <w:t>ي</w:t>
      </w:r>
      <w:r w:rsidRPr="00565369">
        <w:rPr>
          <w:rFonts w:cs="Mitra"/>
          <w:sz w:val="26"/>
          <w:szCs w:val="26"/>
          <w:rtl/>
        </w:rPr>
        <w:t>گران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xml:space="preserve"> به‌دنبال رس</w:t>
      </w:r>
      <w:r w:rsidR="00565369" w:rsidRPr="00565369">
        <w:rPr>
          <w:rFonts w:cs="Mitra"/>
          <w:sz w:val="26"/>
          <w:szCs w:val="26"/>
          <w:rtl/>
        </w:rPr>
        <w:t>ي</w:t>
      </w:r>
      <w:r w:rsidRPr="00565369">
        <w:rPr>
          <w:rFonts w:cs="Mitra"/>
          <w:sz w:val="26"/>
          <w:szCs w:val="26"/>
          <w:rtl/>
        </w:rPr>
        <w:t>دن به‌سازوکارها</w:t>
      </w:r>
      <w:r w:rsidR="00565369" w:rsidRPr="00565369">
        <w:rPr>
          <w:rFonts w:cs="Mitra"/>
          <w:sz w:val="26"/>
          <w:szCs w:val="26"/>
          <w:rtl/>
        </w:rPr>
        <w:t>يي</w:t>
      </w:r>
      <w:r w:rsidRPr="00565369">
        <w:rPr>
          <w:rFonts w:cs="Mitra"/>
          <w:sz w:val="26"/>
          <w:szCs w:val="26"/>
          <w:rtl/>
        </w:rPr>
        <w:t xml:space="preserve"> هستند که به‌وس</w:t>
      </w:r>
      <w:r w:rsidR="00565369" w:rsidRPr="00565369">
        <w:rPr>
          <w:rFonts w:cs="Mitra"/>
          <w:sz w:val="26"/>
          <w:szCs w:val="26"/>
          <w:rtl/>
        </w:rPr>
        <w:t>ي</w:t>
      </w:r>
      <w:r w:rsidRPr="00565369">
        <w:rPr>
          <w:rFonts w:cs="Mitra"/>
          <w:sz w:val="26"/>
          <w:szCs w:val="26"/>
          <w:rtl/>
        </w:rPr>
        <w:t>له</w:t>
      </w:r>
      <w:r w:rsidRPr="00565369">
        <w:rPr>
          <w:rFonts w:cs="Mitra"/>
          <w:sz w:val="26"/>
          <w:szCs w:val="26"/>
        </w:rPr>
        <w:t>‌</w:t>
      </w:r>
      <w:r w:rsidRPr="00565369">
        <w:rPr>
          <w:rFonts w:cs="Mitra"/>
          <w:sz w:val="26"/>
          <w:szCs w:val="26"/>
          <w:rtl/>
        </w:rPr>
        <w:t>آن بتوانند در مقابل هجمه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فرهنگ</w:t>
      </w:r>
      <w:r w:rsidR="00565369" w:rsidRPr="00565369">
        <w:rPr>
          <w:rFonts w:cs="Mitra"/>
          <w:sz w:val="26"/>
          <w:szCs w:val="26"/>
          <w:rtl/>
        </w:rPr>
        <w:t>ي</w:t>
      </w:r>
      <w:r w:rsidRPr="00565369">
        <w:rPr>
          <w:rFonts w:cs="Mitra"/>
          <w:sz w:val="26"/>
          <w:szCs w:val="26"/>
          <w:rtl/>
        </w:rPr>
        <w:t xml:space="preserve"> باز</w:t>
      </w:r>
      <w:r w:rsidR="00565369" w:rsidRPr="00565369">
        <w:rPr>
          <w:rFonts w:cs="Mitra"/>
          <w:sz w:val="26"/>
          <w:szCs w:val="26"/>
          <w:rtl/>
        </w:rPr>
        <w:t>ي</w:t>
      </w:r>
      <w:r w:rsidRPr="00565369">
        <w:rPr>
          <w:rFonts w:cs="Mitra"/>
          <w:sz w:val="26"/>
          <w:szCs w:val="26"/>
          <w:rtl/>
        </w:rPr>
        <w:t>گران مل</w:t>
      </w:r>
      <w:r w:rsidR="00565369" w:rsidRPr="00565369">
        <w:rPr>
          <w:rFonts w:cs="Mitra"/>
          <w:sz w:val="26"/>
          <w:szCs w:val="26"/>
          <w:rtl/>
        </w:rPr>
        <w:t>ي</w:t>
      </w:r>
      <w:r w:rsidRPr="00565369">
        <w:rPr>
          <w:rFonts w:cs="Mitra"/>
          <w:sz w:val="26"/>
          <w:szCs w:val="26"/>
          <w:rtl/>
        </w:rPr>
        <w:t xml:space="preserve"> و ب</w:t>
      </w:r>
      <w:r w:rsidR="00565369" w:rsidRPr="00565369">
        <w:rPr>
          <w:rFonts w:cs="Mitra"/>
          <w:sz w:val="26"/>
          <w:szCs w:val="26"/>
          <w:rtl/>
        </w:rPr>
        <w:t>ي</w:t>
      </w:r>
      <w:r w:rsidRPr="00565369">
        <w:rPr>
          <w:rFonts w:cs="Mitra"/>
          <w:sz w:val="26"/>
          <w:szCs w:val="26"/>
          <w:rtl/>
        </w:rPr>
        <w:t>ن‌الملل</w:t>
      </w:r>
      <w:r w:rsidR="00565369" w:rsidRPr="00565369">
        <w:rPr>
          <w:rFonts w:cs="Mitra"/>
          <w:sz w:val="26"/>
          <w:szCs w:val="26"/>
          <w:rtl/>
        </w:rPr>
        <w:t>ي</w:t>
      </w:r>
      <w:r w:rsidRPr="00565369">
        <w:rPr>
          <w:rFonts w:cs="Mitra"/>
          <w:sz w:val="26"/>
          <w:szCs w:val="26"/>
          <w:rtl/>
        </w:rPr>
        <w:t xml:space="preserve"> محفوظ بمانند. عل</w:t>
      </w:r>
      <w:r w:rsidR="00565369" w:rsidRPr="00565369">
        <w:rPr>
          <w:rFonts w:cs="Mitra"/>
          <w:sz w:val="26"/>
          <w:szCs w:val="26"/>
          <w:rtl/>
        </w:rPr>
        <w:t>ي</w:t>
      </w:r>
      <w:r w:rsidRPr="00565369">
        <w:rPr>
          <w:rFonts w:cs="Mitra"/>
          <w:sz w:val="26"/>
          <w:szCs w:val="26"/>
          <w:rtl/>
        </w:rPr>
        <w:t>‌رغم اهم</w:t>
      </w:r>
      <w:r w:rsidR="00565369" w:rsidRPr="00565369">
        <w:rPr>
          <w:rFonts w:cs="Mitra"/>
          <w:sz w:val="26"/>
          <w:szCs w:val="26"/>
          <w:rtl/>
        </w:rPr>
        <w:t>ي</w:t>
      </w:r>
      <w:r w:rsidRPr="00565369">
        <w:rPr>
          <w:rFonts w:cs="Mitra"/>
          <w:sz w:val="26"/>
          <w:szCs w:val="26"/>
          <w:rtl/>
        </w:rPr>
        <w:t xml:space="preserve">ت فوق </w:t>
      </w:r>
      <w:r w:rsidRPr="00565369">
        <w:rPr>
          <w:rFonts w:cs="Mitra" w:hint="cs"/>
          <w:sz w:val="26"/>
          <w:szCs w:val="26"/>
          <w:rtl/>
        </w:rPr>
        <w:t>العاده امن</w:t>
      </w:r>
      <w:r w:rsidR="00565369" w:rsidRPr="00565369">
        <w:rPr>
          <w:rFonts w:cs="Mitra" w:hint="cs"/>
          <w:sz w:val="26"/>
          <w:szCs w:val="26"/>
          <w:rtl/>
        </w:rPr>
        <w:t>ي</w:t>
      </w:r>
      <w:r w:rsidRPr="00565369">
        <w:rPr>
          <w:rFonts w:cs="Mitra" w:hint="cs"/>
          <w:sz w:val="26"/>
          <w:szCs w:val="26"/>
          <w:rtl/>
        </w:rPr>
        <w:t>ت فرهنگ</w:t>
      </w:r>
      <w:r w:rsidR="00565369" w:rsidRPr="00565369">
        <w:rPr>
          <w:rFonts w:cs="Mitra" w:hint="cs"/>
          <w:sz w:val="26"/>
          <w:szCs w:val="26"/>
          <w:rtl/>
        </w:rPr>
        <w:t>ي</w:t>
      </w:r>
      <w:r w:rsidRPr="00565369">
        <w:rPr>
          <w:rFonts w:cs="Mitra" w:hint="cs"/>
          <w:sz w:val="26"/>
          <w:szCs w:val="26"/>
          <w:rtl/>
        </w:rPr>
        <w:t xml:space="preserve">، </w:t>
      </w:r>
      <w:r w:rsidRPr="00565369">
        <w:rPr>
          <w:rFonts w:cs="Mitra"/>
          <w:sz w:val="26"/>
          <w:szCs w:val="26"/>
          <w:rtl/>
        </w:rPr>
        <w:t>در جوامع اسلام</w:t>
      </w:r>
      <w:r w:rsidR="00565369" w:rsidRPr="00565369">
        <w:rPr>
          <w:rFonts w:cs="Mitra"/>
          <w:sz w:val="26"/>
          <w:szCs w:val="26"/>
          <w:rtl/>
        </w:rPr>
        <w:t>ي</w:t>
      </w:r>
      <w:r w:rsidRPr="00565369">
        <w:rPr>
          <w:rFonts w:cs="Mitra"/>
          <w:sz w:val="26"/>
          <w:szCs w:val="26"/>
          <w:rtl/>
        </w:rPr>
        <w:t xml:space="preserve"> به‌ا</w:t>
      </w:r>
      <w:r w:rsidR="00565369" w:rsidRPr="00565369">
        <w:rPr>
          <w:rFonts w:cs="Mitra"/>
          <w:sz w:val="26"/>
          <w:szCs w:val="26"/>
          <w:rtl/>
        </w:rPr>
        <w:t>ي</w:t>
      </w:r>
      <w:r w:rsidRPr="00565369">
        <w:rPr>
          <w:rFonts w:cs="Mitra"/>
          <w:sz w:val="26"/>
          <w:szCs w:val="26"/>
          <w:rtl/>
        </w:rPr>
        <w:t>ن مهم آن طور</w:t>
      </w:r>
      <w:r w:rsidR="00565369" w:rsidRPr="00565369">
        <w:rPr>
          <w:rFonts w:cs="Mitra"/>
          <w:sz w:val="26"/>
          <w:szCs w:val="26"/>
          <w:rtl/>
        </w:rPr>
        <w:t>ي</w:t>
      </w:r>
      <w:r w:rsidRPr="00565369">
        <w:rPr>
          <w:rFonts w:cs="Mitra"/>
          <w:sz w:val="26"/>
          <w:szCs w:val="26"/>
          <w:rtl/>
        </w:rPr>
        <w:t xml:space="preserve"> که با</w:t>
      </w:r>
      <w:r w:rsidR="00565369" w:rsidRPr="00565369">
        <w:rPr>
          <w:rFonts w:cs="Mitra"/>
          <w:sz w:val="26"/>
          <w:szCs w:val="26"/>
          <w:rtl/>
        </w:rPr>
        <w:t>ي</w:t>
      </w:r>
      <w:r w:rsidRPr="00565369">
        <w:rPr>
          <w:rFonts w:cs="Mitra"/>
          <w:sz w:val="26"/>
          <w:szCs w:val="26"/>
          <w:rtl/>
        </w:rPr>
        <w:t>د توجه نشده</w:t>
      </w:r>
      <w:r w:rsidRPr="00565369">
        <w:rPr>
          <w:rFonts w:cs="Mitra" w:hint="cs"/>
          <w:sz w:val="26"/>
          <w:szCs w:val="26"/>
          <w:rtl/>
        </w:rPr>
        <w:t> </w:t>
      </w:r>
      <w:r w:rsidRPr="00565369">
        <w:rPr>
          <w:rFonts w:cs="Mitra"/>
          <w:sz w:val="26"/>
          <w:szCs w:val="26"/>
          <w:rtl/>
        </w:rPr>
        <w:t xml:space="preserve">است. </w:t>
      </w:r>
      <w:r w:rsidRPr="00565369">
        <w:rPr>
          <w:rFonts w:cs="Mitra" w:hint="cs"/>
          <w:sz w:val="26"/>
          <w:szCs w:val="26"/>
          <w:rtl/>
        </w:rPr>
        <w:t xml:space="preserve">لذا </w:t>
      </w:r>
      <w:r w:rsidRPr="00565369">
        <w:rPr>
          <w:rFonts w:cs="Mitra"/>
          <w:sz w:val="26"/>
          <w:szCs w:val="26"/>
          <w:rtl/>
        </w:rPr>
        <w:t>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 xml:space="preserve"> سهل</w:t>
      </w:r>
      <w:r w:rsidRPr="00565369">
        <w:rPr>
          <w:rFonts w:cs="Mitra"/>
          <w:sz w:val="26"/>
          <w:szCs w:val="26"/>
        </w:rPr>
        <w:t>‌</w:t>
      </w:r>
      <w:r w:rsidRPr="00565369">
        <w:rPr>
          <w:rFonts w:cs="Mitra"/>
          <w:sz w:val="26"/>
          <w:szCs w:val="26"/>
          <w:rtl/>
        </w:rPr>
        <w:t>انگا</w:t>
      </w:r>
      <w:r w:rsidR="00565369" w:rsidRPr="00565369">
        <w:rPr>
          <w:rFonts w:cs="Mitra"/>
          <w:sz w:val="26"/>
          <w:szCs w:val="26"/>
          <w:rtl/>
        </w:rPr>
        <w:t>ي</w:t>
      </w:r>
      <w:r w:rsidRPr="00565369">
        <w:rPr>
          <w:rFonts w:cs="Mitra"/>
          <w:sz w:val="26"/>
          <w:szCs w:val="26"/>
          <w:rtl/>
        </w:rPr>
        <w:t xml:space="preserve"> سبب شده</w:t>
      </w:r>
      <w:r w:rsidRPr="00565369">
        <w:rPr>
          <w:rFonts w:cs="Mitra" w:hint="cs"/>
          <w:sz w:val="26"/>
          <w:szCs w:val="26"/>
          <w:rtl/>
        </w:rPr>
        <w:t> </w:t>
      </w:r>
      <w:r w:rsidRPr="00565369">
        <w:rPr>
          <w:rFonts w:cs="Mitra"/>
          <w:sz w:val="26"/>
          <w:szCs w:val="26"/>
          <w:rtl/>
        </w:rPr>
        <w:t>است که انحطاط فرهنگ</w:t>
      </w:r>
      <w:r w:rsidR="00565369" w:rsidRPr="00565369">
        <w:rPr>
          <w:rFonts w:cs="Mitra"/>
          <w:sz w:val="26"/>
          <w:szCs w:val="26"/>
          <w:rtl/>
        </w:rPr>
        <w:t>ي</w:t>
      </w:r>
      <w:r w:rsidRPr="00565369">
        <w:rPr>
          <w:rFonts w:cs="Mitra"/>
          <w:sz w:val="26"/>
          <w:szCs w:val="26"/>
          <w:rtl/>
        </w:rPr>
        <w:t xml:space="preserve"> به‌</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معضلات و چالش‌ها</w:t>
      </w:r>
      <w:r w:rsidR="00565369" w:rsidRPr="00565369">
        <w:rPr>
          <w:rFonts w:cs="Mitra"/>
          <w:sz w:val="26"/>
          <w:szCs w:val="26"/>
          <w:rtl/>
        </w:rPr>
        <w:t>ي</w:t>
      </w:r>
      <w:r w:rsidRPr="00565369">
        <w:rPr>
          <w:rFonts w:cs="Mitra"/>
          <w:sz w:val="26"/>
          <w:szCs w:val="26"/>
          <w:rtl/>
        </w:rPr>
        <w:t xml:space="preserve"> جد</w:t>
      </w:r>
      <w:r w:rsidR="00565369" w:rsidRPr="00565369">
        <w:rPr>
          <w:rFonts w:cs="Mitra"/>
          <w:sz w:val="26"/>
          <w:szCs w:val="26"/>
          <w:rtl/>
        </w:rPr>
        <w:t>ي</w:t>
      </w:r>
      <w:r w:rsidRPr="00565369">
        <w:rPr>
          <w:rFonts w:cs="Mitra"/>
          <w:sz w:val="26"/>
          <w:szCs w:val="26"/>
          <w:rtl/>
        </w:rPr>
        <w:t>، عم</w:t>
      </w:r>
      <w:r w:rsidR="00565369" w:rsidRPr="00565369">
        <w:rPr>
          <w:rFonts w:cs="Mitra"/>
          <w:sz w:val="26"/>
          <w:szCs w:val="26"/>
          <w:rtl/>
        </w:rPr>
        <w:t>ي</w:t>
      </w:r>
      <w:r w:rsidRPr="00565369">
        <w:rPr>
          <w:rFonts w:cs="Mitra"/>
          <w:sz w:val="26"/>
          <w:szCs w:val="26"/>
          <w:rtl/>
        </w:rPr>
        <w:t>ق و گسترده جوامع اسلام</w:t>
      </w:r>
      <w:r w:rsidR="00565369" w:rsidRPr="00565369">
        <w:rPr>
          <w:rFonts w:cs="Mitra"/>
          <w:sz w:val="26"/>
          <w:szCs w:val="26"/>
          <w:rtl/>
        </w:rPr>
        <w:t>ي</w:t>
      </w:r>
      <w:r w:rsidRPr="00565369">
        <w:rPr>
          <w:rFonts w:cs="Mitra"/>
          <w:sz w:val="26"/>
          <w:szCs w:val="26"/>
          <w:rtl/>
        </w:rPr>
        <w:t xml:space="preserve"> تبد</w:t>
      </w:r>
      <w:r w:rsidR="00565369" w:rsidRPr="00565369">
        <w:rPr>
          <w:rFonts w:cs="Mitra"/>
          <w:sz w:val="26"/>
          <w:szCs w:val="26"/>
          <w:rtl/>
        </w:rPr>
        <w:t>ي</w:t>
      </w:r>
      <w:r w:rsidRPr="00565369">
        <w:rPr>
          <w:rFonts w:cs="Mitra"/>
          <w:sz w:val="26"/>
          <w:szCs w:val="26"/>
          <w:rtl/>
        </w:rPr>
        <w:t>ل شود، مانند تهاجم فرهنگ</w:t>
      </w:r>
      <w:r w:rsidR="00565369" w:rsidRPr="00565369">
        <w:rPr>
          <w:rFonts w:cs="Mitra"/>
          <w:sz w:val="26"/>
          <w:szCs w:val="26"/>
          <w:rtl/>
        </w:rPr>
        <w:t>ي</w:t>
      </w:r>
      <w:r w:rsidRPr="00565369">
        <w:rPr>
          <w:rFonts w:cs="Mitra"/>
          <w:sz w:val="26"/>
          <w:szCs w:val="26"/>
          <w:rtl/>
        </w:rPr>
        <w:t>، وابستگ</w:t>
      </w:r>
      <w:r w:rsidR="00565369" w:rsidRPr="00565369">
        <w:rPr>
          <w:rFonts w:cs="Mitra"/>
          <w:sz w:val="26"/>
          <w:szCs w:val="26"/>
          <w:rtl/>
        </w:rPr>
        <w:t>ي</w:t>
      </w:r>
      <w:r w:rsidRPr="00565369">
        <w:rPr>
          <w:rFonts w:cs="Mitra"/>
          <w:sz w:val="26"/>
          <w:szCs w:val="26"/>
          <w:rtl/>
        </w:rPr>
        <w:t xml:space="preserve"> فرهنگ</w:t>
      </w:r>
      <w:r w:rsidR="00565369" w:rsidRPr="00565369">
        <w:rPr>
          <w:rFonts w:cs="Mitra"/>
          <w:sz w:val="26"/>
          <w:szCs w:val="26"/>
          <w:rtl/>
        </w:rPr>
        <w:t>ي</w:t>
      </w:r>
      <w:r w:rsidRPr="00565369">
        <w:rPr>
          <w:rFonts w:cs="Mitra"/>
          <w:sz w:val="26"/>
          <w:szCs w:val="26"/>
          <w:rtl/>
        </w:rPr>
        <w:t>، گسترش خرافات، بدعت</w:t>
      </w:r>
      <w:r w:rsidRPr="00565369">
        <w:rPr>
          <w:rFonts w:cs="Mitra"/>
          <w:sz w:val="26"/>
          <w:szCs w:val="26"/>
        </w:rPr>
        <w:t>‌</w:t>
      </w:r>
      <w:r w:rsidRPr="00565369">
        <w:rPr>
          <w:rFonts w:cs="Mitra"/>
          <w:sz w:val="26"/>
          <w:szCs w:val="26"/>
          <w:rtl/>
        </w:rPr>
        <w:t>ها، حضور رسانه</w:t>
      </w:r>
      <w:r w:rsidRPr="00565369">
        <w:rPr>
          <w:rFonts w:cs="Mitra"/>
          <w:sz w:val="26"/>
          <w:szCs w:val="26"/>
        </w:rPr>
        <w:t>‌</w:t>
      </w:r>
      <w:r w:rsidRPr="00565369">
        <w:rPr>
          <w:rFonts w:cs="Mitra"/>
          <w:sz w:val="26"/>
          <w:szCs w:val="26"/>
          <w:rtl/>
        </w:rPr>
        <w:t>ها، مجلات و کتب گمراه کنند</w:t>
      </w:r>
      <w:r w:rsidRPr="00565369">
        <w:rPr>
          <w:rFonts w:cs="Mitra" w:hint="cs"/>
          <w:sz w:val="26"/>
          <w:szCs w:val="26"/>
          <w:rtl/>
        </w:rPr>
        <w:t>ه</w:t>
      </w:r>
      <w:r w:rsidRPr="00565369">
        <w:rPr>
          <w:rFonts w:cs="Mitra"/>
          <w:sz w:val="26"/>
          <w:szCs w:val="26"/>
          <w:rtl/>
        </w:rPr>
        <w:t>، ماهواره</w:t>
      </w:r>
      <w:r w:rsidRPr="00565369">
        <w:rPr>
          <w:rFonts w:cs="Mitra"/>
          <w:sz w:val="26"/>
          <w:szCs w:val="26"/>
        </w:rPr>
        <w:t>‌</w:t>
      </w:r>
      <w:r w:rsidRPr="00565369">
        <w:rPr>
          <w:rFonts w:cs="Mitra"/>
          <w:sz w:val="26"/>
          <w:szCs w:val="26"/>
          <w:rtl/>
        </w:rPr>
        <w:t>ها و فضا</w:t>
      </w:r>
      <w:r w:rsidR="00565369" w:rsidRPr="00565369">
        <w:rPr>
          <w:rFonts w:cs="Mitra"/>
          <w:sz w:val="26"/>
          <w:szCs w:val="26"/>
          <w:rtl/>
        </w:rPr>
        <w:t>ي</w:t>
      </w:r>
      <w:r w:rsidRPr="00565369">
        <w:rPr>
          <w:rFonts w:cs="Mitra"/>
          <w:sz w:val="26"/>
          <w:szCs w:val="26"/>
          <w:rtl/>
        </w:rPr>
        <w:t xml:space="preserve"> مسموم مجاز</w:t>
      </w:r>
      <w:r w:rsidR="00565369" w:rsidRPr="00565369">
        <w:rPr>
          <w:rFonts w:cs="Mitra"/>
          <w:sz w:val="26"/>
          <w:szCs w:val="26"/>
          <w:rtl/>
        </w:rPr>
        <w:t>ي</w:t>
      </w:r>
      <w:r w:rsidRPr="00565369">
        <w:rPr>
          <w:rFonts w:cs="Mitra"/>
          <w:sz w:val="26"/>
          <w:szCs w:val="26"/>
          <w:rtl/>
        </w:rPr>
        <w:t>، افزا</w:t>
      </w:r>
      <w:r w:rsidR="00565369" w:rsidRPr="00565369">
        <w:rPr>
          <w:rFonts w:cs="Mitra"/>
          <w:sz w:val="26"/>
          <w:szCs w:val="26"/>
          <w:rtl/>
        </w:rPr>
        <w:t>ي</w:t>
      </w:r>
      <w:r w:rsidRPr="00565369">
        <w:rPr>
          <w:rFonts w:cs="Mitra"/>
          <w:sz w:val="26"/>
          <w:szCs w:val="26"/>
          <w:rtl/>
        </w:rPr>
        <w:t>ش قداست زدا</w:t>
      </w:r>
      <w:r w:rsidR="00565369" w:rsidRPr="00565369">
        <w:rPr>
          <w:rFonts w:cs="Mitra"/>
          <w:sz w:val="26"/>
          <w:szCs w:val="26"/>
          <w:rtl/>
        </w:rPr>
        <w:t>يي</w:t>
      </w:r>
      <w:r w:rsidRPr="00565369">
        <w:rPr>
          <w:rFonts w:cs="Mitra"/>
          <w:sz w:val="26"/>
          <w:szCs w:val="26"/>
          <w:rtl/>
        </w:rPr>
        <w:t xml:space="preserve"> از د</w:t>
      </w:r>
      <w:r w:rsidR="00565369" w:rsidRPr="00565369">
        <w:rPr>
          <w:rFonts w:cs="Mitra"/>
          <w:sz w:val="26"/>
          <w:szCs w:val="26"/>
          <w:rtl/>
        </w:rPr>
        <w:t>ي</w:t>
      </w:r>
      <w:r w:rsidRPr="00565369">
        <w:rPr>
          <w:rFonts w:cs="Mitra"/>
          <w:sz w:val="26"/>
          <w:szCs w:val="26"/>
          <w:rtl/>
        </w:rPr>
        <w:t>ن و شعائر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گسترش ترو</w:t>
      </w:r>
      <w:r w:rsidR="00565369" w:rsidRPr="00565369">
        <w:rPr>
          <w:rFonts w:cs="Mitra"/>
          <w:sz w:val="26"/>
          <w:szCs w:val="26"/>
          <w:rtl/>
        </w:rPr>
        <w:t>ي</w:t>
      </w:r>
      <w:r w:rsidRPr="00565369">
        <w:rPr>
          <w:rFonts w:cs="Mitra"/>
          <w:sz w:val="26"/>
          <w:szCs w:val="26"/>
          <w:rtl/>
        </w:rPr>
        <w:t>ج فساد و رذا</w:t>
      </w:r>
      <w:r w:rsidR="00565369" w:rsidRPr="00565369">
        <w:rPr>
          <w:rFonts w:cs="Mitra"/>
          <w:sz w:val="26"/>
          <w:szCs w:val="26"/>
          <w:rtl/>
        </w:rPr>
        <w:t>ي</w:t>
      </w:r>
      <w:r w:rsidRPr="00565369">
        <w:rPr>
          <w:rFonts w:cs="Mitra"/>
          <w:sz w:val="26"/>
          <w:szCs w:val="26"/>
          <w:rtl/>
        </w:rPr>
        <w:t>ل اخلاق</w:t>
      </w:r>
      <w:r w:rsidR="00565369" w:rsidRPr="00565369">
        <w:rPr>
          <w:rFonts w:cs="Mitra"/>
          <w:sz w:val="26"/>
          <w:szCs w:val="26"/>
          <w:rtl/>
        </w:rPr>
        <w:t>ي</w:t>
      </w:r>
      <w:r w:rsidRPr="00565369">
        <w:rPr>
          <w:rFonts w:cs="Mitra" w:hint="cs"/>
          <w:sz w:val="26"/>
          <w:szCs w:val="26"/>
          <w:rtl/>
        </w:rPr>
        <w:t>، سست شدن بن</w:t>
      </w:r>
      <w:r w:rsidR="00565369" w:rsidRPr="00565369">
        <w:rPr>
          <w:rFonts w:cs="Mitra" w:hint="cs"/>
          <w:sz w:val="26"/>
          <w:szCs w:val="26"/>
          <w:rtl/>
        </w:rPr>
        <w:t>ي</w:t>
      </w:r>
      <w:r w:rsidRPr="00565369">
        <w:rPr>
          <w:rFonts w:cs="Mitra" w:hint="cs"/>
          <w:sz w:val="26"/>
          <w:szCs w:val="26"/>
          <w:rtl/>
        </w:rPr>
        <w:t xml:space="preserve">ان خانوده </w:t>
      </w:r>
      <w:r w:rsidRPr="00565369">
        <w:rPr>
          <w:rFonts w:cs="Mitra"/>
          <w:sz w:val="26"/>
          <w:szCs w:val="26"/>
          <w:rtl/>
        </w:rPr>
        <w:t xml:space="preserve">و... </w:t>
      </w:r>
    </w:p>
    <w:p w:rsidR="00EB4647" w:rsidRPr="00565369" w:rsidRDefault="00EB4647" w:rsidP="00565369">
      <w:pPr>
        <w:spacing w:line="276" w:lineRule="auto"/>
        <w:jc w:val="both"/>
        <w:rPr>
          <w:rFonts w:cs="Mitra"/>
          <w:sz w:val="26"/>
          <w:szCs w:val="26"/>
          <w:rtl/>
        </w:rPr>
      </w:pPr>
      <w:r w:rsidRPr="00565369">
        <w:rPr>
          <w:rFonts w:cs="Mitra" w:hint="cs"/>
          <w:sz w:val="26"/>
          <w:szCs w:val="26"/>
          <w:rtl/>
        </w:rPr>
        <w:t>مسأله تأم</w:t>
      </w:r>
      <w:r w:rsidR="00565369" w:rsidRPr="00565369">
        <w:rPr>
          <w:rFonts w:cs="Mitra" w:hint="cs"/>
          <w:sz w:val="26"/>
          <w:szCs w:val="26"/>
          <w:rtl/>
        </w:rPr>
        <w:t>ي</w:t>
      </w:r>
      <w:r w:rsidRPr="00565369">
        <w:rPr>
          <w:rFonts w:cs="Mitra" w:hint="cs"/>
          <w:sz w:val="26"/>
          <w:szCs w:val="26"/>
          <w:rtl/>
        </w:rPr>
        <w:t>ن</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از جوانب گوناگون قابل </w:t>
      </w:r>
      <w:r w:rsidRPr="00565369">
        <w:rPr>
          <w:rFonts w:cs="Mitra" w:hint="cs"/>
          <w:sz w:val="26"/>
          <w:szCs w:val="26"/>
          <w:rtl/>
        </w:rPr>
        <w:t>پژوهش</w:t>
      </w:r>
      <w:r w:rsidRPr="00565369">
        <w:rPr>
          <w:rFonts w:cs="Mitra"/>
          <w:sz w:val="26"/>
          <w:szCs w:val="26"/>
          <w:rtl/>
        </w:rPr>
        <w:t xml:space="preserve"> است؛ اما، باتوجه به‌نقش اساس</w:t>
      </w:r>
      <w:r w:rsidR="00565369" w:rsidRPr="00565369">
        <w:rPr>
          <w:rFonts w:cs="Mitra"/>
          <w:sz w:val="26"/>
          <w:szCs w:val="26"/>
          <w:rtl/>
        </w:rPr>
        <w:t>ي</w:t>
      </w:r>
      <w:r w:rsidRPr="00565369">
        <w:rPr>
          <w:rFonts w:cs="Mitra"/>
          <w:sz w:val="26"/>
          <w:szCs w:val="26"/>
          <w:rtl/>
        </w:rPr>
        <w:t xml:space="preserve"> دولت‌ها</w:t>
      </w:r>
      <w:r w:rsidRPr="00565369">
        <w:rPr>
          <w:rFonts w:cs="Mitra" w:hint="cs"/>
          <w:sz w:val="26"/>
          <w:szCs w:val="26"/>
          <w:rtl/>
        </w:rPr>
        <w:t xml:space="preserve"> از جمله دولت اسلام</w:t>
      </w:r>
      <w:r w:rsidR="00565369" w:rsidRPr="00565369">
        <w:rPr>
          <w:rFonts w:cs="Mitra" w:hint="cs"/>
          <w:sz w:val="26"/>
          <w:szCs w:val="26"/>
          <w:rtl/>
        </w:rPr>
        <w:t>ي</w:t>
      </w:r>
      <w:r w:rsidRPr="00565369">
        <w:rPr>
          <w:rFonts w:cs="Mitra"/>
          <w:sz w:val="26"/>
          <w:szCs w:val="26"/>
          <w:rtl/>
        </w:rPr>
        <w:t xml:space="preserve"> در تام</w:t>
      </w:r>
      <w:r w:rsidR="00565369" w:rsidRPr="00565369">
        <w:rPr>
          <w:rFonts w:cs="Mitra"/>
          <w:sz w:val="26"/>
          <w:szCs w:val="26"/>
          <w:rtl/>
        </w:rPr>
        <w:t>ي</w:t>
      </w:r>
      <w:r w:rsidRPr="00565369">
        <w:rPr>
          <w:rFonts w:cs="Mitra"/>
          <w:sz w:val="26"/>
          <w:szCs w:val="26"/>
          <w:rtl/>
        </w:rPr>
        <w:t>ن امن</w:t>
      </w:r>
      <w:r w:rsidR="00565369" w:rsidRPr="00565369">
        <w:rPr>
          <w:rFonts w:cs="Mitra"/>
          <w:sz w:val="26"/>
          <w:szCs w:val="26"/>
          <w:rtl/>
        </w:rPr>
        <w:t>ي</w:t>
      </w:r>
      <w:r w:rsidRPr="00565369">
        <w:rPr>
          <w:rFonts w:cs="Mitra"/>
          <w:sz w:val="26"/>
          <w:szCs w:val="26"/>
          <w:rtl/>
        </w:rPr>
        <w:t xml:space="preserve">ت، </w:t>
      </w:r>
      <w:r w:rsidRPr="00565369">
        <w:rPr>
          <w:rFonts w:cs="Mitra" w:hint="cs"/>
          <w:sz w:val="26"/>
          <w:szCs w:val="26"/>
          <w:rtl/>
        </w:rPr>
        <w:t>اتکا</w:t>
      </w:r>
      <w:r w:rsidR="00565369" w:rsidRPr="00565369">
        <w:rPr>
          <w:rFonts w:cs="Mitra" w:hint="cs"/>
          <w:sz w:val="26"/>
          <w:szCs w:val="26"/>
          <w:rtl/>
        </w:rPr>
        <w:t>ي</w:t>
      </w:r>
      <w:r w:rsidRPr="00565369">
        <w:rPr>
          <w:rFonts w:cs="Mitra" w:hint="cs"/>
          <w:sz w:val="26"/>
          <w:szCs w:val="26"/>
          <w:rtl/>
        </w:rPr>
        <w:t xml:space="preserve"> دولت اسلام</w:t>
      </w:r>
      <w:r w:rsidR="00565369" w:rsidRPr="00565369">
        <w:rPr>
          <w:rFonts w:cs="Mitra" w:hint="cs"/>
          <w:sz w:val="26"/>
          <w:szCs w:val="26"/>
          <w:rtl/>
        </w:rPr>
        <w:t>ي</w:t>
      </w:r>
      <w:r w:rsidRPr="00565369">
        <w:rPr>
          <w:rFonts w:cs="Mitra" w:hint="cs"/>
          <w:sz w:val="26"/>
          <w:szCs w:val="26"/>
          <w:rtl/>
        </w:rPr>
        <w:t xml:space="preserve"> در روابط داخل</w:t>
      </w:r>
      <w:r w:rsidR="00565369" w:rsidRPr="00565369">
        <w:rPr>
          <w:rFonts w:cs="Mitra" w:hint="cs"/>
          <w:sz w:val="26"/>
          <w:szCs w:val="26"/>
          <w:rtl/>
        </w:rPr>
        <w:t>ي</w:t>
      </w:r>
      <w:r w:rsidRPr="00565369">
        <w:rPr>
          <w:rFonts w:cs="Mitra" w:hint="cs"/>
          <w:sz w:val="26"/>
          <w:szCs w:val="26"/>
          <w:rtl/>
        </w:rPr>
        <w:t xml:space="preserve"> و خارج</w:t>
      </w:r>
      <w:r w:rsidR="00565369" w:rsidRPr="00565369">
        <w:rPr>
          <w:rFonts w:cs="Mitra" w:hint="cs"/>
          <w:sz w:val="26"/>
          <w:szCs w:val="26"/>
          <w:rtl/>
        </w:rPr>
        <w:t>ي</w:t>
      </w:r>
      <w:r w:rsidRPr="00565369">
        <w:rPr>
          <w:rFonts w:cs="Mitra" w:hint="cs"/>
          <w:sz w:val="26"/>
          <w:szCs w:val="26"/>
          <w:rtl/>
        </w:rPr>
        <w:t xml:space="preserve"> و از جهت تئور</w:t>
      </w:r>
      <w:r w:rsidR="00565369" w:rsidRPr="00565369">
        <w:rPr>
          <w:rFonts w:cs="Mitra" w:hint="cs"/>
          <w:sz w:val="26"/>
          <w:szCs w:val="26"/>
          <w:rtl/>
        </w:rPr>
        <w:t>ي</w:t>
      </w:r>
      <w:r w:rsidRPr="00565369">
        <w:rPr>
          <w:rFonts w:cs="Mitra" w:hint="cs"/>
          <w:sz w:val="26"/>
          <w:szCs w:val="26"/>
          <w:rtl/>
        </w:rPr>
        <w:t xml:space="preserve"> و عمل</w:t>
      </w:r>
      <w:r w:rsidR="00565369" w:rsidRPr="00565369">
        <w:rPr>
          <w:rFonts w:cs="Mitra" w:hint="cs"/>
          <w:sz w:val="26"/>
          <w:szCs w:val="26"/>
          <w:rtl/>
        </w:rPr>
        <w:t>ي</w:t>
      </w:r>
      <w:r w:rsidRPr="00565369">
        <w:rPr>
          <w:rFonts w:cs="Mitra" w:hint="cs"/>
          <w:sz w:val="26"/>
          <w:szCs w:val="26"/>
          <w:rtl/>
        </w:rPr>
        <w:t xml:space="preserve"> به فقه اسلام</w:t>
      </w:r>
      <w:r w:rsidR="00565369" w:rsidRPr="00565369">
        <w:rPr>
          <w:rFonts w:cs="Mitra" w:hint="cs"/>
          <w:sz w:val="26"/>
          <w:szCs w:val="26"/>
          <w:rtl/>
        </w:rPr>
        <w:t>ي</w:t>
      </w:r>
      <w:r w:rsidRPr="00565369">
        <w:rPr>
          <w:rFonts w:cs="Mitra" w:hint="cs"/>
          <w:sz w:val="26"/>
          <w:szCs w:val="26"/>
          <w:rtl/>
        </w:rPr>
        <w:t xml:space="preserve"> و تأث</w:t>
      </w:r>
      <w:r w:rsidR="00565369" w:rsidRPr="00565369">
        <w:rPr>
          <w:rFonts w:cs="Mitra" w:hint="cs"/>
          <w:sz w:val="26"/>
          <w:szCs w:val="26"/>
          <w:rtl/>
        </w:rPr>
        <w:t>ي</w:t>
      </w:r>
      <w:r w:rsidRPr="00565369">
        <w:rPr>
          <w:rFonts w:cs="Mitra" w:hint="cs"/>
          <w:sz w:val="26"/>
          <w:szCs w:val="26"/>
          <w:rtl/>
        </w:rPr>
        <w:t>ر رفتارها و کنش</w:t>
      </w:r>
      <w:r w:rsidRPr="00565369">
        <w:rPr>
          <w:rFonts w:cs="Mitra" w:hint="cs"/>
          <w:sz w:val="26"/>
          <w:szCs w:val="26"/>
          <w:rtl/>
        </w:rPr>
        <w:softHyphen/>
        <w:t>ها در امن</w:t>
      </w:r>
      <w:r w:rsidR="00565369" w:rsidRPr="00565369">
        <w:rPr>
          <w:rFonts w:cs="Mitra" w:hint="cs"/>
          <w:sz w:val="26"/>
          <w:szCs w:val="26"/>
          <w:rtl/>
        </w:rPr>
        <w:t>ي</w:t>
      </w:r>
      <w:r w:rsidRPr="00565369">
        <w:rPr>
          <w:rFonts w:cs="Mitra" w:hint="cs"/>
          <w:sz w:val="26"/>
          <w:szCs w:val="26"/>
          <w:rtl/>
        </w:rPr>
        <w:t>ت فرهنگ</w:t>
      </w:r>
      <w:r w:rsidR="00565369" w:rsidRPr="00565369">
        <w:rPr>
          <w:rFonts w:cs="Mitra" w:hint="cs"/>
          <w:sz w:val="26"/>
          <w:szCs w:val="26"/>
          <w:rtl/>
        </w:rPr>
        <w:t>ي</w:t>
      </w:r>
      <w:r w:rsidRPr="00565369">
        <w:rPr>
          <w:rFonts w:cs="Mitra" w:hint="cs"/>
          <w:sz w:val="26"/>
          <w:szCs w:val="26"/>
          <w:rtl/>
        </w:rPr>
        <w:t xml:space="preserve">، </w:t>
      </w:r>
      <w:r w:rsidRPr="00565369">
        <w:rPr>
          <w:rFonts w:cs="Mitra"/>
          <w:sz w:val="26"/>
          <w:szCs w:val="26"/>
          <w:rtl/>
        </w:rPr>
        <w:t>ا</w:t>
      </w:r>
      <w:r w:rsidR="00565369" w:rsidRPr="00565369">
        <w:rPr>
          <w:rFonts w:cs="Mitra"/>
          <w:sz w:val="26"/>
          <w:szCs w:val="26"/>
          <w:rtl/>
        </w:rPr>
        <w:t>ي</w:t>
      </w:r>
      <w:r w:rsidRPr="00565369">
        <w:rPr>
          <w:rFonts w:cs="Mitra"/>
          <w:sz w:val="26"/>
          <w:szCs w:val="26"/>
          <w:rtl/>
        </w:rPr>
        <w:t>ن پرسش اساس</w:t>
      </w:r>
      <w:r w:rsidR="00565369" w:rsidRPr="00565369">
        <w:rPr>
          <w:rFonts w:cs="Mitra"/>
          <w:sz w:val="26"/>
          <w:szCs w:val="26"/>
          <w:rtl/>
        </w:rPr>
        <w:t>ي</w:t>
      </w:r>
      <w:r w:rsidRPr="00565369">
        <w:rPr>
          <w:rFonts w:cs="Mitra"/>
          <w:sz w:val="26"/>
          <w:szCs w:val="26"/>
          <w:rtl/>
        </w:rPr>
        <w:t xml:space="preserve"> مطرح شود که </w:t>
      </w:r>
      <w:r w:rsidR="008E0DBD">
        <w:rPr>
          <w:rFonts w:cs="Mitra" w:hint="cs"/>
          <w:sz w:val="26"/>
          <w:szCs w:val="26"/>
          <w:rtl/>
        </w:rPr>
        <w:t>«</w:t>
      </w:r>
      <w:r w:rsidRPr="00565369">
        <w:rPr>
          <w:rFonts w:cs="Mitra"/>
          <w:sz w:val="26"/>
          <w:szCs w:val="26"/>
          <w:rtl/>
        </w:rPr>
        <w:t>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006C58B6">
        <w:rPr>
          <w:rFonts w:cs="Mitra"/>
          <w:sz w:val="26"/>
          <w:szCs w:val="26"/>
          <w:rtl/>
        </w:rPr>
        <w:t xml:space="preserve"> از منظر فقه  در </w:t>
      </w:r>
      <w:r w:rsidR="006C58B6">
        <w:rPr>
          <w:rFonts w:cs="Mitra" w:hint="cs"/>
          <w:sz w:val="26"/>
          <w:szCs w:val="26"/>
          <w:rtl/>
        </w:rPr>
        <w:t>عرصه</w:t>
      </w:r>
      <w:r w:rsidRPr="00565369">
        <w:rPr>
          <w:rFonts w:cs="Mitra"/>
          <w:sz w:val="26"/>
          <w:szCs w:val="26"/>
          <w:rtl/>
        </w:rPr>
        <w:t xml:space="preserve"> رفتار چ</w:t>
      </w:r>
      <w:r w:rsidR="00565369" w:rsidRPr="00565369">
        <w:rPr>
          <w:rFonts w:cs="Mitra"/>
          <w:sz w:val="26"/>
          <w:szCs w:val="26"/>
          <w:rtl/>
        </w:rPr>
        <w:t>ي</w:t>
      </w:r>
      <w:r w:rsidRPr="00565369">
        <w:rPr>
          <w:rFonts w:cs="Mitra"/>
          <w:sz w:val="26"/>
          <w:szCs w:val="26"/>
          <w:rtl/>
        </w:rPr>
        <w:t>ست؟</w:t>
      </w:r>
      <w:r w:rsidR="008E0DBD">
        <w:rPr>
          <w:rFonts w:cs="Mitra" w:hint="cs"/>
          <w:sz w:val="26"/>
          <w:szCs w:val="26"/>
          <w:rtl/>
        </w:rPr>
        <w:t>»</w:t>
      </w:r>
      <w:r w:rsidRPr="00565369">
        <w:rPr>
          <w:rFonts w:cs="Mitra"/>
          <w:sz w:val="26"/>
          <w:szCs w:val="26"/>
          <w:rtl/>
        </w:rPr>
        <w:t>، مقاله حاضر به‌دنبال پاسخ به‌ا</w:t>
      </w:r>
      <w:r w:rsidR="00565369" w:rsidRPr="00565369">
        <w:rPr>
          <w:rFonts w:cs="Mitra"/>
          <w:sz w:val="26"/>
          <w:szCs w:val="26"/>
          <w:rtl/>
        </w:rPr>
        <w:t>ي</w:t>
      </w:r>
      <w:r w:rsidRPr="00565369">
        <w:rPr>
          <w:rFonts w:cs="Mitra"/>
          <w:sz w:val="26"/>
          <w:szCs w:val="26"/>
          <w:rtl/>
        </w:rPr>
        <w:t>ن پرسش، در صدد است به‌منظور پرکردن خلأ پژوهش</w:t>
      </w:r>
      <w:r w:rsidR="00565369" w:rsidRPr="00565369">
        <w:rPr>
          <w:rFonts w:cs="Mitra"/>
          <w:sz w:val="26"/>
          <w:szCs w:val="26"/>
          <w:rtl/>
        </w:rPr>
        <w:t>ي</w:t>
      </w:r>
      <w:r w:rsidRPr="00565369">
        <w:rPr>
          <w:rFonts w:cs="Mitra"/>
          <w:sz w:val="26"/>
          <w:szCs w:val="26"/>
          <w:rtl/>
        </w:rPr>
        <w:t xml:space="preserve"> موجود در ا</w:t>
      </w:r>
      <w:r w:rsidR="00565369" w:rsidRPr="00565369">
        <w:rPr>
          <w:rFonts w:cs="Mitra"/>
          <w:sz w:val="26"/>
          <w:szCs w:val="26"/>
          <w:rtl/>
        </w:rPr>
        <w:t>ي</w:t>
      </w:r>
      <w:r w:rsidRPr="00565369">
        <w:rPr>
          <w:rFonts w:cs="Mitra"/>
          <w:sz w:val="26"/>
          <w:szCs w:val="26"/>
          <w:rtl/>
        </w:rPr>
        <w:t>ن موضوع و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تحق</w:t>
      </w:r>
      <w:r w:rsidR="00565369" w:rsidRPr="00565369">
        <w:rPr>
          <w:rFonts w:cs="Mitra"/>
          <w:sz w:val="26"/>
          <w:szCs w:val="26"/>
          <w:rtl/>
        </w:rPr>
        <w:t>ي</w:t>
      </w:r>
      <w:r w:rsidRPr="00565369">
        <w:rPr>
          <w:rFonts w:cs="Mitra"/>
          <w:sz w:val="26"/>
          <w:szCs w:val="26"/>
          <w:rtl/>
        </w:rPr>
        <w:t>قات</w:t>
      </w:r>
      <w:r w:rsidR="00565369" w:rsidRPr="00565369">
        <w:rPr>
          <w:rFonts w:cs="Mitra"/>
          <w:sz w:val="26"/>
          <w:szCs w:val="26"/>
          <w:rtl/>
        </w:rPr>
        <w:t>ي</w:t>
      </w:r>
      <w:r w:rsidRPr="00565369">
        <w:rPr>
          <w:rFonts w:cs="Mitra"/>
          <w:sz w:val="26"/>
          <w:szCs w:val="26"/>
          <w:rtl/>
        </w:rPr>
        <w:t xml:space="preserve"> بعد</w:t>
      </w:r>
      <w:r w:rsidR="00565369" w:rsidRPr="00565369">
        <w:rPr>
          <w:rFonts w:cs="Mitra"/>
          <w:sz w:val="26"/>
          <w:szCs w:val="26"/>
          <w:rtl/>
        </w:rPr>
        <w:t>ي</w:t>
      </w:r>
      <w:r w:rsidRPr="00565369">
        <w:rPr>
          <w:rFonts w:cs="Mitra"/>
          <w:sz w:val="26"/>
          <w:szCs w:val="26"/>
          <w:rtl/>
        </w:rPr>
        <w:t xml:space="preserve"> در ا</w:t>
      </w:r>
      <w:r w:rsidR="00565369" w:rsidRPr="00565369">
        <w:rPr>
          <w:rFonts w:cs="Mitra"/>
          <w:sz w:val="26"/>
          <w:szCs w:val="26"/>
          <w:rtl/>
        </w:rPr>
        <w:t>ي</w:t>
      </w:r>
      <w:r w:rsidRPr="00565369">
        <w:rPr>
          <w:rFonts w:cs="Mitra"/>
          <w:sz w:val="26"/>
          <w:szCs w:val="26"/>
          <w:rtl/>
        </w:rPr>
        <w:t>ن زم</w:t>
      </w:r>
      <w:r w:rsidR="00565369" w:rsidRPr="00565369">
        <w:rPr>
          <w:rFonts w:cs="Mitra"/>
          <w:sz w:val="26"/>
          <w:szCs w:val="26"/>
          <w:rtl/>
        </w:rPr>
        <w:t>ي</w:t>
      </w:r>
      <w:r w:rsidRPr="00565369">
        <w:rPr>
          <w:rFonts w:cs="Mitra"/>
          <w:sz w:val="26"/>
          <w:szCs w:val="26"/>
          <w:rtl/>
        </w:rPr>
        <w:t>نه، ا</w:t>
      </w:r>
      <w:r w:rsidR="00565369" w:rsidRPr="00565369">
        <w:rPr>
          <w:rFonts w:cs="Mitra"/>
          <w:sz w:val="26"/>
          <w:szCs w:val="26"/>
          <w:rtl/>
        </w:rPr>
        <w:t>ي</w:t>
      </w:r>
      <w:r w:rsidRPr="00565369">
        <w:rPr>
          <w:rFonts w:cs="Mitra"/>
          <w:sz w:val="26"/>
          <w:szCs w:val="26"/>
          <w:rtl/>
        </w:rPr>
        <w:t>ن مساله را براساس روش توص</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تحل</w:t>
      </w:r>
      <w:r w:rsidR="00565369" w:rsidRPr="00565369">
        <w:rPr>
          <w:rFonts w:cs="Mitra"/>
          <w:sz w:val="26"/>
          <w:szCs w:val="26"/>
          <w:rtl/>
        </w:rPr>
        <w:t>ي</w:t>
      </w:r>
      <w:r w:rsidRPr="00565369">
        <w:rPr>
          <w:rFonts w:cs="Mitra"/>
          <w:sz w:val="26"/>
          <w:szCs w:val="26"/>
          <w:rtl/>
        </w:rPr>
        <w:t>ل</w:t>
      </w:r>
      <w:r w:rsidR="00565369" w:rsidRPr="00565369">
        <w:rPr>
          <w:rFonts w:cs="Mitra"/>
          <w:sz w:val="26"/>
          <w:szCs w:val="26"/>
          <w:rtl/>
        </w:rPr>
        <w:t>ي</w:t>
      </w:r>
      <w:r w:rsidRPr="00565369">
        <w:rPr>
          <w:rFonts w:cs="Mitra"/>
          <w:sz w:val="26"/>
          <w:szCs w:val="26"/>
          <w:rtl/>
        </w:rPr>
        <w:t xml:space="preserve"> با استناد و استدلال به‌منابع فقه مخصوصا آ</w:t>
      </w:r>
      <w:r w:rsidR="00565369" w:rsidRPr="00565369">
        <w:rPr>
          <w:rFonts w:cs="Mitra"/>
          <w:sz w:val="26"/>
          <w:szCs w:val="26"/>
          <w:rtl/>
        </w:rPr>
        <w:t>ي</w:t>
      </w:r>
      <w:r w:rsidRPr="00565369">
        <w:rPr>
          <w:rFonts w:cs="Mitra"/>
          <w:sz w:val="26"/>
          <w:szCs w:val="26"/>
          <w:rtl/>
        </w:rPr>
        <w:t>ات و روا</w:t>
      </w:r>
      <w:r w:rsidR="00565369" w:rsidRPr="00565369">
        <w:rPr>
          <w:rFonts w:cs="Mitra"/>
          <w:sz w:val="26"/>
          <w:szCs w:val="26"/>
          <w:rtl/>
        </w:rPr>
        <w:t>ي</w:t>
      </w:r>
      <w:r w:rsidRPr="00565369">
        <w:rPr>
          <w:rFonts w:cs="Mitra"/>
          <w:sz w:val="26"/>
          <w:szCs w:val="26"/>
          <w:rtl/>
        </w:rPr>
        <w:t>ات، د</w:t>
      </w:r>
      <w:r w:rsidR="00565369" w:rsidRPr="00565369">
        <w:rPr>
          <w:rFonts w:cs="Mitra"/>
          <w:sz w:val="26"/>
          <w:szCs w:val="26"/>
          <w:rtl/>
        </w:rPr>
        <w:t>ي</w:t>
      </w:r>
      <w:r w:rsidRPr="00565369">
        <w:rPr>
          <w:rFonts w:cs="Mitra"/>
          <w:sz w:val="26"/>
          <w:szCs w:val="26"/>
          <w:rtl/>
        </w:rPr>
        <w:t>دگاه فقها و قواعد فقه</w:t>
      </w:r>
      <w:r w:rsidR="00565369" w:rsidRPr="00565369">
        <w:rPr>
          <w:rFonts w:cs="Mitra"/>
          <w:sz w:val="26"/>
          <w:szCs w:val="26"/>
          <w:rtl/>
        </w:rPr>
        <w:t>ي</w:t>
      </w:r>
      <w:r w:rsidRPr="00565369">
        <w:rPr>
          <w:rFonts w:cs="Mitra"/>
          <w:sz w:val="26"/>
          <w:szCs w:val="26"/>
          <w:rtl/>
        </w:rPr>
        <w:t xml:space="preserve"> مورد بحث و بررس</w:t>
      </w:r>
      <w:r w:rsidR="00565369" w:rsidRPr="00565369">
        <w:rPr>
          <w:rFonts w:cs="Mitra"/>
          <w:sz w:val="26"/>
          <w:szCs w:val="26"/>
          <w:rtl/>
        </w:rPr>
        <w:t>ي</w:t>
      </w:r>
      <w:r w:rsidRPr="00565369">
        <w:rPr>
          <w:rFonts w:cs="Mitra"/>
          <w:sz w:val="26"/>
          <w:szCs w:val="26"/>
          <w:rtl/>
        </w:rPr>
        <w:t xml:space="preserve"> قرار بدهد. از آن‌جا که در</w:t>
      </w:r>
      <w:r w:rsidRPr="00565369">
        <w:rPr>
          <w:rFonts w:cs="Mitra" w:hint="cs"/>
          <w:sz w:val="26"/>
          <w:szCs w:val="26"/>
          <w:rtl/>
        </w:rPr>
        <w:t> </w:t>
      </w:r>
      <w:r w:rsidRPr="00565369">
        <w:rPr>
          <w:rFonts w:cs="Mitra"/>
          <w:sz w:val="26"/>
          <w:szCs w:val="26"/>
          <w:rtl/>
        </w:rPr>
        <w:t>بار</w:t>
      </w:r>
      <w:r w:rsidRPr="00565369">
        <w:rPr>
          <w:rFonts w:ascii="Times New Roman" w:hAnsi="Times New Roman" w:cs="Times New Roman" w:hint="cs"/>
          <w:sz w:val="26"/>
          <w:szCs w:val="26"/>
          <w:rtl/>
        </w:rPr>
        <w:t>ۀ</w:t>
      </w:r>
      <w:r w:rsidRPr="00565369">
        <w:rPr>
          <w:rFonts w:cs="Mitra"/>
          <w:sz w:val="26"/>
          <w:szCs w:val="26"/>
          <w:rtl/>
        </w:rPr>
        <w:t xml:space="preserve"> </w:t>
      </w:r>
      <w:r w:rsidRPr="00565369">
        <w:rPr>
          <w:rFonts w:cs="Mitra" w:hint="cs"/>
          <w:sz w:val="26"/>
          <w:szCs w:val="26"/>
          <w:rtl/>
        </w:rPr>
        <w:t>امن</w:t>
      </w:r>
      <w:r w:rsidR="00565369" w:rsidRPr="00565369">
        <w:rPr>
          <w:rFonts w:cs="Mitra" w:hint="cs"/>
          <w:sz w:val="26"/>
          <w:szCs w:val="26"/>
          <w:rtl/>
        </w:rPr>
        <w:t>ي</w:t>
      </w:r>
      <w:r w:rsidRPr="00565369">
        <w:rPr>
          <w:rFonts w:cs="Mitra" w:hint="cs"/>
          <w:sz w:val="26"/>
          <w:szCs w:val="26"/>
          <w:rtl/>
        </w:rPr>
        <w:t>ت</w:t>
      </w:r>
      <w:r w:rsidRPr="00565369">
        <w:rPr>
          <w:rFonts w:cs="Mitra"/>
          <w:sz w:val="26"/>
          <w:szCs w:val="26"/>
          <w:rtl/>
        </w:rPr>
        <w:t xml:space="preserve"> </w:t>
      </w:r>
      <w:r w:rsidRPr="00565369">
        <w:rPr>
          <w:rFonts w:cs="Mitra" w:hint="cs"/>
          <w:sz w:val="26"/>
          <w:szCs w:val="26"/>
          <w:rtl/>
        </w:rPr>
        <w:t>با</w:t>
      </w:r>
      <w:r w:rsidRPr="00565369">
        <w:rPr>
          <w:rFonts w:cs="Mitra"/>
          <w:sz w:val="26"/>
          <w:szCs w:val="26"/>
          <w:rtl/>
        </w:rPr>
        <w:t xml:space="preserve"> </w:t>
      </w:r>
      <w:r w:rsidRPr="00565369">
        <w:rPr>
          <w:rFonts w:cs="Mitra" w:hint="cs"/>
          <w:sz w:val="26"/>
          <w:szCs w:val="26"/>
          <w:rtl/>
        </w:rPr>
        <w:t>رو</w:t>
      </w:r>
      <w:r w:rsidR="00565369" w:rsidRPr="00565369">
        <w:rPr>
          <w:rFonts w:cs="Mitra" w:hint="cs"/>
          <w:sz w:val="26"/>
          <w:szCs w:val="26"/>
          <w:rtl/>
        </w:rPr>
        <w:t>ي</w:t>
      </w:r>
      <w:r w:rsidRPr="00565369">
        <w:rPr>
          <w:rFonts w:cs="Mitra" w:hint="cs"/>
          <w:sz w:val="26"/>
          <w:szCs w:val="26"/>
          <w:rtl/>
        </w:rPr>
        <w:t>کرد</w:t>
      </w:r>
      <w:r w:rsidRPr="00565369">
        <w:rPr>
          <w:rFonts w:cs="Mitra"/>
          <w:sz w:val="26"/>
          <w:szCs w:val="26"/>
          <w:rtl/>
        </w:rPr>
        <w:t xml:space="preserve"> </w:t>
      </w:r>
      <w:r w:rsidRPr="00565369">
        <w:rPr>
          <w:rFonts w:cs="Mitra" w:hint="cs"/>
          <w:sz w:val="26"/>
          <w:szCs w:val="26"/>
          <w:rtl/>
        </w:rPr>
        <w:t>فقه</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به‌طور</w:t>
      </w:r>
      <w:r w:rsidRPr="00565369">
        <w:rPr>
          <w:rFonts w:cs="Mitra"/>
          <w:sz w:val="26"/>
          <w:szCs w:val="26"/>
          <w:rtl/>
        </w:rPr>
        <w:t xml:space="preserve"> </w:t>
      </w:r>
      <w:r w:rsidRPr="00565369">
        <w:rPr>
          <w:rFonts w:cs="Mitra" w:hint="cs"/>
          <w:sz w:val="26"/>
          <w:szCs w:val="26"/>
          <w:rtl/>
        </w:rPr>
        <w:t>کل</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تحق</w:t>
      </w:r>
      <w:r w:rsidR="00565369" w:rsidRPr="00565369">
        <w:rPr>
          <w:rFonts w:cs="Mitra" w:hint="cs"/>
          <w:sz w:val="26"/>
          <w:szCs w:val="26"/>
          <w:rtl/>
        </w:rPr>
        <w:t>ي</w:t>
      </w:r>
      <w:r w:rsidRPr="00565369">
        <w:rPr>
          <w:rFonts w:cs="Mitra" w:hint="cs"/>
          <w:sz w:val="26"/>
          <w:szCs w:val="26"/>
          <w:rtl/>
        </w:rPr>
        <w:t>قات</w:t>
      </w:r>
      <w:r w:rsidR="00565369" w:rsidRPr="00565369">
        <w:rPr>
          <w:rFonts w:cs="Mitra"/>
          <w:sz w:val="26"/>
          <w:szCs w:val="26"/>
          <w:rtl/>
        </w:rPr>
        <w:t>ي</w:t>
      </w:r>
      <w:r w:rsidRPr="00565369">
        <w:rPr>
          <w:rFonts w:cs="Mitra"/>
          <w:sz w:val="26"/>
          <w:szCs w:val="26"/>
          <w:rtl/>
        </w:rPr>
        <w:t xml:space="preserve"> جامع و کامل صورت نگرفته</w:t>
      </w:r>
      <w:r w:rsidRPr="00565369">
        <w:rPr>
          <w:rFonts w:cs="Mitra" w:hint="cs"/>
          <w:sz w:val="26"/>
          <w:szCs w:val="26"/>
          <w:rtl/>
        </w:rPr>
        <w:t> </w:t>
      </w:r>
      <w:r w:rsidRPr="00565369">
        <w:rPr>
          <w:rFonts w:cs="Mitra"/>
          <w:sz w:val="26"/>
          <w:szCs w:val="26"/>
          <w:rtl/>
        </w:rPr>
        <w:t>است و در</w:t>
      </w:r>
      <w:r w:rsidRPr="00565369">
        <w:rPr>
          <w:rFonts w:cs="Mitra" w:hint="cs"/>
          <w:sz w:val="26"/>
          <w:szCs w:val="26"/>
          <w:rtl/>
        </w:rPr>
        <w:t> </w:t>
      </w:r>
      <w:r w:rsidRPr="00565369">
        <w:rPr>
          <w:rFonts w:cs="Mitra"/>
          <w:sz w:val="26"/>
          <w:szCs w:val="26"/>
          <w:rtl/>
        </w:rPr>
        <w:t>بار</w:t>
      </w:r>
      <w:r w:rsidRPr="00565369">
        <w:rPr>
          <w:rFonts w:ascii="Times New Roman" w:hAnsi="Times New Roman" w:cs="Times New Roman" w:hint="cs"/>
          <w:sz w:val="26"/>
          <w:szCs w:val="26"/>
          <w:rtl/>
        </w:rPr>
        <w:t>ۀ</w:t>
      </w:r>
      <w:r w:rsidRPr="00565369">
        <w:rPr>
          <w:rFonts w:cs="Mitra"/>
          <w:sz w:val="26"/>
          <w:szCs w:val="26"/>
          <w:rtl/>
        </w:rPr>
        <w:t xml:space="preserve"> </w:t>
      </w:r>
      <w:r w:rsidRPr="00565369">
        <w:rPr>
          <w:rFonts w:cs="Mitra" w:hint="cs"/>
          <w:sz w:val="26"/>
          <w:szCs w:val="26"/>
          <w:rtl/>
        </w:rPr>
        <w:t>وظ</w:t>
      </w:r>
      <w:r w:rsidR="00565369" w:rsidRPr="00565369">
        <w:rPr>
          <w:rFonts w:cs="Mitra" w:hint="cs"/>
          <w:sz w:val="26"/>
          <w:szCs w:val="26"/>
          <w:rtl/>
        </w:rPr>
        <w:t>ي</w:t>
      </w:r>
      <w:r w:rsidRPr="00565369">
        <w:rPr>
          <w:rFonts w:cs="Mitra" w:hint="cs"/>
          <w:sz w:val="26"/>
          <w:szCs w:val="26"/>
          <w:rtl/>
        </w:rPr>
        <w:t>فه</w:t>
      </w:r>
      <w:r w:rsidRPr="00565369">
        <w:rPr>
          <w:rFonts w:cs="Mitra"/>
          <w:sz w:val="26"/>
          <w:szCs w:val="26"/>
          <w:rtl/>
        </w:rPr>
        <w:t xml:space="preserve"> </w:t>
      </w:r>
      <w:r w:rsidRPr="00565369">
        <w:rPr>
          <w:rFonts w:cs="Mitra" w:hint="cs"/>
          <w:sz w:val="26"/>
          <w:szCs w:val="26"/>
          <w:rtl/>
        </w:rPr>
        <w:t>دولت</w:t>
      </w:r>
      <w:r w:rsidRPr="00565369">
        <w:rPr>
          <w:rFonts w:cs="Mitra"/>
          <w:sz w:val="26"/>
          <w:szCs w:val="26"/>
          <w:rtl/>
        </w:rPr>
        <w:t xml:space="preserve"> </w:t>
      </w:r>
      <w:r w:rsidRPr="00565369">
        <w:rPr>
          <w:rFonts w:cs="Mitra" w:hint="cs"/>
          <w:sz w:val="26"/>
          <w:szCs w:val="26"/>
          <w:rtl/>
        </w:rPr>
        <w:t>اسلام</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در</w:t>
      </w:r>
      <w:r w:rsidRPr="00565369">
        <w:rPr>
          <w:rFonts w:cs="Mitra"/>
          <w:sz w:val="26"/>
          <w:szCs w:val="26"/>
          <w:rtl/>
        </w:rPr>
        <w:t xml:space="preserve"> </w:t>
      </w:r>
      <w:r w:rsidRPr="00565369">
        <w:rPr>
          <w:rFonts w:cs="Mitra" w:hint="cs"/>
          <w:sz w:val="26"/>
          <w:szCs w:val="26"/>
          <w:rtl/>
        </w:rPr>
        <w:t>امن</w:t>
      </w:r>
      <w:r w:rsidR="00565369" w:rsidRPr="00565369">
        <w:rPr>
          <w:rFonts w:cs="Mitra" w:hint="cs"/>
          <w:sz w:val="26"/>
          <w:szCs w:val="26"/>
          <w:rtl/>
        </w:rPr>
        <w:t>ي</w:t>
      </w:r>
      <w:r w:rsidRPr="00565369">
        <w:rPr>
          <w:rFonts w:cs="Mitra" w:hint="cs"/>
          <w:sz w:val="26"/>
          <w:szCs w:val="26"/>
          <w:rtl/>
        </w:rPr>
        <w:t>ت</w:t>
      </w:r>
      <w:r w:rsidRPr="00565369">
        <w:rPr>
          <w:rFonts w:cs="Mitra"/>
          <w:sz w:val="26"/>
          <w:szCs w:val="26"/>
          <w:rtl/>
        </w:rPr>
        <w:t xml:space="preserve"> </w:t>
      </w:r>
      <w:r w:rsidRPr="00565369">
        <w:rPr>
          <w:rFonts w:cs="Mitra" w:hint="cs"/>
          <w:sz w:val="26"/>
          <w:szCs w:val="26"/>
          <w:rtl/>
        </w:rPr>
        <w:t>فرهنگ</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با</w:t>
      </w:r>
      <w:r w:rsidRPr="00565369">
        <w:rPr>
          <w:rFonts w:cs="Mitra"/>
          <w:sz w:val="26"/>
          <w:szCs w:val="26"/>
          <w:rtl/>
        </w:rPr>
        <w:t xml:space="preserve"> </w:t>
      </w:r>
      <w:r w:rsidRPr="00565369">
        <w:rPr>
          <w:rFonts w:cs="Mitra" w:hint="cs"/>
          <w:sz w:val="26"/>
          <w:szCs w:val="26"/>
          <w:rtl/>
        </w:rPr>
        <w:t>رو</w:t>
      </w:r>
      <w:r w:rsidR="00565369" w:rsidRPr="00565369">
        <w:rPr>
          <w:rFonts w:cs="Mitra" w:hint="cs"/>
          <w:sz w:val="26"/>
          <w:szCs w:val="26"/>
          <w:rtl/>
        </w:rPr>
        <w:t>ي</w:t>
      </w:r>
      <w:r w:rsidRPr="00565369">
        <w:rPr>
          <w:rFonts w:cs="Mitra" w:hint="cs"/>
          <w:sz w:val="26"/>
          <w:szCs w:val="26"/>
          <w:rtl/>
        </w:rPr>
        <w:t>کرد</w:t>
      </w:r>
      <w:r w:rsidRPr="00565369">
        <w:rPr>
          <w:rFonts w:cs="Mitra"/>
          <w:sz w:val="26"/>
          <w:szCs w:val="26"/>
          <w:rtl/>
        </w:rPr>
        <w:t xml:space="preserve"> </w:t>
      </w:r>
      <w:r w:rsidRPr="00565369">
        <w:rPr>
          <w:rFonts w:cs="Mitra" w:hint="cs"/>
          <w:sz w:val="26"/>
          <w:szCs w:val="26"/>
          <w:rtl/>
        </w:rPr>
        <w:t>فقه</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در</w:t>
      </w:r>
      <w:r w:rsidRPr="00565369">
        <w:rPr>
          <w:rFonts w:cs="Mitra"/>
          <w:sz w:val="26"/>
          <w:szCs w:val="26"/>
          <w:rtl/>
        </w:rPr>
        <w:t xml:space="preserve"> </w:t>
      </w:r>
      <w:r w:rsidRPr="00565369">
        <w:rPr>
          <w:rFonts w:cs="Mitra" w:hint="cs"/>
          <w:sz w:val="26"/>
          <w:szCs w:val="26"/>
          <w:rtl/>
        </w:rPr>
        <w:t>ه</w:t>
      </w:r>
      <w:r w:rsidR="00565369" w:rsidRPr="00565369">
        <w:rPr>
          <w:rFonts w:cs="Mitra" w:hint="cs"/>
          <w:sz w:val="26"/>
          <w:szCs w:val="26"/>
          <w:rtl/>
        </w:rPr>
        <w:t>ي</w:t>
      </w:r>
      <w:r w:rsidRPr="00565369">
        <w:rPr>
          <w:rFonts w:cs="Mitra" w:hint="cs"/>
          <w:sz w:val="26"/>
          <w:szCs w:val="26"/>
          <w:rtl/>
        </w:rPr>
        <w:t>چ</w:t>
      </w:r>
      <w:r w:rsidRPr="00565369">
        <w:rPr>
          <w:rFonts w:cs="Mitra"/>
          <w:sz w:val="26"/>
          <w:szCs w:val="26"/>
        </w:rPr>
        <w:t>‌</w:t>
      </w:r>
      <w:r w:rsidR="00565369" w:rsidRPr="00565369">
        <w:rPr>
          <w:rFonts w:cs="Mitra"/>
          <w:sz w:val="26"/>
          <w:szCs w:val="26"/>
          <w:rtl/>
        </w:rPr>
        <w:t>ي</w:t>
      </w:r>
      <w:r w:rsidRPr="00565369">
        <w:rPr>
          <w:rFonts w:cs="Mitra"/>
          <w:sz w:val="26"/>
          <w:szCs w:val="26"/>
          <w:rtl/>
        </w:rPr>
        <w:t>ک از زمن</w:t>
      </w:r>
      <w:r w:rsidR="00565369" w:rsidRPr="00565369">
        <w:rPr>
          <w:rFonts w:cs="Mitra"/>
          <w:sz w:val="26"/>
          <w:szCs w:val="26"/>
          <w:rtl/>
        </w:rPr>
        <w:t>ي</w:t>
      </w:r>
      <w:r w:rsidRPr="00565369">
        <w:rPr>
          <w:rFonts w:cs="Mitra"/>
          <w:sz w:val="26"/>
          <w:szCs w:val="26"/>
          <w:rtl/>
        </w:rPr>
        <w:t>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آن هنوز پژوهش</w:t>
      </w:r>
      <w:r w:rsidR="00565369" w:rsidRPr="00565369">
        <w:rPr>
          <w:rFonts w:cs="Mitra"/>
          <w:sz w:val="26"/>
          <w:szCs w:val="26"/>
          <w:rtl/>
        </w:rPr>
        <w:t>ي</w:t>
      </w:r>
      <w:r w:rsidRPr="00565369">
        <w:rPr>
          <w:rFonts w:cs="Mitra"/>
          <w:sz w:val="26"/>
          <w:szCs w:val="26"/>
          <w:rtl/>
        </w:rPr>
        <w:t xml:space="preserve"> مستقل حت</w:t>
      </w:r>
      <w:r w:rsidR="00565369" w:rsidRPr="00565369">
        <w:rPr>
          <w:rFonts w:cs="Mitra"/>
          <w:sz w:val="26"/>
          <w:szCs w:val="26"/>
          <w:rtl/>
        </w:rPr>
        <w:t>ي</w:t>
      </w:r>
      <w:r w:rsidRPr="00565369">
        <w:rPr>
          <w:rFonts w:cs="Mitra"/>
          <w:sz w:val="26"/>
          <w:szCs w:val="26"/>
          <w:rtl/>
        </w:rPr>
        <w:t xml:space="preserve"> در سطح مقاله علم</w:t>
      </w:r>
      <w:r w:rsidR="00565369" w:rsidRPr="00565369">
        <w:rPr>
          <w:rFonts w:cs="Mitra"/>
          <w:sz w:val="26"/>
          <w:szCs w:val="26"/>
          <w:rtl/>
        </w:rPr>
        <w:t>ي</w:t>
      </w:r>
      <w:r w:rsidRPr="00565369">
        <w:rPr>
          <w:rFonts w:cs="Mitra"/>
          <w:sz w:val="26"/>
          <w:szCs w:val="26"/>
          <w:rtl/>
        </w:rPr>
        <w:t xml:space="preserve"> صورت نگرفته</w:t>
      </w:r>
      <w:r w:rsidRPr="00565369">
        <w:rPr>
          <w:rFonts w:cs="Mitra" w:hint="cs"/>
          <w:sz w:val="26"/>
          <w:szCs w:val="26"/>
          <w:rtl/>
        </w:rPr>
        <w:t> </w:t>
      </w:r>
      <w:r w:rsidR="008E0DBD">
        <w:rPr>
          <w:rFonts w:cs="Mitra"/>
          <w:sz w:val="26"/>
          <w:szCs w:val="26"/>
          <w:rtl/>
        </w:rPr>
        <w:t>است؛</w:t>
      </w:r>
      <w:r w:rsidRPr="00565369">
        <w:rPr>
          <w:rFonts w:cs="Mitra"/>
          <w:sz w:val="26"/>
          <w:szCs w:val="26"/>
          <w:rtl/>
        </w:rPr>
        <w:t xml:space="preserve"> پژوهش</w:t>
      </w:r>
      <w:r w:rsidR="00565369" w:rsidRPr="00565369">
        <w:rPr>
          <w:rFonts w:cs="Mitra"/>
          <w:sz w:val="26"/>
          <w:szCs w:val="26"/>
          <w:rtl/>
        </w:rPr>
        <w:t>ي</w:t>
      </w:r>
      <w:r w:rsidRPr="00565369">
        <w:rPr>
          <w:rFonts w:cs="Mitra"/>
          <w:sz w:val="26"/>
          <w:szCs w:val="26"/>
          <w:rtl/>
        </w:rPr>
        <w:t xml:space="preserve"> مستقل در ا</w:t>
      </w:r>
      <w:r w:rsidR="00565369" w:rsidRPr="00565369">
        <w:rPr>
          <w:rFonts w:cs="Mitra"/>
          <w:sz w:val="26"/>
          <w:szCs w:val="26"/>
          <w:rtl/>
        </w:rPr>
        <w:t>ي</w:t>
      </w:r>
      <w:r w:rsidRPr="00565369">
        <w:rPr>
          <w:rFonts w:cs="Mitra"/>
          <w:sz w:val="26"/>
          <w:szCs w:val="26"/>
          <w:rtl/>
        </w:rPr>
        <w:t>ن مساله ضرور</w:t>
      </w:r>
      <w:r w:rsidRPr="00565369">
        <w:rPr>
          <w:rFonts w:cs="Mitra" w:hint="cs"/>
          <w:sz w:val="26"/>
          <w:szCs w:val="26"/>
          <w:rtl/>
        </w:rPr>
        <w:t>ت دارد</w:t>
      </w:r>
      <w:r w:rsidRPr="00565369">
        <w:rPr>
          <w:rFonts w:cs="Mitra"/>
          <w:sz w:val="26"/>
          <w:szCs w:val="26"/>
          <w:rtl/>
        </w:rPr>
        <w:t>؛ از ا</w:t>
      </w:r>
      <w:r w:rsidR="00565369" w:rsidRPr="00565369">
        <w:rPr>
          <w:rFonts w:cs="Mitra"/>
          <w:sz w:val="26"/>
          <w:szCs w:val="26"/>
          <w:rtl/>
        </w:rPr>
        <w:t>ي</w:t>
      </w:r>
      <w:r w:rsidRPr="00565369">
        <w:rPr>
          <w:rFonts w:cs="Mitra"/>
          <w:sz w:val="26"/>
          <w:szCs w:val="26"/>
          <w:rtl/>
        </w:rPr>
        <w:t>ن رو، پژوهش حاضر در نوع خود تحق</w:t>
      </w:r>
      <w:r w:rsidR="00565369" w:rsidRPr="00565369">
        <w:rPr>
          <w:rFonts w:cs="Mitra"/>
          <w:sz w:val="26"/>
          <w:szCs w:val="26"/>
          <w:rtl/>
        </w:rPr>
        <w:t>ي</w:t>
      </w:r>
      <w:r w:rsidRPr="00565369">
        <w:rPr>
          <w:rFonts w:cs="Mitra"/>
          <w:sz w:val="26"/>
          <w:szCs w:val="26"/>
          <w:rtl/>
        </w:rPr>
        <w:t>ق جد</w:t>
      </w:r>
      <w:r w:rsidR="00565369" w:rsidRPr="00565369">
        <w:rPr>
          <w:rFonts w:cs="Mitra"/>
          <w:sz w:val="26"/>
          <w:szCs w:val="26"/>
          <w:rtl/>
        </w:rPr>
        <w:t>ي</w:t>
      </w:r>
      <w:r w:rsidRPr="00565369">
        <w:rPr>
          <w:rFonts w:cs="Mitra"/>
          <w:sz w:val="26"/>
          <w:szCs w:val="26"/>
          <w:rtl/>
        </w:rPr>
        <w:t>د به</w:t>
      </w:r>
      <w:r w:rsidRPr="00565369">
        <w:rPr>
          <w:rFonts w:cs="Mitra" w:hint="cs"/>
          <w:sz w:val="26"/>
          <w:szCs w:val="26"/>
          <w:rtl/>
        </w:rPr>
        <w:t xml:space="preserve"> </w:t>
      </w:r>
      <w:r w:rsidRPr="00565369">
        <w:rPr>
          <w:rFonts w:cs="Mitra"/>
          <w:sz w:val="26"/>
          <w:szCs w:val="26"/>
          <w:rtl/>
        </w:rPr>
        <w:t>‌شمار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و با تأمل فقه</w:t>
      </w:r>
      <w:r w:rsidR="00565369" w:rsidRPr="00565369">
        <w:rPr>
          <w:rFonts w:cs="Mitra"/>
          <w:sz w:val="26"/>
          <w:szCs w:val="26"/>
          <w:rtl/>
        </w:rPr>
        <w:t>ي</w:t>
      </w:r>
      <w:r w:rsidRPr="00565369">
        <w:rPr>
          <w:rFonts w:cs="Mitra"/>
          <w:sz w:val="26"/>
          <w:szCs w:val="26"/>
          <w:rtl/>
        </w:rPr>
        <w:t xml:space="preserve"> به‌ا</w:t>
      </w:r>
      <w:r w:rsidR="00565369" w:rsidRPr="00565369">
        <w:rPr>
          <w:rFonts w:cs="Mitra"/>
          <w:sz w:val="26"/>
          <w:szCs w:val="26"/>
          <w:rtl/>
        </w:rPr>
        <w:t>ي</w:t>
      </w:r>
      <w:r w:rsidRPr="00565369">
        <w:rPr>
          <w:rFonts w:cs="Mitra"/>
          <w:sz w:val="26"/>
          <w:szCs w:val="26"/>
          <w:rtl/>
        </w:rPr>
        <w:t>ن مساله، م</w:t>
      </w:r>
      <w:r w:rsidR="00565369" w:rsidRPr="00565369">
        <w:rPr>
          <w:rFonts w:cs="Mitra"/>
          <w:sz w:val="26"/>
          <w:szCs w:val="26"/>
          <w:rtl/>
        </w:rPr>
        <w:t>ي</w:t>
      </w:r>
      <w:r w:rsidRPr="00565369">
        <w:rPr>
          <w:rFonts w:cs="Mitra"/>
          <w:sz w:val="26"/>
          <w:szCs w:val="26"/>
          <w:rtl/>
        </w:rPr>
        <w:t>‌توان امکان پاسخ‌گو</w:t>
      </w:r>
      <w:r w:rsidR="00565369" w:rsidRPr="00565369">
        <w:rPr>
          <w:rFonts w:cs="Mitra"/>
          <w:sz w:val="26"/>
          <w:szCs w:val="26"/>
          <w:rtl/>
        </w:rPr>
        <w:t>يي</w:t>
      </w:r>
      <w:r w:rsidRPr="00565369">
        <w:rPr>
          <w:rFonts w:cs="Mitra"/>
          <w:sz w:val="26"/>
          <w:szCs w:val="26"/>
          <w:rtl/>
        </w:rPr>
        <w:t xml:space="preserve"> به‌چالش‌ها و مسا</w:t>
      </w:r>
      <w:r w:rsidR="00565369" w:rsidRPr="00565369">
        <w:rPr>
          <w:rFonts w:cs="Mitra"/>
          <w:sz w:val="26"/>
          <w:szCs w:val="26"/>
          <w:rtl/>
        </w:rPr>
        <w:t>ي</w:t>
      </w:r>
      <w:r w:rsidRPr="00565369">
        <w:rPr>
          <w:rFonts w:cs="Mitra"/>
          <w:sz w:val="26"/>
          <w:szCs w:val="26"/>
          <w:rtl/>
        </w:rPr>
        <w:t>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پ</w:t>
      </w:r>
      <w:r w:rsidR="00565369" w:rsidRPr="00565369">
        <w:rPr>
          <w:rFonts w:cs="Mitra"/>
          <w:sz w:val="26"/>
          <w:szCs w:val="26"/>
          <w:rtl/>
        </w:rPr>
        <w:t>ي</w:t>
      </w:r>
      <w:r w:rsidRPr="00565369">
        <w:rPr>
          <w:rFonts w:cs="Mitra"/>
          <w:sz w:val="26"/>
          <w:szCs w:val="26"/>
          <w:rtl/>
        </w:rPr>
        <w:t>ش</w:t>
      </w:r>
      <w:r w:rsidRPr="00565369">
        <w:rPr>
          <w:rFonts w:cs="Mitra"/>
          <w:sz w:val="26"/>
          <w:szCs w:val="26"/>
        </w:rPr>
        <w:t>‌</w:t>
      </w:r>
      <w:r w:rsidRPr="00565369">
        <w:rPr>
          <w:rFonts w:cs="Mitra"/>
          <w:sz w:val="26"/>
          <w:szCs w:val="26"/>
          <w:rtl/>
        </w:rPr>
        <w:t>رو</w:t>
      </w:r>
      <w:r w:rsidR="00565369" w:rsidRPr="00565369">
        <w:rPr>
          <w:rFonts w:cs="Mitra"/>
          <w:sz w:val="26"/>
          <w:szCs w:val="26"/>
          <w:rtl/>
        </w:rPr>
        <w:t>ي</w:t>
      </w:r>
      <w:r w:rsidRPr="00565369">
        <w:rPr>
          <w:rFonts w:cs="Mitra"/>
          <w:sz w:val="26"/>
          <w:szCs w:val="26"/>
          <w:rtl/>
        </w:rPr>
        <w:t xml:space="preserve"> جهان اسلام را فراهم ساخت. </w:t>
      </w:r>
    </w:p>
    <w:p w:rsidR="00EB4647" w:rsidRPr="008E0DBD" w:rsidRDefault="00EB4647" w:rsidP="00565369">
      <w:pPr>
        <w:spacing w:line="276" w:lineRule="auto"/>
        <w:jc w:val="both"/>
        <w:rPr>
          <w:rFonts w:cs="Titr"/>
          <w:b/>
          <w:bCs/>
          <w:sz w:val="26"/>
          <w:szCs w:val="26"/>
          <w:rtl/>
        </w:rPr>
      </w:pPr>
      <w:bookmarkStart w:id="5" w:name="_Toc173059897"/>
      <w:r w:rsidRPr="008E0DBD">
        <w:rPr>
          <w:rFonts w:cs="Titr"/>
          <w:b/>
          <w:bCs/>
          <w:sz w:val="26"/>
          <w:szCs w:val="26"/>
          <w:rtl/>
        </w:rPr>
        <w:t>مفاه</w:t>
      </w:r>
      <w:r w:rsidR="00565369" w:rsidRPr="008E0DBD">
        <w:rPr>
          <w:rFonts w:cs="Titr"/>
          <w:b/>
          <w:bCs/>
          <w:sz w:val="26"/>
          <w:szCs w:val="26"/>
          <w:rtl/>
        </w:rPr>
        <w:t>ي</w:t>
      </w:r>
      <w:r w:rsidRPr="008E0DBD">
        <w:rPr>
          <w:rFonts w:cs="Titr"/>
          <w:b/>
          <w:bCs/>
          <w:sz w:val="26"/>
          <w:szCs w:val="26"/>
          <w:rtl/>
        </w:rPr>
        <w:t>م‌شناس</w:t>
      </w:r>
      <w:r w:rsidR="00565369" w:rsidRPr="008E0DBD">
        <w:rPr>
          <w:rFonts w:cs="Titr"/>
          <w:b/>
          <w:bCs/>
          <w:sz w:val="26"/>
          <w:szCs w:val="26"/>
          <w:rtl/>
        </w:rPr>
        <w:t>ي</w:t>
      </w:r>
      <w:bookmarkEnd w:id="5"/>
    </w:p>
    <w:p w:rsidR="00EB4647" w:rsidRPr="008E0DBD" w:rsidRDefault="00EB4647" w:rsidP="008E0DBD">
      <w:pPr>
        <w:spacing w:line="276" w:lineRule="auto"/>
        <w:jc w:val="both"/>
        <w:rPr>
          <w:rFonts w:cs="Mitra"/>
          <w:b/>
          <w:bCs/>
          <w:sz w:val="26"/>
          <w:szCs w:val="26"/>
          <w:rtl/>
        </w:rPr>
      </w:pPr>
      <w:bookmarkStart w:id="6" w:name="_Toc173059898"/>
      <w:r w:rsidRPr="008E0DBD">
        <w:rPr>
          <w:rFonts w:cs="Mitra"/>
          <w:b/>
          <w:bCs/>
          <w:sz w:val="26"/>
          <w:szCs w:val="26"/>
          <w:rtl/>
        </w:rPr>
        <w:t>1-</w:t>
      </w:r>
      <w:r w:rsidR="008E0DBD" w:rsidRPr="008E0DBD">
        <w:rPr>
          <w:rFonts w:cs="Mitra" w:hint="cs"/>
          <w:b/>
          <w:bCs/>
          <w:sz w:val="26"/>
          <w:szCs w:val="26"/>
          <w:rtl/>
        </w:rPr>
        <w:t xml:space="preserve"> </w:t>
      </w:r>
      <w:r w:rsidRPr="008E0DBD">
        <w:rPr>
          <w:rFonts w:cs="Mitra"/>
          <w:b/>
          <w:bCs/>
          <w:sz w:val="26"/>
          <w:szCs w:val="26"/>
          <w:rtl/>
        </w:rPr>
        <w:t>دولت اسلام</w:t>
      </w:r>
      <w:r w:rsidR="00565369" w:rsidRPr="008E0DBD">
        <w:rPr>
          <w:rFonts w:cs="Mitra"/>
          <w:b/>
          <w:bCs/>
          <w:sz w:val="26"/>
          <w:szCs w:val="26"/>
          <w:rtl/>
        </w:rPr>
        <w:t>ي</w:t>
      </w:r>
      <w:bookmarkEnd w:id="6"/>
    </w:p>
    <w:p w:rsidR="00EB4647" w:rsidRPr="00565369" w:rsidRDefault="00EB4647" w:rsidP="00195517">
      <w:pPr>
        <w:spacing w:line="276" w:lineRule="auto"/>
        <w:jc w:val="both"/>
        <w:rPr>
          <w:rFonts w:cs="Mitra"/>
          <w:sz w:val="26"/>
          <w:szCs w:val="26"/>
          <w:rtl/>
        </w:rPr>
      </w:pPr>
      <w:r w:rsidRPr="00565369">
        <w:rPr>
          <w:rFonts w:cs="Mitra"/>
          <w:sz w:val="26"/>
          <w:szCs w:val="26"/>
          <w:rtl/>
        </w:rPr>
        <w:t>واژه «دولت» در لغت به‌معنا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گرگون</w:t>
      </w:r>
      <w:r w:rsidR="00565369" w:rsidRPr="00565369">
        <w:rPr>
          <w:rFonts w:cs="Mitra"/>
          <w:sz w:val="26"/>
          <w:szCs w:val="26"/>
          <w:rtl/>
        </w:rPr>
        <w:t>ي</w:t>
      </w:r>
      <w:r w:rsidRPr="00565369">
        <w:rPr>
          <w:rFonts w:cs="Mitra"/>
          <w:sz w:val="26"/>
          <w:szCs w:val="26"/>
          <w:rtl/>
        </w:rPr>
        <w:t xml:space="preserve"> در زمان و دست به‌دست گشتن مال و پ</w:t>
      </w:r>
      <w:r w:rsidR="00565369" w:rsidRPr="00565369">
        <w:rPr>
          <w:rFonts w:cs="Mitra"/>
          <w:sz w:val="26"/>
          <w:szCs w:val="26"/>
          <w:rtl/>
        </w:rPr>
        <w:t>ي</w:t>
      </w:r>
      <w:r w:rsidRPr="00565369">
        <w:rPr>
          <w:rFonts w:cs="Mitra"/>
          <w:sz w:val="26"/>
          <w:szCs w:val="26"/>
          <w:rtl/>
        </w:rPr>
        <w:t>روز</w:t>
      </w:r>
      <w:r w:rsidR="00565369" w:rsidRPr="00565369">
        <w:rPr>
          <w:rFonts w:cs="Mitra"/>
          <w:sz w:val="26"/>
          <w:szCs w:val="26"/>
          <w:rtl/>
        </w:rPr>
        <w:t>ي</w:t>
      </w:r>
      <w:r w:rsidRPr="00565369">
        <w:rPr>
          <w:rFonts w:cs="Mitra"/>
          <w:sz w:val="26"/>
          <w:szCs w:val="26"/>
          <w:rtl/>
        </w:rPr>
        <w:t xml:space="preserve"> در جنگ» است (ف</w:t>
      </w:r>
      <w:r w:rsidR="00565369" w:rsidRPr="00565369">
        <w:rPr>
          <w:rFonts w:cs="Mitra"/>
          <w:sz w:val="26"/>
          <w:szCs w:val="26"/>
          <w:rtl/>
        </w:rPr>
        <w:t>ي</w:t>
      </w:r>
      <w:r w:rsidRPr="00565369">
        <w:rPr>
          <w:rFonts w:cs="Mitra"/>
          <w:sz w:val="26"/>
          <w:szCs w:val="26"/>
          <w:rtl/>
        </w:rPr>
        <w:t>روزآباد</w:t>
      </w:r>
      <w:r w:rsidR="00565369" w:rsidRPr="00565369">
        <w:rPr>
          <w:rFonts w:cs="Mitra"/>
          <w:sz w:val="26"/>
          <w:szCs w:val="26"/>
          <w:rtl/>
        </w:rPr>
        <w:t>ي</w:t>
      </w:r>
      <w:r w:rsidRPr="00565369">
        <w:rPr>
          <w:rFonts w:cs="Mitra"/>
          <w:sz w:val="26"/>
          <w:szCs w:val="26"/>
          <w:rtl/>
        </w:rPr>
        <w:t xml:space="preserve">، 1426: </w:t>
      </w:r>
      <w:r w:rsidRPr="00565369">
        <w:rPr>
          <w:rFonts w:cs="Mitra" w:hint="cs"/>
          <w:sz w:val="26"/>
          <w:szCs w:val="26"/>
          <w:rtl/>
        </w:rPr>
        <w:t>1/100</w:t>
      </w:r>
      <w:r w:rsidRPr="00565369">
        <w:rPr>
          <w:rFonts w:cs="Mitra"/>
          <w:sz w:val="26"/>
          <w:szCs w:val="26"/>
          <w:rtl/>
        </w:rPr>
        <w:t>؛ ابن منظور، 1414:</w:t>
      </w:r>
      <w:r w:rsidRPr="00565369">
        <w:rPr>
          <w:rFonts w:cs="Mitra" w:hint="cs"/>
          <w:sz w:val="26"/>
          <w:szCs w:val="26"/>
          <w:rtl/>
        </w:rPr>
        <w:t> 11/252</w:t>
      </w:r>
      <w:r w:rsidRPr="00565369">
        <w:rPr>
          <w:rFonts w:cs="Mitra"/>
          <w:sz w:val="26"/>
          <w:szCs w:val="26"/>
          <w:rtl/>
        </w:rPr>
        <w:t>؛ طر</w:t>
      </w:r>
      <w:r w:rsidR="00565369" w:rsidRPr="00565369">
        <w:rPr>
          <w:rFonts w:cs="Mitra"/>
          <w:sz w:val="26"/>
          <w:szCs w:val="26"/>
          <w:rtl/>
        </w:rPr>
        <w:t>ي</w:t>
      </w:r>
      <w:r w:rsidRPr="00565369">
        <w:rPr>
          <w:rFonts w:cs="Mitra"/>
          <w:sz w:val="26"/>
          <w:szCs w:val="26"/>
          <w:rtl/>
        </w:rPr>
        <w:t>ح</w:t>
      </w:r>
      <w:r w:rsidR="00565369" w:rsidRPr="00565369">
        <w:rPr>
          <w:rFonts w:cs="Mitra"/>
          <w:sz w:val="26"/>
          <w:szCs w:val="26"/>
          <w:rtl/>
        </w:rPr>
        <w:t>ي</w:t>
      </w:r>
      <w:r w:rsidRPr="00565369">
        <w:rPr>
          <w:rFonts w:cs="Mitra"/>
          <w:sz w:val="26"/>
          <w:szCs w:val="26"/>
          <w:rtl/>
        </w:rPr>
        <w:t>، 1416:</w:t>
      </w:r>
      <w:r w:rsidRPr="00565369">
        <w:rPr>
          <w:rFonts w:cs="Mitra" w:hint="cs"/>
          <w:sz w:val="26"/>
          <w:szCs w:val="26"/>
          <w:rtl/>
        </w:rPr>
        <w:t> 5/374</w:t>
      </w:r>
      <w:r w:rsidRPr="00565369">
        <w:rPr>
          <w:rFonts w:cs="Mitra"/>
          <w:sz w:val="26"/>
          <w:szCs w:val="26"/>
          <w:rtl/>
        </w:rPr>
        <w:t>؛ راغب اصفهان</w:t>
      </w:r>
      <w:r w:rsidR="00565369" w:rsidRPr="00565369">
        <w:rPr>
          <w:rFonts w:cs="Mitra"/>
          <w:sz w:val="26"/>
          <w:szCs w:val="26"/>
          <w:rtl/>
        </w:rPr>
        <w:t>ي</w:t>
      </w:r>
      <w:r w:rsidRPr="00565369">
        <w:rPr>
          <w:rFonts w:cs="Mitra"/>
          <w:sz w:val="26"/>
          <w:szCs w:val="26"/>
          <w:rtl/>
        </w:rPr>
        <w:t>، 1412:</w:t>
      </w:r>
      <w:r w:rsidRPr="00565369">
        <w:rPr>
          <w:rFonts w:cs="Mitra" w:hint="cs"/>
          <w:sz w:val="26"/>
          <w:szCs w:val="26"/>
          <w:rtl/>
        </w:rPr>
        <w:t> </w:t>
      </w:r>
      <w:r w:rsidRPr="00565369">
        <w:rPr>
          <w:rFonts w:cs="Mitra"/>
          <w:sz w:val="26"/>
          <w:szCs w:val="26"/>
          <w:rtl/>
        </w:rPr>
        <w:t>322). در قرآن کر</w:t>
      </w:r>
      <w:r w:rsidR="00565369" w:rsidRPr="00565369">
        <w:rPr>
          <w:rFonts w:cs="Mitra"/>
          <w:sz w:val="26"/>
          <w:szCs w:val="26"/>
          <w:rtl/>
        </w:rPr>
        <w:t>ي</w:t>
      </w:r>
      <w:r w:rsidRPr="00565369">
        <w:rPr>
          <w:rFonts w:cs="Mitra"/>
          <w:sz w:val="26"/>
          <w:szCs w:val="26"/>
          <w:rtl/>
        </w:rPr>
        <w:t>م در دوجا ا</w:t>
      </w:r>
      <w:r w:rsidR="00565369" w:rsidRPr="00565369">
        <w:rPr>
          <w:rFonts w:cs="Mitra"/>
          <w:sz w:val="26"/>
          <w:szCs w:val="26"/>
          <w:rtl/>
        </w:rPr>
        <w:t>ي</w:t>
      </w:r>
      <w:r w:rsidRPr="00565369">
        <w:rPr>
          <w:rFonts w:cs="Mitra"/>
          <w:sz w:val="26"/>
          <w:szCs w:val="26"/>
          <w:rtl/>
        </w:rPr>
        <w:t>ن لفظ به‌کار رفته</w:t>
      </w:r>
      <w:r w:rsidRPr="00565369">
        <w:rPr>
          <w:rFonts w:cs="Mitra" w:hint="cs"/>
          <w:sz w:val="26"/>
          <w:szCs w:val="26"/>
          <w:rtl/>
        </w:rPr>
        <w:t> </w:t>
      </w:r>
      <w:r w:rsidRPr="00565369">
        <w:rPr>
          <w:rFonts w:cs="Mitra"/>
          <w:sz w:val="26"/>
          <w:szCs w:val="26"/>
          <w:rtl/>
        </w:rPr>
        <w:t>است</w:t>
      </w:r>
      <w:r w:rsidRPr="00565369">
        <w:rPr>
          <w:rFonts w:cs="Mitra" w:hint="cs"/>
          <w:sz w:val="26"/>
          <w:szCs w:val="26"/>
          <w:rtl/>
        </w:rPr>
        <w:t>:</w:t>
      </w:r>
      <w:r w:rsidRPr="00565369">
        <w:rPr>
          <w:rFonts w:cs="Mitra"/>
          <w:sz w:val="26"/>
          <w:szCs w:val="26"/>
          <w:rtl/>
        </w:rPr>
        <w:t xml:space="preserve"> (حشر</w:t>
      </w:r>
      <w:r w:rsidR="00195517">
        <w:rPr>
          <w:rFonts w:cs="Mitra" w:hint="cs"/>
          <w:sz w:val="26"/>
          <w:szCs w:val="26"/>
          <w:rtl/>
        </w:rPr>
        <w:t xml:space="preserve">/ </w:t>
      </w:r>
      <w:r w:rsidR="00195517">
        <w:rPr>
          <w:rFonts w:cs="Mitra"/>
          <w:sz w:val="26"/>
          <w:szCs w:val="26"/>
          <w:rtl/>
        </w:rPr>
        <w:t>7؛ آل</w:t>
      </w:r>
      <w:r w:rsidR="00195517">
        <w:rPr>
          <w:rFonts w:cs="Mitra" w:hint="cs"/>
          <w:sz w:val="26"/>
          <w:szCs w:val="26"/>
          <w:rtl/>
        </w:rPr>
        <w:t xml:space="preserve"> </w:t>
      </w:r>
      <w:r w:rsidR="00195517">
        <w:rPr>
          <w:rFonts w:cs="Mitra"/>
          <w:sz w:val="26"/>
          <w:szCs w:val="26"/>
          <w:rtl/>
        </w:rPr>
        <w:t>عمران</w:t>
      </w:r>
      <w:r w:rsidR="00195517">
        <w:rPr>
          <w:rFonts w:cs="Mitra" w:hint="cs"/>
          <w:sz w:val="26"/>
          <w:szCs w:val="26"/>
          <w:rtl/>
        </w:rPr>
        <w:t>/</w:t>
      </w:r>
      <w:r w:rsidRPr="00565369">
        <w:rPr>
          <w:rFonts w:cs="Mitra"/>
          <w:sz w:val="26"/>
          <w:szCs w:val="26"/>
          <w:rtl/>
        </w:rPr>
        <w:t>140). در آ</w:t>
      </w:r>
      <w:r w:rsidR="00195517">
        <w:rPr>
          <w:rFonts w:cs="Mitra" w:hint="cs"/>
          <w:sz w:val="26"/>
          <w:szCs w:val="26"/>
          <w:rtl/>
        </w:rPr>
        <w:t>ية</w:t>
      </w:r>
      <w:r w:rsidRPr="00565369">
        <w:rPr>
          <w:rFonts w:cs="Mitra"/>
          <w:sz w:val="26"/>
          <w:szCs w:val="26"/>
          <w:rtl/>
        </w:rPr>
        <w:t xml:space="preserve"> </w:t>
      </w:r>
      <w:r w:rsidRPr="00565369">
        <w:rPr>
          <w:rFonts w:cs="Mitra" w:hint="cs"/>
          <w:sz w:val="26"/>
          <w:szCs w:val="26"/>
          <w:rtl/>
        </w:rPr>
        <w:t>نخست،</w:t>
      </w:r>
      <w:r w:rsidRPr="00565369">
        <w:rPr>
          <w:rFonts w:cs="Mitra"/>
          <w:sz w:val="26"/>
          <w:szCs w:val="26"/>
          <w:rtl/>
        </w:rPr>
        <w:t xml:space="preserve"> </w:t>
      </w:r>
      <w:r w:rsidRPr="00565369">
        <w:rPr>
          <w:rFonts w:cs="Mitra" w:hint="cs"/>
          <w:sz w:val="26"/>
          <w:szCs w:val="26"/>
          <w:rtl/>
        </w:rPr>
        <w:t>به‌معنا</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مال</w:t>
      </w:r>
      <w:r w:rsidRPr="00565369">
        <w:rPr>
          <w:rFonts w:cs="Mitra"/>
          <w:sz w:val="26"/>
          <w:szCs w:val="26"/>
          <w:rtl/>
        </w:rPr>
        <w:t xml:space="preserve"> </w:t>
      </w:r>
      <w:r w:rsidRPr="00565369">
        <w:rPr>
          <w:rFonts w:cs="Mitra" w:hint="cs"/>
          <w:sz w:val="26"/>
          <w:szCs w:val="26"/>
          <w:rtl/>
        </w:rPr>
        <w:t>در</w:t>
      </w:r>
      <w:r w:rsidRPr="00565369">
        <w:rPr>
          <w:rFonts w:cs="Mitra"/>
          <w:sz w:val="26"/>
          <w:szCs w:val="26"/>
          <w:rtl/>
        </w:rPr>
        <w:t xml:space="preserve"> </w:t>
      </w:r>
      <w:r w:rsidRPr="00565369">
        <w:rPr>
          <w:rFonts w:cs="Mitra" w:hint="cs"/>
          <w:sz w:val="26"/>
          <w:szCs w:val="26"/>
          <w:rtl/>
        </w:rPr>
        <w:t>گردش</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در</w:t>
      </w:r>
      <w:r w:rsidRPr="00565369">
        <w:rPr>
          <w:rFonts w:cs="Mitra"/>
          <w:sz w:val="26"/>
          <w:szCs w:val="26"/>
          <w:rtl/>
        </w:rPr>
        <w:t xml:space="preserve"> </w:t>
      </w:r>
      <w:r w:rsidRPr="00565369">
        <w:rPr>
          <w:rFonts w:cs="Mitra" w:hint="cs"/>
          <w:sz w:val="26"/>
          <w:szCs w:val="26"/>
          <w:rtl/>
        </w:rPr>
        <w:t>آ</w:t>
      </w:r>
      <w:r w:rsidR="00565369" w:rsidRPr="00565369">
        <w:rPr>
          <w:rFonts w:cs="Mitra" w:hint="cs"/>
          <w:sz w:val="26"/>
          <w:szCs w:val="26"/>
          <w:rtl/>
        </w:rPr>
        <w:t>ي</w:t>
      </w:r>
      <w:r w:rsidRPr="00565369">
        <w:rPr>
          <w:rFonts w:cs="Mitra" w:hint="cs"/>
          <w:sz w:val="26"/>
          <w:szCs w:val="26"/>
          <w:rtl/>
        </w:rPr>
        <w:t>ه</w:t>
      </w:r>
      <w:r w:rsidRPr="00565369">
        <w:rPr>
          <w:rFonts w:cs="Mitra"/>
          <w:sz w:val="26"/>
          <w:szCs w:val="26"/>
          <w:rtl/>
        </w:rPr>
        <w:t xml:space="preserve"> </w:t>
      </w:r>
      <w:r w:rsidRPr="00565369">
        <w:rPr>
          <w:rFonts w:cs="Mitra" w:hint="cs"/>
          <w:sz w:val="26"/>
          <w:szCs w:val="26"/>
          <w:rtl/>
        </w:rPr>
        <w:t>دوم</w:t>
      </w:r>
      <w:r w:rsidRPr="00565369">
        <w:rPr>
          <w:rFonts w:cs="Mitra"/>
          <w:sz w:val="26"/>
          <w:szCs w:val="26"/>
          <w:rtl/>
        </w:rPr>
        <w:t xml:space="preserve"> </w:t>
      </w:r>
      <w:r w:rsidRPr="00565369">
        <w:rPr>
          <w:rFonts w:cs="Mitra" w:hint="cs"/>
          <w:sz w:val="26"/>
          <w:szCs w:val="26"/>
          <w:rtl/>
        </w:rPr>
        <w:t>به‌معنا</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پ</w:t>
      </w:r>
      <w:r w:rsidR="00565369" w:rsidRPr="00565369">
        <w:rPr>
          <w:rFonts w:cs="Mitra" w:hint="cs"/>
          <w:sz w:val="26"/>
          <w:szCs w:val="26"/>
          <w:rtl/>
        </w:rPr>
        <w:t>ي</w:t>
      </w:r>
      <w:r w:rsidRPr="00565369">
        <w:rPr>
          <w:rFonts w:cs="Mitra" w:hint="cs"/>
          <w:sz w:val="26"/>
          <w:szCs w:val="26"/>
          <w:rtl/>
        </w:rPr>
        <w:t>روز</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دست</w:t>
      </w:r>
      <w:r w:rsidRPr="00565369">
        <w:rPr>
          <w:rFonts w:cs="Mitra"/>
          <w:sz w:val="26"/>
          <w:szCs w:val="26"/>
          <w:rtl/>
        </w:rPr>
        <w:t xml:space="preserve"> </w:t>
      </w:r>
      <w:r w:rsidRPr="00565369">
        <w:rPr>
          <w:rFonts w:cs="Mitra" w:hint="cs"/>
          <w:sz w:val="26"/>
          <w:szCs w:val="26"/>
          <w:rtl/>
        </w:rPr>
        <w:t>به‌دست</w:t>
      </w:r>
      <w:r w:rsidRPr="00565369">
        <w:rPr>
          <w:rFonts w:cs="Mitra"/>
          <w:sz w:val="26"/>
          <w:szCs w:val="26"/>
          <w:rtl/>
        </w:rPr>
        <w:t xml:space="preserve"> </w:t>
      </w:r>
      <w:r w:rsidRPr="00565369">
        <w:rPr>
          <w:rFonts w:cs="Mitra" w:hint="cs"/>
          <w:sz w:val="26"/>
          <w:szCs w:val="26"/>
          <w:rtl/>
        </w:rPr>
        <w:t>شده</w:t>
      </w:r>
      <w:r w:rsidRPr="00565369">
        <w:rPr>
          <w:rFonts w:cs="Mitra"/>
          <w:sz w:val="26"/>
          <w:szCs w:val="26"/>
          <w:rtl/>
        </w:rPr>
        <w:t xml:space="preserve"> </w:t>
      </w:r>
      <w:r w:rsidRPr="00565369">
        <w:rPr>
          <w:rFonts w:cs="Mitra" w:hint="cs"/>
          <w:sz w:val="26"/>
          <w:szCs w:val="26"/>
          <w:rtl/>
        </w:rPr>
        <w:t>به‌کار</w:t>
      </w:r>
      <w:r w:rsidRPr="00565369">
        <w:rPr>
          <w:rFonts w:cs="Mitra"/>
          <w:sz w:val="26"/>
          <w:szCs w:val="26"/>
          <w:rtl/>
        </w:rPr>
        <w:t xml:space="preserve"> </w:t>
      </w:r>
      <w:r w:rsidRPr="00565369">
        <w:rPr>
          <w:rFonts w:cs="Mitra" w:hint="cs"/>
          <w:sz w:val="26"/>
          <w:szCs w:val="26"/>
          <w:rtl/>
        </w:rPr>
        <w:t>رفته </w:t>
      </w:r>
      <w:r w:rsidR="00195517">
        <w:rPr>
          <w:rFonts w:cs="Mitra"/>
          <w:sz w:val="26"/>
          <w:szCs w:val="26"/>
          <w:rtl/>
        </w:rPr>
        <w:t>است</w:t>
      </w:r>
      <w:r w:rsidR="00195517">
        <w:rPr>
          <w:rFonts w:cs="Mitra" w:hint="cs"/>
          <w:sz w:val="26"/>
          <w:szCs w:val="26"/>
          <w:rtl/>
        </w:rPr>
        <w:t xml:space="preserve"> </w:t>
      </w:r>
      <w:r w:rsidRPr="00565369">
        <w:rPr>
          <w:rFonts w:cs="Mitra"/>
          <w:sz w:val="26"/>
          <w:szCs w:val="26"/>
          <w:rtl/>
        </w:rPr>
        <w:t>(طبرس</w:t>
      </w:r>
      <w:r w:rsidR="00565369" w:rsidRPr="00565369">
        <w:rPr>
          <w:rFonts w:cs="Mitra"/>
          <w:sz w:val="26"/>
          <w:szCs w:val="26"/>
          <w:rtl/>
        </w:rPr>
        <w:t>ي</w:t>
      </w:r>
      <w:r w:rsidRPr="00565369">
        <w:rPr>
          <w:rFonts w:cs="Mitra"/>
          <w:sz w:val="26"/>
          <w:szCs w:val="26"/>
          <w:rtl/>
        </w:rPr>
        <w:t>، 1372:</w:t>
      </w:r>
      <w:r w:rsidRPr="00565369">
        <w:rPr>
          <w:rFonts w:cs="Mitra" w:hint="cs"/>
          <w:sz w:val="26"/>
          <w:szCs w:val="26"/>
          <w:rtl/>
        </w:rPr>
        <w:t xml:space="preserve"> 9/</w:t>
      </w:r>
      <w:r w:rsidRPr="00565369">
        <w:rPr>
          <w:rFonts w:cs="Mitra"/>
          <w:sz w:val="26"/>
          <w:szCs w:val="26"/>
          <w:rtl/>
        </w:rPr>
        <w:t xml:space="preserve"> 392 و </w:t>
      </w:r>
      <w:r w:rsidRPr="00565369">
        <w:rPr>
          <w:rFonts w:cs="Mitra" w:hint="cs"/>
          <w:sz w:val="26"/>
          <w:szCs w:val="26"/>
          <w:rtl/>
        </w:rPr>
        <w:t>2/ </w:t>
      </w:r>
      <w:r w:rsidRPr="00565369">
        <w:rPr>
          <w:rFonts w:cs="Mitra"/>
          <w:sz w:val="26"/>
          <w:szCs w:val="26"/>
          <w:rtl/>
        </w:rPr>
        <w:t>845) که رابط</w:t>
      </w:r>
      <w:r w:rsidRPr="00565369">
        <w:rPr>
          <w:rFonts w:cs="Mitra" w:hint="cs"/>
          <w:sz w:val="26"/>
          <w:szCs w:val="26"/>
          <w:rtl/>
        </w:rPr>
        <w:t>ة</w:t>
      </w:r>
      <w:r w:rsidRPr="00565369">
        <w:rPr>
          <w:rFonts w:cs="Mitra"/>
          <w:sz w:val="26"/>
          <w:szCs w:val="26"/>
          <w:rtl/>
        </w:rPr>
        <w:t xml:space="preserve"> نزد</w:t>
      </w:r>
      <w:r w:rsidR="00565369" w:rsidRPr="00565369">
        <w:rPr>
          <w:rFonts w:cs="Mitra"/>
          <w:sz w:val="26"/>
          <w:szCs w:val="26"/>
          <w:rtl/>
        </w:rPr>
        <w:t>ي</w:t>
      </w:r>
      <w:r w:rsidRPr="00565369">
        <w:rPr>
          <w:rFonts w:cs="Mitra"/>
          <w:sz w:val="26"/>
          <w:szCs w:val="26"/>
          <w:rtl/>
        </w:rPr>
        <w:t>ک‌تر</w:t>
      </w:r>
      <w:r w:rsidR="00565369" w:rsidRPr="00565369">
        <w:rPr>
          <w:rFonts w:cs="Mitra"/>
          <w:sz w:val="26"/>
          <w:szCs w:val="26"/>
          <w:rtl/>
        </w:rPr>
        <w:t>ي</w:t>
      </w:r>
      <w:r w:rsidRPr="00565369">
        <w:rPr>
          <w:rFonts w:cs="Mitra"/>
          <w:sz w:val="26"/>
          <w:szCs w:val="26"/>
          <w:rtl/>
        </w:rPr>
        <w:t xml:space="preserve"> با دولت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xml:space="preserve"> دارد (کاشمر</w:t>
      </w:r>
      <w:r w:rsidR="00565369" w:rsidRPr="00565369">
        <w:rPr>
          <w:rFonts w:cs="Mitra"/>
          <w:sz w:val="26"/>
          <w:szCs w:val="26"/>
          <w:rtl/>
        </w:rPr>
        <w:t>ي</w:t>
      </w:r>
      <w:r w:rsidRPr="00565369">
        <w:rPr>
          <w:rFonts w:cs="Mitra"/>
          <w:sz w:val="26"/>
          <w:szCs w:val="26"/>
          <w:rtl/>
        </w:rPr>
        <w:t xml:space="preserve">، </w:t>
      </w:r>
      <w:r w:rsidRPr="00565369">
        <w:rPr>
          <w:rFonts w:cs="Mitra"/>
          <w:sz w:val="26"/>
          <w:szCs w:val="26"/>
          <w:rtl/>
        </w:rPr>
        <w:lastRenderedPageBreak/>
        <w:t>1388:</w:t>
      </w:r>
      <w:r w:rsidRPr="00565369">
        <w:rPr>
          <w:rFonts w:cs="Mitra" w:hint="cs"/>
          <w:sz w:val="26"/>
          <w:szCs w:val="26"/>
          <w:rtl/>
        </w:rPr>
        <w:t> </w:t>
      </w:r>
      <w:r w:rsidRPr="00565369">
        <w:rPr>
          <w:rFonts w:cs="Mitra"/>
          <w:sz w:val="26"/>
          <w:szCs w:val="26"/>
          <w:rtl/>
        </w:rPr>
        <w:t>25). از روا</w:t>
      </w:r>
      <w:r w:rsidR="00565369" w:rsidRPr="00565369">
        <w:rPr>
          <w:rFonts w:cs="Mitra"/>
          <w:sz w:val="26"/>
          <w:szCs w:val="26"/>
          <w:rtl/>
        </w:rPr>
        <w:t>ي</w:t>
      </w:r>
      <w:r w:rsidRPr="00565369">
        <w:rPr>
          <w:rFonts w:cs="Mitra"/>
          <w:sz w:val="26"/>
          <w:szCs w:val="26"/>
          <w:rtl/>
        </w:rPr>
        <w:t>ات ن</w:t>
      </w:r>
      <w:r w:rsidR="00565369" w:rsidRPr="00565369">
        <w:rPr>
          <w:rFonts w:cs="Mitra"/>
          <w:sz w:val="26"/>
          <w:szCs w:val="26"/>
          <w:rtl/>
        </w:rPr>
        <w:t>ي</w:t>
      </w:r>
      <w:r w:rsidRPr="00565369">
        <w:rPr>
          <w:rFonts w:cs="Mitra"/>
          <w:sz w:val="26"/>
          <w:szCs w:val="26"/>
          <w:rtl/>
        </w:rPr>
        <w:t>ز معنا</w:t>
      </w:r>
      <w:r w:rsidR="00565369" w:rsidRPr="00565369">
        <w:rPr>
          <w:rFonts w:cs="Mitra"/>
          <w:sz w:val="26"/>
          <w:szCs w:val="26"/>
          <w:rtl/>
        </w:rPr>
        <w:t>ي</w:t>
      </w:r>
      <w:r w:rsidRPr="00565369">
        <w:rPr>
          <w:rFonts w:cs="Mitra"/>
          <w:sz w:val="26"/>
          <w:szCs w:val="26"/>
          <w:rtl/>
        </w:rPr>
        <w:t xml:space="preserve"> دست به‌دست شدن قدرت و پ</w:t>
      </w:r>
      <w:r w:rsidR="00565369" w:rsidRPr="00565369">
        <w:rPr>
          <w:rFonts w:cs="Mitra"/>
          <w:sz w:val="26"/>
          <w:szCs w:val="26"/>
          <w:rtl/>
        </w:rPr>
        <w:t>ي</w:t>
      </w:r>
      <w:r w:rsidRPr="00565369">
        <w:rPr>
          <w:rFonts w:cs="Mitra"/>
          <w:sz w:val="26"/>
          <w:szCs w:val="26"/>
          <w:rtl/>
        </w:rPr>
        <w:t>روز</w:t>
      </w:r>
      <w:r w:rsidR="00565369" w:rsidRPr="00565369">
        <w:rPr>
          <w:rFonts w:cs="Mitra"/>
          <w:sz w:val="26"/>
          <w:szCs w:val="26"/>
          <w:rtl/>
        </w:rPr>
        <w:t>ي</w:t>
      </w:r>
      <w:r w:rsidRPr="00565369">
        <w:rPr>
          <w:rFonts w:cs="Mitra"/>
          <w:sz w:val="26"/>
          <w:szCs w:val="26"/>
          <w:rtl/>
        </w:rPr>
        <w:t xml:space="preserve"> استفاده م</w:t>
      </w:r>
      <w:r w:rsidR="00565369" w:rsidRPr="00565369">
        <w:rPr>
          <w:rFonts w:cs="Mitra"/>
          <w:sz w:val="26"/>
          <w:szCs w:val="26"/>
          <w:rtl/>
        </w:rPr>
        <w:t>ي</w:t>
      </w:r>
      <w:r w:rsidRPr="00565369">
        <w:rPr>
          <w:rFonts w:cs="Mitra"/>
          <w:sz w:val="26"/>
          <w:szCs w:val="26"/>
          <w:rtl/>
        </w:rPr>
        <w:t>‌شود (د</w:t>
      </w:r>
      <w:r w:rsidR="00565369" w:rsidRPr="00565369">
        <w:rPr>
          <w:rFonts w:cs="Mitra"/>
          <w:sz w:val="26"/>
          <w:szCs w:val="26"/>
          <w:rtl/>
        </w:rPr>
        <w:t>ي</w:t>
      </w:r>
      <w:r w:rsidRPr="00565369">
        <w:rPr>
          <w:rFonts w:cs="Mitra"/>
          <w:sz w:val="26"/>
          <w:szCs w:val="26"/>
          <w:rtl/>
        </w:rPr>
        <w:t>لم</w:t>
      </w:r>
      <w:r w:rsidR="00565369" w:rsidRPr="00565369">
        <w:rPr>
          <w:rFonts w:cs="Mitra"/>
          <w:sz w:val="26"/>
          <w:szCs w:val="26"/>
          <w:rtl/>
        </w:rPr>
        <w:t>ي</w:t>
      </w:r>
      <w:r w:rsidRPr="00565369">
        <w:rPr>
          <w:rFonts w:cs="Mitra"/>
          <w:sz w:val="26"/>
          <w:szCs w:val="26"/>
          <w:rtl/>
        </w:rPr>
        <w:t>، 1412:</w:t>
      </w:r>
      <w:r w:rsidRPr="00565369">
        <w:rPr>
          <w:rFonts w:cs="Mitra" w:hint="cs"/>
          <w:sz w:val="26"/>
          <w:szCs w:val="26"/>
          <w:rtl/>
        </w:rPr>
        <w:t xml:space="preserve"> 1/ </w:t>
      </w:r>
      <w:r w:rsidRPr="00565369">
        <w:rPr>
          <w:rFonts w:cs="Mitra"/>
          <w:sz w:val="26"/>
          <w:szCs w:val="26"/>
          <w:rtl/>
        </w:rPr>
        <w:t>71؛ تم</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آمد</w:t>
      </w:r>
      <w:r w:rsidR="00565369" w:rsidRPr="00565369">
        <w:rPr>
          <w:rFonts w:cs="Mitra"/>
          <w:sz w:val="26"/>
          <w:szCs w:val="26"/>
          <w:rtl/>
        </w:rPr>
        <w:t>ي</w:t>
      </w:r>
      <w:r w:rsidRPr="00565369">
        <w:rPr>
          <w:rFonts w:cs="Mitra"/>
          <w:sz w:val="26"/>
          <w:szCs w:val="26"/>
          <w:rtl/>
        </w:rPr>
        <w:t>، 1366:</w:t>
      </w:r>
      <w:r w:rsidRPr="00565369">
        <w:rPr>
          <w:rFonts w:cs="Mitra" w:hint="cs"/>
          <w:sz w:val="26"/>
          <w:szCs w:val="26"/>
          <w:rtl/>
        </w:rPr>
        <w:t> </w:t>
      </w:r>
      <w:r w:rsidRPr="00565369">
        <w:rPr>
          <w:rFonts w:cs="Mitra"/>
          <w:sz w:val="26"/>
          <w:szCs w:val="26"/>
          <w:rtl/>
        </w:rPr>
        <w:t xml:space="preserve">431). </w:t>
      </w:r>
    </w:p>
    <w:p w:rsidR="00EB4647" w:rsidRPr="00565369" w:rsidRDefault="00EB4647" w:rsidP="00195517">
      <w:pPr>
        <w:spacing w:line="276" w:lineRule="auto"/>
        <w:jc w:val="both"/>
        <w:rPr>
          <w:rFonts w:cs="Mitra"/>
          <w:sz w:val="26"/>
          <w:szCs w:val="26"/>
          <w:rtl/>
        </w:rPr>
      </w:pPr>
      <w:r w:rsidRPr="00565369">
        <w:rPr>
          <w:rFonts w:cs="Mitra"/>
          <w:sz w:val="26"/>
          <w:szCs w:val="26"/>
          <w:rtl/>
        </w:rPr>
        <w:t>در اصطلاح م</w:t>
      </w:r>
      <w:r w:rsidR="00565369" w:rsidRPr="00565369">
        <w:rPr>
          <w:rFonts w:cs="Mitra"/>
          <w:sz w:val="26"/>
          <w:szCs w:val="26"/>
          <w:rtl/>
        </w:rPr>
        <w:t>ي</w:t>
      </w:r>
      <w:r w:rsidRPr="00565369">
        <w:rPr>
          <w:rFonts w:cs="Mitra"/>
          <w:sz w:val="26"/>
          <w:szCs w:val="26"/>
          <w:rtl/>
        </w:rPr>
        <w:t>‌توان گفت مفهوم دولت به‌سه معنا به‌کاربرده م</w:t>
      </w:r>
      <w:r w:rsidR="00565369" w:rsidRPr="00565369">
        <w:rPr>
          <w:rFonts w:cs="Mitra"/>
          <w:sz w:val="26"/>
          <w:szCs w:val="26"/>
          <w:rtl/>
        </w:rPr>
        <w:t>ي</w:t>
      </w:r>
      <w:r w:rsidRPr="00565369">
        <w:rPr>
          <w:rFonts w:cs="Mitra"/>
          <w:sz w:val="26"/>
          <w:szCs w:val="26"/>
          <w:rtl/>
        </w:rPr>
        <w:t>‌شود: به‌معنا</w:t>
      </w:r>
      <w:r w:rsidR="00565369" w:rsidRPr="00565369">
        <w:rPr>
          <w:rFonts w:cs="Mitra"/>
          <w:sz w:val="26"/>
          <w:szCs w:val="26"/>
          <w:rtl/>
        </w:rPr>
        <w:t>ي</w:t>
      </w:r>
      <w:r w:rsidRPr="00565369">
        <w:rPr>
          <w:rFonts w:cs="Mitra"/>
          <w:sz w:val="26"/>
          <w:szCs w:val="26"/>
          <w:rtl/>
        </w:rPr>
        <w:t xml:space="preserve"> کشور و جامعه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xml:space="preserve"> (جمال</w:t>
      </w:r>
      <w:r w:rsidR="00565369" w:rsidRPr="00565369">
        <w:rPr>
          <w:rFonts w:cs="Mitra"/>
          <w:sz w:val="26"/>
          <w:szCs w:val="26"/>
          <w:rtl/>
        </w:rPr>
        <w:t>ي</w:t>
      </w:r>
      <w:r w:rsidRPr="00565369">
        <w:rPr>
          <w:rFonts w:cs="Mitra"/>
          <w:sz w:val="26"/>
          <w:szCs w:val="26"/>
          <w:rtl/>
        </w:rPr>
        <w:t>، 1380:</w:t>
      </w:r>
      <w:r w:rsidRPr="00565369">
        <w:rPr>
          <w:rFonts w:cs="Mitra" w:hint="cs"/>
          <w:sz w:val="26"/>
          <w:szCs w:val="26"/>
          <w:rtl/>
        </w:rPr>
        <w:t> </w:t>
      </w:r>
      <w:r w:rsidRPr="00565369">
        <w:rPr>
          <w:rFonts w:cs="Mitra"/>
          <w:sz w:val="26"/>
          <w:szCs w:val="26"/>
          <w:rtl/>
        </w:rPr>
        <w:t>236؛ شاو، 1389:</w:t>
      </w:r>
      <w:r w:rsidRPr="00565369">
        <w:rPr>
          <w:rFonts w:cs="Mitra" w:hint="cs"/>
          <w:sz w:val="26"/>
          <w:szCs w:val="26"/>
          <w:rtl/>
        </w:rPr>
        <w:t> </w:t>
      </w:r>
      <w:r w:rsidRPr="00565369">
        <w:rPr>
          <w:rFonts w:cs="Mitra"/>
          <w:sz w:val="26"/>
          <w:szCs w:val="26"/>
          <w:rtl/>
        </w:rPr>
        <w:t>133)، به‌معنا</w:t>
      </w:r>
      <w:r w:rsidR="00565369" w:rsidRPr="00565369">
        <w:rPr>
          <w:rFonts w:cs="Mitra"/>
          <w:sz w:val="26"/>
          <w:szCs w:val="26"/>
          <w:rtl/>
        </w:rPr>
        <w:t>ي</w:t>
      </w:r>
      <w:r w:rsidRPr="00565369">
        <w:rPr>
          <w:rFonts w:cs="Mitra"/>
          <w:sz w:val="26"/>
          <w:szCs w:val="26"/>
          <w:rtl/>
        </w:rPr>
        <w:t xml:space="preserve"> قوه مجر</w:t>
      </w:r>
      <w:r w:rsidR="00565369" w:rsidRPr="00565369">
        <w:rPr>
          <w:rFonts w:cs="Mitra"/>
          <w:sz w:val="26"/>
          <w:szCs w:val="26"/>
          <w:rtl/>
        </w:rPr>
        <w:t>ي</w:t>
      </w:r>
      <w:r w:rsidRPr="00565369">
        <w:rPr>
          <w:rFonts w:cs="Mitra"/>
          <w:sz w:val="26"/>
          <w:szCs w:val="26"/>
          <w:rtl/>
        </w:rPr>
        <w:t>ه و نهادها</w:t>
      </w:r>
      <w:r w:rsidR="00565369" w:rsidRPr="00565369">
        <w:rPr>
          <w:rFonts w:cs="Mitra"/>
          <w:sz w:val="26"/>
          <w:szCs w:val="26"/>
          <w:rtl/>
        </w:rPr>
        <w:t>ي</w:t>
      </w:r>
      <w:r w:rsidRPr="00565369">
        <w:rPr>
          <w:rFonts w:cs="Mitra"/>
          <w:sz w:val="26"/>
          <w:szCs w:val="26"/>
          <w:rtl/>
        </w:rPr>
        <w:t xml:space="preserve"> ز</w:t>
      </w:r>
      <w:r w:rsidR="00565369" w:rsidRPr="00565369">
        <w:rPr>
          <w:rFonts w:cs="Mitra"/>
          <w:sz w:val="26"/>
          <w:szCs w:val="26"/>
          <w:rtl/>
        </w:rPr>
        <w:t>ي</w:t>
      </w:r>
      <w:r w:rsidRPr="00565369">
        <w:rPr>
          <w:rFonts w:cs="Mitra"/>
          <w:sz w:val="26"/>
          <w:szCs w:val="26"/>
          <w:rtl/>
        </w:rPr>
        <w:t xml:space="preserve">ر مجموعه آن (عالم، </w:t>
      </w:r>
      <w:r w:rsidRPr="00565369">
        <w:rPr>
          <w:rFonts w:cs="Mitra" w:hint="cs"/>
          <w:sz w:val="26"/>
          <w:szCs w:val="26"/>
          <w:rtl/>
        </w:rPr>
        <w:t>136:1384</w:t>
      </w:r>
      <w:r w:rsidRPr="00565369">
        <w:rPr>
          <w:rFonts w:cs="Mitra"/>
          <w:sz w:val="26"/>
          <w:szCs w:val="26"/>
          <w:rtl/>
        </w:rPr>
        <w:t>) و به‌معنا</w:t>
      </w:r>
      <w:r w:rsidR="00565369" w:rsidRPr="00565369">
        <w:rPr>
          <w:rFonts w:cs="Mitra"/>
          <w:sz w:val="26"/>
          <w:szCs w:val="26"/>
          <w:rtl/>
        </w:rPr>
        <w:t>ي</w:t>
      </w:r>
      <w:r w:rsidRPr="00565369">
        <w:rPr>
          <w:rFonts w:cs="Mitra"/>
          <w:sz w:val="26"/>
          <w:szCs w:val="26"/>
          <w:rtl/>
        </w:rPr>
        <w:t xml:space="preserve"> حکومت (و</w:t>
      </w:r>
      <w:r w:rsidR="00565369" w:rsidRPr="00565369">
        <w:rPr>
          <w:rFonts w:cs="Mitra"/>
          <w:sz w:val="26"/>
          <w:szCs w:val="26"/>
          <w:rtl/>
        </w:rPr>
        <w:t>ي</w:t>
      </w:r>
      <w:r w:rsidRPr="00565369">
        <w:rPr>
          <w:rFonts w:cs="Mitra"/>
          <w:sz w:val="26"/>
          <w:szCs w:val="26"/>
          <w:rtl/>
        </w:rPr>
        <w:t>نسنت، 1376:</w:t>
      </w:r>
      <w:r w:rsidRPr="00565369">
        <w:rPr>
          <w:rFonts w:cs="Mitra" w:hint="cs"/>
          <w:sz w:val="26"/>
          <w:szCs w:val="26"/>
          <w:rtl/>
        </w:rPr>
        <w:t> </w:t>
      </w:r>
      <w:r w:rsidRPr="00565369">
        <w:rPr>
          <w:rFonts w:cs="Mitra"/>
          <w:sz w:val="26"/>
          <w:szCs w:val="26"/>
          <w:rtl/>
        </w:rPr>
        <w:t>57). اگر دولت را قدرت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xml:space="preserve"> سازمان </w:t>
      </w:r>
      <w:r w:rsidR="00565369" w:rsidRPr="00565369">
        <w:rPr>
          <w:rFonts w:cs="Mitra"/>
          <w:sz w:val="26"/>
          <w:szCs w:val="26"/>
          <w:rtl/>
        </w:rPr>
        <w:t>ي</w:t>
      </w:r>
      <w:r w:rsidRPr="00565369">
        <w:rPr>
          <w:rFonts w:cs="Mitra" w:hint="cs"/>
          <w:sz w:val="26"/>
          <w:szCs w:val="26"/>
          <w:rtl/>
        </w:rPr>
        <w:t>ا</w:t>
      </w:r>
      <w:r w:rsidRPr="00565369">
        <w:rPr>
          <w:rFonts w:cs="Mitra"/>
          <w:sz w:val="26"/>
          <w:szCs w:val="26"/>
          <w:rtl/>
        </w:rPr>
        <w:t>فته</w:t>
      </w:r>
      <w:r w:rsidRPr="00565369">
        <w:rPr>
          <w:rFonts w:cs="Mitra" w:hint="cs"/>
          <w:sz w:val="26"/>
          <w:szCs w:val="26"/>
          <w:rtl/>
        </w:rPr>
        <w:softHyphen/>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که امر و نه</w:t>
      </w:r>
      <w:r w:rsidR="00565369" w:rsidRPr="00565369">
        <w:rPr>
          <w:rFonts w:cs="Mitra"/>
          <w:sz w:val="26"/>
          <w:szCs w:val="26"/>
          <w:rtl/>
        </w:rPr>
        <w:t>ي</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‌کند، تعر</w:t>
      </w:r>
      <w:r w:rsidR="00565369" w:rsidRPr="00565369">
        <w:rPr>
          <w:rFonts w:cs="Mitra"/>
          <w:sz w:val="26"/>
          <w:szCs w:val="26"/>
          <w:rtl/>
        </w:rPr>
        <w:t>ي</w:t>
      </w:r>
      <w:r w:rsidRPr="00565369">
        <w:rPr>
          <w:rFonts w:cs="Mitra"/>
          <w:sz w:val="26"/>
          <w:szCs w:val="26"/>
          <w:rtl/>
        </w:rPr>
        <w:t>ف کن</w:t>
      </w:r>
      <w:r w:rsidR="00565369" w:rsidRPr="00565369">
        <w:rPr>
          <w:rFonts w:cs="Mitra"/>
          <w:sz w:val="26"/>
          <w:szCs w:val="26"/>
          <w:rtl/>
        </w:rPr>
        <w:t>ي</w:t>
      </w:r>
      <w:r w:rsidRPr="00565369">
        <w:rPr>
          <w:rFonts w:cs="Mitra"/>
          <w:sz w:val="26"/>
          <w:szCs w:val="26"/>
          <w:rtl/>
        </w:rPr>
        <w:t>م، در ا</w:t>
      </w:r>
      <w:r w:rsidR="00565369" w:rsidRPr="00565369">
        <w:rPr>
          <w:rFonts w:cs="Mitra"/>
          <w:sz w:val="26"/>
          <w:szCs w:val="26"/>
          <w:rtl/>
        </w:rPr>
        <w:t>ي</w:t>
      </w:r>
      <w:r w:rsidRPr="00565369">
        <w:rPr>
          <w:rFonts w:cs="Mitra"/>
          <w:sz w:val="26"/>
          <w:szCs w:val="26"/>
          <w:rtl/>
        </w:rPr>
        <w:t>ن صورت مترادف و هم معنا با حکومت شده و هردو</w:t>
      </w:r>
      <w:r w:rsidR="00565369" w:rsidRPr="00565369">
        <w:rPr>
          <w:rFonts w:cs="Mitra"/>
          <w:sz w:val="26"/>
          <w:szCs w:val="26"/>
          <w:rtl/>
        </w:rPr>
        <w:t>ي</w:t>
      </w:r>
      <w:r w:rsidRPr="00565369">
        <w:rPr>
          <w:rFonts w:cs="Mitra"/>
          <w:sz w:val="26"/>
          <w:szCs w:val="26"/>
          <w:rtl/>
        </w:rPr>
        <w:t xml:space="preserve"> آن چن</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 م</w:t>
      </w:r>
      <w:r w:rsidR="00565369" w:rsidRPr="00565369">
        <w:rPr>
          <w:rFonts w:cs="Mitra"/>
          <w:sz w:val="26"/>
          <w:szCs w:val="26"/>
          <w:rtl/>
        </w:rPr>
        <w:t>ي</w:t>
      </w:r>
      <w:r w:rsidRPr="00565369">
        <w:rPr>
          <w:rFonts w:cs="Mitra"/>
          <w:sz w:val="26"/>
          <w:szCs w:val="26"/>
          <w:rtl/>
        </w:rPr>
        <w:t>‌شود: «ه</w:t>
      </w:r>
      <w:r w:rsidR="00565369" w:rsidRPr="00565369">
        <w:rPr>
          <w:rFonts w:cs="Mitra"/>
          <w:sz w:val="26"/>
          <w:szCs w:val="26"/>
          <w:rtl/>
        </w:rPr>
        <w:t>ي</w:t>
      </w:r>
      <w:r w:rsidRPr="00565369">
        <w:rPr>
          <w:rFonts w:cs="Mitra"/>
          <w:sz w:val="26"/>
          <w:szCs w:val="26"/>
          <w:rtl/>
        </w:rPr>
        <w:t xml:space="preserve">أت </w:t>
      </w:r>
      <w:r w:rsidRPr="00565369">
        <w:rPr>
          <w:rFonts w:cs="Mitra" w:hint="cs"/>
          <w:sz w:val="26"/>
          <w:szCs w:val="26"/>
          <w:rtl/>
        </w:rPr>
        <w:t>حاکمة</w:t>
      </w:r>
      <w:r w:rsidR="00195517">
        <w:rPr>
          <w:rStyle w:val="FootnoteReference"/>
          <w:rFonts w:cs="Mitra"/>
          <w:sz w:val="26"/>
          <w:szCs w:val="26"/>
          <w:rtl/>
        </w:rPr>
        <w:footnoteReference w:id="1"/>
      </w:r>
      <w:r w:rsidR="00195517">
        <w:rPr>
          <w:rFonts w:cs="Mitra"/>
          <w:sz w:val="26"/>
          <w:szCs w:val="26"/>
          <w:rtl/>
        </w:rPr>
        <w:t xml:space="preserve"> </w:t>
      </w:r>
      <w:r w:rsidRPr="00565369">
        <w:rPr>
          <w:rFonts w:cs="Mitra"/>
          <w:sz w:val="26"/>
          <w:szCs w:val="26"/>
          <w:rtl/>
        </w:rPr>
        <w:t>که قانون</w:t>
      </w:r>
      <w:r w:rsidRPr="00565369">
        <w:rPr>
          <w:rFonts w:cs="Mitra"/>
          <w:sz w:val="26"/>
          <w:szCs w:val="26"/>
        </w:rPr>
        <w:t>‌</w:t>
      </w:r>
      <w:r w:rsidRPr="00565369">
        <w:rPr>
          <w:rFonts w:cs="Mitra"/>
          <w:sz w:val="26"/>
          <w:szCs w:val="26"/>
          <w:rtl/>
        </w:rPr>
        <w:t>گذار</w:t>
      </w:r>
      <w:r w:rsidR="00565369" w:rsidRPr="00565369">
        <w:rPr>
          <w:rFonts w:cs="Mitra"/>
          <w:sz w:val="26"/>
          <w:szCs w:val="26"/>
          <w:rtl/>
        </w:rPr>
        <w:t>ي</w:t>
      </w:r>
      <w:r w:rsidRPr="00565369">
        <w:rPr>
          <w:rFonts w:cs="Mitra"/>
          <w:sz w:val="26"/>
          <w:szCs w:val="26"/>
          <w:rtl/>
        </w:rPr>
        <w:t>، س</w:t>
      </w:r>
      <w:r w:rsidR="00565369" w:rsidRPr="00565369">
        <w:rPr>
          <w:rFonts w:cs="Mitra"/>
          <w:sz w:val="26"/>
          <w:szCs w:val="26"/>
          <w:rtl/>
        </w:rPr>
        <w:t>ي</w:t>
      </w:r>
      <w:r w:rsidRPr="00565369">
        <w:rPr>
          <w:rFonts w:cs="Mitra"/>
          <w:sz w:val="26"/>
          <w:szCs w:val="26"/>
          <w:rtl/>
        </w:rPr>
        <w:t>است</w:t>
      </w:r>
      <w:r w:rsidRPr="00565369">
        <w:rPr>
          <w:rFonts w:cs="Mitra"/>
          <w:sz w:val="26"/>
          <w:szCs w:val="26"/>
        </w:rPr>
        <w:t>‌</w:t>
      </w:r>
      <w:r w:rsidRPr="00565369">
        <w:rPr>
          <w:rFonts w:cs="Mitra"/>
          <w:sz w:val="26"/>
          <w:szCs w:val="26"/>
          <w:rtl/>
        </w:rPr>
        <w:t>گذار</w:t>
      </w:r>
      <w:r w:rsidR="00565369" w:rsidRPr="00565369">
        <w:rPr>
          <w:rFonts w:cs="Mitra"/>
          <w:sz w:val="26"/>
          <w:szCs w:val="26"/>
          <w:rtl/>
        </w:rPr>
        <w:t>ي</w:t>
      </w:r>
      <w:r w:rsidRPr="00565369">
        <w:rPr>
          <w:rFonts w:cs="Mitra"/>
          <w:sz w:val="26"/>
          <w:szCs w:val="26"/>
          <w:rtl/>
        </w:rPr>
        <w:t>، قضاوت، اجرا و برقرار</w:t>
      </w:r>
      <w:r w:rsidR="00565369" w:rsidRPr="00565369">
        <w:rPr>
          <w:rFonts w:cs="Mitra"/>
          <w:sz w:val="26"/>
          <w:szCs w:val="26"/>
          <w:rtl/>
        </w:rPr>
        <w:t>ي</w:t>
      </w:r>
      <w:r w:rsidRPr="00565369">
        <w:rPr>
          <w:rFonts w:cs="Mitra"/>
          <w:sz w:val="26"/>
          <w:szCs w:val="26"/>
          <w:rtl/>
        </w:rPr>
        <w:t xml:space="preserve"> نظم و امن</w:t>
      </w:r>
      <w:r w:rsidR="00565369" w:rsidRPr="00565369">
        <w:rPr>
          <w:rFonts w:cs="Mitra"/>
          <w:sz w:val="26"/>
          <w:szCs w:val="26"/>
          <w:rtl/>
        </w:rPr>
        <w:t>ي</w:t>
      </w:r>
      <w:r w:rsidRPr="00565369">
        <w:rPr>
          <w:rFonts w:cs="Mitra"/>
          <w:sz w:val="26"/>
          <w:szCs w:val="26"/>
          <w:rtl/>
        </w:rPr>
        <w:t>ت را بر</w:t>
      </w:r>
      <w:r w:rsidRPr="00565369">
        <w:rPr>
          <w:rFonts w:cs="Mitra" w:hint="cs"/>
          <w:sz w:val="26"/>
          <w:szCs w:val="26"/>
          <w:rtl/>
        </w:rPr>
        <w:t> </w:t>
      </w:r>
      <w:r w:rsidRPr="00565369">
        <w:rPr>
          <w:rFonts w:cs="Mitra"/>
          <w:sz w:val="26"/>
          <w:szCs w:val="26"/>
          <w:rtl/>
        </w:rPr>
        <w:t>عهده دارند» (عم</w:t>
      </w:r>
      <w:r w:rsidR="00565369" w:rsidRPr="00565369">
        <w:rPr>
          <w:rFonts w:cs="Mitra"/>
          <w:sz w:val="26"/>
          <w:szCs w:val="26"/>
          <w:rtl/>
        </w:rPr>
        <w:t>ي</w:t>
      </w:r>
      <w:r w:rsidRPr="00565369">
        <w:rPr>
          <w:rFonts w:cs="Mitra"/>
          <w:sz w:val="26"/>
          <w:szCs w:val="26"/>
          <w:rtl/>
        </w:rPr>
        <w:t>د زنجان</w:t>
      </w:r>
      <w:r w:rsidR="00565369" w:rsidRPr="00565369">
        <w:rPr>
          <w:rFonts w:cs="Mitra"/>
          <w:sz w:val="26"/>
          <w:szCs w:val="26"/>
          <w:rtl/>
        </w:rPr>
        <w:t>ي</w:t>
      </w:r>
      <w:r w:rsidRPr="00565369">
        <w:rPr>
          <w:rFonts w:cs="Mitra"/>
          <w:sz w:val="26"/>
          <w:szCs w:val="26"/>
          <w:rtl/>
        </w:rPr>
        <w:t>، 1421:</w:t>
      </w:r>
      <w:r w:rsidRPr="00565369">
        <w:rPr>
          <w:rFonts w:cs="Mitra" w:hint="cs"/>
          <w:sz w:val="26"/>
          <w:szCs w:val="26"/>
          <w:rtl/>
        </w:rPr>
        <w:t xml:space="preserve"> 1/ </w:t>
      </w:r>
      <w:r w:rsidRPr="00565369">
        <w:rPr>
          <w:rFonts w:cs="Mitra"/>
          <w:sz w:val="26"/>
          <w:szCs w:val="26"/>
          <w:rtl/>
        </w:rPr>
        <w:t>94؛ واعظ</w:t>
      </w:r>
      <w:r w:rsidR="00565369" w:rsidRPr="00565369">
        <w:rPr>
          <w:rFonts w:cs="Mitra"/>
          <w:sz w:val="26"/>
          <w:szCs w:val="26"/>
          <w:rtl/>
        </w:rPr>
        <w:t>ي</w:t>
      </w:r>
      <w:r w:rsidRPr="00565369">
        <w:rPr>
          <w:rFonts w:cs="Mitra"/>
          <w:sz w:val="26"/>
          <w:szCs w:val="26"/>
          <w:rtl/>
        </w:rPr>
        <w:t>، 1383:</w:t>
      </w:r>
      <w:r w:rsidRPr="00565369">
        <w:rPr>
          <w:rFonts w:cs="Mitra" w:hint="cs"/>
          <w:sz w:val="26"/>
          <w:szCs w:val="26"/>
          <w:rtl/>
        </w:rPr>
        <w:t> </w:t>
      </w:r>
      <w:r w:rsidRPr="00565369">
        <w:rPr>
          <w:rFonts w:cs="Mitra"/>
          <w:sz w:val="26"/>
          <w:szCs w:val="26"/>
          <w:rtl/>
        </w:rPr>
        <w:t>29؛ رن</w:t>
      </w:r>
      <w:r w:rsidR="00565369" w:rsidRPr="00565369">
        <w:rPr>
          <w:rFonts w:cs="Mitra"/>
          <w:sz w:val="26"/>
          <w:szCs w:val="26"/>
          <w:rtl/>
        </w:rPr>
        <w:t>ي</w:t>
      </w:r>
      <w:r w:rsidRPr="00565369">
        <w:rPr>
          <w:rFonts w:cs="Mitra"/>
          <w:sz w:val="26"/>
          <w:szCs w:val="26"/>
          <w:rtl/>
        </w:rPr>
        <w:t>، 1374:</w:t>
      </w:r>
      <w:r w:rsidRPr="00565369">
        <w:rPr>
          <w:rFonts w:cs="Mitra" w:hint="cs"/>
          <w:sz w:val="26"/>
          <w:szCs w:val="26"/>
          <w:rtl/>
        </w:rPr>
        <w:t> </w:t>
      </w:r>
      <w:r w:rsidRPr="00565369">
        <w:rPr>
          <w:rFonts w:cs="Mitra"/>
          <w:sz w:val="26"/>
          <w:szCs w:val="26"/>
          <w:rtl/>
        </w:rPr>
        <w:t>13). در ا</w:t>
      </w:r>
      <w:r w:rsidR="00565369" w:rsidRPr="00565369">
        <w:rPr>
          <w:rFonts w:cs="Mitra"/>
          <w:sz w:val="26"/>
          <w:szCs w:val="26"/>
          <w:rtl/>
        </w:rPr>
        <w:t>ي</w:t>
      </w:r>
      <w:r w:rsidRPr="00565369">
        <w:rPr>
          <w:rFonts w:cs="Mitra"/>
          <w:sz w:val="26"/>
          <w:szCs w:val="26"/>
          <w:rtl/>
        </w:rPr>
        <w:t>ن پژوهش مراد از دولت ، مترادف و هم</w:t>
      </w:r>
      <w:r w:rsidRPr="00565369">
        <w:rPr>
          <w:rFonts w:cs="Mitra"/>
          <w:sz w:val="26"/>
          <w:szCs w:val="26"/>
        </w:rPr>
        <w:t>‌</w:t>
      </w:r>
      <w:r w:rsidRPr="00565369">
        <w:rPr>
          <w:rFonts w:cs="Mitra"/>
          <w:sz w:val="26"/>
          <w:szCs w:val="26"/>
          <w:rtl/>
        </w:rPr>
        <w:t>معنا با حکومت</w:t>
      </w:r>
      <w:r w:rsidRPr="00565369">
        <w:rPr>
          <w:rFonts w:cs="Mitra" w:hint="cs"/>
          <w:sz w:val="26"/>
          <w:szCs w:val="26"/>
          <w:rtl/>
        </w:rPr>
        <w:t xml:space="preserve"> </w:t>
      </w:r>
      <w:r w:rsidRPr="00565369">
        <w:rPr>
          <w:rFonts w:cs="Mitra"/>
          <w:sz w:val="26"/>
          <w:szCs w:val="26"/>
          <w:rtl/>
        </w:rPr>
        <w:t xml:space="preserve">است. </w:t>
      </w:r>
    </w:p>
    <w:p w:rsidR="00EB4647" w:rsidRPr="00565369" w:rsidRDefault="00EB4647" w:rsidP="00565369">
      <w:pPr>
        <w:spacing w:line="276" w:lineRule="auto"/>
        <w:jc w:val="both"/>
        <w:rPr>
          <w:rFonts w:cs="Mitra"/>
          <w:sz w:val="26"/>
          <w:szCs w:val="26"/>
          <w:rtl/>
        </w:rPr>
      </w:pPr>
      <w:r w:rsidRPr="00565369">
        <w:rPr>
          <w:rFonts w:cs="Mitra"/>
          <w:sz w:val="26"/>
          <w:szCs w:val="26"/>
          <w:rtl/>
        </w:rPr>
        <w:t>دولت اسلام</w:t>
      </w:r>
      <w:r w:rsidR="00565369" w:rsidRPr="00565369">
        <w:rPr>
          <w:rFonts w:cs="Mitra"/>
          <w:sz w:val="26"/>
          <w:szCs w:val="26"/>
          <w:rtl/>
        </w:rPr>
        <w:t>ي</w:t>
      </w:r>
      <w:r w:rsidRPr="00565369">
        <w:rPr>
          <w:rFonts w:cs="Mitra"/>
          <w:sz w:val="26"/>
          <w:szCs w:val="26"/>
          <w:rtl/>
        </w:rPr>
        <w:t xml:space="preserve"> که </w:t>
      </w:r>
      <w:r w:rsidRPr="00565369">
        <w:rPr>
          <w:rFonts w:cs="Mitra"/>
          <w:sz w:val="26"/>
          <w:szCs w:val="26"/>
        </w:rPr>
        <w:t>‌</w:t>
      </w:r>
      <w:r w:rsidRPr="00565369">
        <w:rPr>
          <w:rFonts w:cs="Mitra"/>
          <w:sz w:val="26"/>
          <w:szCs w:val="26"/>
          <w:rtl/>
        </w:rPr>
        <w:t>از دو واژه «دولت» و «اسلام» ترک</w:t>
      </w:r>
      <w:r w:rsidR="00565369" w:rsidRPr="00565369">
        <w:rPr>
          <w:rFonts w:cs="Mitra"/>
          <w:sz w:val="26"/>
          <w:szCs w:val="26"/>
          <w:rtl/>
        </w:rPr>
        <w:t>ي</w:t>
      </w:r>
      <w:r w:rsidRPr="00565369">
        <w:rPr>
          <w:rFonts w:cs="Mitra"/>
          <w:sz w:val="26"/>
          <w:szCs w:val="26"/>
          <w:rtl/>
        </w:rPr>
        <w:t xml:space="preserve">ب </w:t>
      </w:r>
      <w:r w:rsidR="00565369" w:rsidRPr="00565369">
        <w:rPr>
          <w:rFonts w:cs="Mitra"/>
          <w:sz w:val="26"/>
          <w:szCs w:val="26"/>
          <w:rtl/>
        </w:rPr>
        <w:t>ي</w:t>
      </w:r>
      <w:r w:rsidR="00195517">
        <w:rPr>
          <w:rFonts w:cs="Mitra"/>
          <w:sz w:val="26"/>
          <w:szCs w:val="26"/>
          <w:rtl/>
        </w:rPr>
        <w:t>افته، عبارت است از:</w:t>
      </w:r>
      <w:r w:rsidR="00195517">
        <w:rPr>
          <w:rFonts w:cs="Mitra" w:hint="cs"/>
          <w:sz w:val="26"/>
          <w:szCs w:val="26"/>
          <w:rtl/>
        </w:rPr>
        <w:t xml:space="preserve"> «</w:t>
      </w:r>
      <w:r w:rsidRPr="00565369">
        <w:rPr>
          <w:rFonts w:cs="Mitra"/>
          <w:sz w:val="26"/>
          <w:szCs w:val="26"/>
          <w:rtl/>
        </w:rPr>
        <w:t>ه</w:t>
      </w:r>
      <w:r w:rsidR="00565369" w:rsidRPr="00565369">
        <w:rPr>
          <w:rFonts w:cs="Mitra"/>
          <w:sz w:val="26"/>
          <w:szCs w:val="26"/>
          <w:rtl/>
        </w:rPr>
        <w:t>ي</w:t>
      </w:r>
      <w:r w:rsidRPr="00565369">
        <w:rPr>
          <w:rFonts w:cs="Mitra"/>
          <w:sz w:val="26"/>
          <w:szCs w:val="26"/>
          <w:rtl/>
        </w:rPr>
        <w:t xml:space="preserve">أت </w:t>
      </w:r>
      <w:r w:rsidR="00195517">
        <w:rPr>
          <w:rFonts w:cs="Mitra"/>
          <w:sz w:val="26"/>
          <w:szCs w:val="26"/>
          <w:rtl/>
        </w:rPr>
        <w:t xml:space="preserve">حاکمة </w:t>
      </w:r>
      <w:r w:rsidRPr="00565369">
        <w:rPr>
          <w:rFonts w:cs="Mitra"/>
          <w:sz w:val="26"/>
          <w:szCs w:val="26"/>
          <w:rtl/>
        </w:rPr>
        <w:t>برخاسته از فلسفه و اند</w:t>
      </w:r>
      <w:r w:rsidR="00565369" w:rsidRPr="00565369">
        <w:rPr>
          <w:rFonts w:cs="Mitra"/>
          <w:sz w:val="26"/>
          <w:szCs w:val="26"/>
          <w:rtl/>
        </w:rPr>
        <w:t>ي</w:t>
      </w:r>
      <w:r w:rsidRPr="00565369">
        <w:rPr>
          <w:rFonts w:cs="Mitra"/>
          <w:sz w:val="26"/>
          <w:szCs w:val="26"/>
          <w:rtl/>
        </w:rPr>
        <w:t>شه اسلام</w:t>
      </w:r>
      <w:r w:rsidR="00565369" w:rsidRPr="00565369">
        <w:rPr>
          <w:rFonts w:cs="Mitra"/>
          <w:sz w:val="26"/>
          <w:szCs w:val="26"/>
          <w:rtl/>
        </w:rPr>
        <w:t>ي</w:t>
      </w:r>
      <w:r w:rsidRPr="00565369">
        <w:rPr>
          <w:rFonts w:cs="Mitra"/>
          <w:sz w:val="26"/>
          <w:szCs w:val="26"/>
          <w:rtl/>
        </w:rPr>
        <w:t xml:space="preserve"> که قانون گذار</w:t>
      </w:r>
      <w:r w:rsidR="00565369" w:rsidRPr="00565369">
        <w:rPr>
          <w:rFonts w:cs="Mitra"/>
          <w:sz w:val="26"/>
          <w:szCs w:val="26"/>
          <w:rtl/>
        </w:rPr>
        <w:t>ي</w:t>
      </w:r>
      <w:r w:rsidRPr="00565369">
        <w:rPr>
          <w:rFonts w:cs="Mitra"/>
          <w:sz w:val="26"/>
          <w:szCs w:val="26"/>
          <w:rtl/>
        </w:rPr>
        <w:t>، س</w:t>
      </w:r>
      <w:r w:rsidR="00565369" w:rsidRPr="00565369">
        <w:rPr>
          <w:rFonts w:cs="Mitra"/>
          <w:sz w:val="26"/>
          <w:szCs w:val="26"/>
          <w:rtl/>
        </w:rPr>
        <w:t>ي</w:t>
      </w:r>
      <w:r w:rsidRPr="00565369">
        <w:rPr>
          <w:rFonts w:cs="Mitra"/>
          <w:sz w:val="26"/>
          <w:szCs w:val="26"/>
          <w:rtl/>
        </w:rPr>
        <w:t>است</w:t>
      </w:r>
      <w:r w:rsidRPr="00565369">
        <w:rPr>
          <w:rFonts w:cs="Mitra"/>
          <w:sz w:val="26"/>
          <w:szCs w:val="26"/>
        </w:rPr>
        <w:t>‌</w:t>
      </w:r>
      <w:r w:rsidRPr="00565369">
        <w:rPr>
          <w:rFonts w:cs="Mitra"/>
          <w:sz w:val="26"/>
          <w:szCs w:val="26"/>
          <w:rtl/>
        </w:rPr>
        <w:t>گذار</w:t>
      </w:r>
      <w:r w:rsidR="00565369" w:rsidRPr="00565369">
        <w:rPr>
          <w:rFonts w:cs="Mitra"/>
          <w:sz w:val="26"/>
          <w:szCs w:val="26"/>
          <w:rtl/>
        </w:rPr>
        <w:t>ي</w:t>
      </w:r>
      <w:r w:rsidRPr="00565369">
        <w:rPr>
          <w:rFonts w:cs="Mitra"/>
          <w:sz w:val="26"/>
          <w:szCs w:val="26"/>
          <w:rtl/>
        </w:rPr>
        <w:t>، قضاوت، اجرا و برقرار</w:t>
      </w:r>
      <w:r w:rsidR="00565369" w:rsidRPr="00565369">
        <w:rPr>
          <w:rFonts w:cs="Mitra"/>
          <w:sz w:val="26"/>
          <w:szCs w:val="26"/>
          <w:rtl/>
        </w:rPr>
        <w:t>ي</w:t>
      </w:r>
      <w:r w:rsidRPr="00565369">
        <w:rPr>
          <w:rFonts w:cs="Mitra"/>
          <w:sz w:val="26"/>
          <w:szCs w:val="26"/>
          <w:rtl/>
        </w:rPr>
        <w:t xml:space="preserve"> نظم و امن</w:t>
      </w:r>
      <w:r w:rsidR="00565369" w:rsidRPr="00565369">
        <w:rPr>
          <w:rFonts w:cs="Mitra"/>
          <w:sz w:val="26"/>
          <w:szCs w:val="26"/>
          <w:rtl/>
        </w:rPr>
        <w:t>ي</w:t>
      </w:r>
      <w:r w:rsidRPr="00565369">
        <w:rPr>
          <w:rFonts w:cs="Mitra"/>
          <w:sz w:val="26"/>
          <w:szCs w:val="26"/>
          <w:rtl/>
        </w:rPr>
        <w:t>ت را بر</w:t>
      </w:r>
      <w:r w:rsidRPr="00565369">
        <w:rPr>
          <w:rFonts w:cs="Mitra" w:hint="cs"/>
          <w:sz w:val="26"/>
          <w:szCs w:val="26"/>
          <w:rtl/>
        </w:rPr>
        <w:t> </w:t>
      </w:r>
      <w:r w:rsidRPr="00565369">
        <w:rPr>
          <w:rFonts w:cs="Mitra"/>
          <w:sz w:val="26"/>
          <w:szCs w:val="26"/>
          <w:rtl/>
        </w:rPr>
        <w:t>عهده دارند</w:t>
      </w:r>
      <w:r w:rsidR="00195517">
        <w:rPr>
          <w:rFonts w:cs="Mitra" w:hint="cs"/>
          <w:sz w:val="26"/>
          <w:szCs w:val="26"/>
          <w:rtl/>
        </w:rPr>
        <w:t>»</w:t>
      </w:r>
      <w:r w:rsidRPr="00565369">
        <w:rPr>
          <w:rFonts w:cs="Mitra"/>
          <w:sz w:val="26"/>
          <w:szCs w:val="26"/>
          <w:rtl/>
        </w:rPr>
        <w:t>؛ برا</w:t>
      </w:r>
      <w:r w:rsidR="00565369" w:rsidRPr="00565369">
        <w:rPr>
          <w:rFonts w:cs="Mitra"/>
          <w:sz w:val="26"/>
          <w:szCs w:val="26"/>
          <w:rtl/>
        </w:rPr>
        <w:t>ي</w:t>
      </w:r>
      <w:r w:rsidRPr="00565369">
        <w:rPr>
          <w:rFonts w:cs="Mitra"/>
          <w:sz w:val="26"/>
          <w:szCs w:val="26"/>
          <w:rtl/>
        </w:rPr>
        <w:t>ن اساس، حکومت اسلام</w:t>
      </w:r>
      <w:r w:rsidR="00565369" w:rsidRPr="00565369">
        <w:rPr>
          <w:rFonts w:cs="Mitra"/>
          <w:sz w:val="26"/>
          <w:szCs w:val="26"/>
          <w:rtl/>
        </w:rPr>
        <w:t>ي</w:t>
      </w:r>
      <w:r w:rsidRPr="00565369">
        <w:rPr>
          <w:rFonts w:cs="Mitra"/>
          <w:sz w:val="26"/>
          <w:szCs w:val="26"/>
          <w:rtl/>
        </w:rPr>
        <w:t xml:space="preserve"> اشاره به‌و جود سازمان</w:t>
      </w:r>
      <w:r w:rsidR="00565369" w:rsidRPr="00565369">
        <w:rPr>
          <w:rFonts w:cs="Mitra"/>
          <w:sz w:val="26"/>
          <w:szCs w:val="26"/>
          <w:rtl/>
        </w:rPr>
        <w:t>ي</w:t>
      </w:r>
      <w:r w:rsidRPr="00565369">
        <w:rPr>
          <w:rFonts w:cs="Mitra"/>
          <w:sz w:val="26"/>
          <w:szCs w:val="26"/>
          <w:rtl/>
        </w:rPr>
        <w:t xml:space="preserve"> دارد که تمام</w:t>
      </w:r>
      <w:r w:rsidR="00565369" w:rsidRPr="00565369">
        <w:rPr>
          <w:rFonts w:cs="Mitra"/>
          <w:sz w:val="26"/>
          <w:szCs w:val="26"/>
          <w:rtl/>
        </w:rPr>
        <w:t>ي</w:t>
      </w:r>
      <w:r w:rsidRPr="00565369">
        <w:rPr>
          <w:rFonts w:cs="Mitra"/>
          <w:sz w:val="26"/>
          <w:szCs w:val="26"/>
          <w:rtl/>
        </w:rPr>
        <w:t xml:space="preserve"> ارکان و اجزا</w:t>
      </w:r>
      <w:r w:rsidR="00565369" w:rsidRPr="00565369">
        <w:rPr>
          <w:rFonts w:cs="Mitra"/>
          <w:sz w:val="26"/>
          <w:szCs w:val="26"/>
          <w:rtl/>
        </w:rPr>
        <w:t>ي</w:t>
      </w:r>
      <w:r w:rsidRPr="00565369">
        <w:rPr>
          <w:rFonts w:cs="Mitra"/>
          <w:sz w:val="26"/>
          <w:szCs w:val="26"/>
          <w:rtl/>
        </w:rPr>
        <w:t xml:space="preserve"> آن برخاسته از فلسفه و اند</w:t>
      </w:r>
      <w:r w:rsidR="00565369" w:rsidRPr="00565369">
        <w:rPr>
          <w:rFonts w:cs="Mitra"/>
          <w:sz w:val="26"/>
          <w:szCs w:val="26"/>
          <w:rtl/>
        </w:rPr>
        <w:t>ي</w:t>
      </w:r>
      <w:r w:rsidRPr="00565369">
        <w:rPr>
          <w:rFonts w:cs="Mitra"/>
          <w:sz w:val="26"/>
          <w:szCs w:val="26"/>
          <w:rtl/>
        </w:rPr>
        <w:t>شه اسلام</w:t>
      </w:r>
      <w:r w:rsidR="00565369" w:rsidRPr="00565369">
        <w:rPr>
          <w:rFonts w:cs="Mitra"/>
          <w:sz w:val="26"/>
          <w:szCs w:val="26"/>
          <w:rtl/>
        </w:rPr>
        <w:t>ي</w:t>
      </w:r>
      <w:r w:rsidRPr="00565369">
        <w:rPr>
          <w:rFonts w:cs="Mitra"/>
          <w:sz w:val="26"/>
          <w:szCs w:val="26"/>
          <w:rtl/>
        </w:rPr>
        <w:t xml:space="preserve"> باشد (مصباح </w:t>
      </w:r>
      <w:r w:rsidR="00565369" w:rsidRPr="00565369">
        <w:rPr>
          <w:rFonts w:cs="Mitra"/>
          <w:sz w:val="26"/>
          <w:szCs w:val="26"/>
          <w:rtl/>
        </w:rPr>
        <w:t>ي</w:t>
      </w:r>
      <w:r w:rsidRPr="00565369">
        <w:rPr>
          <w:rFonts w:cs="Mitra"/>
          <w:sz w:val="26"/>
          <w:szCs w:val="26"/>
          <w:rtl/>
        </w:rPr>
        <w:t>زد</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1391: 1/47</w:t>
      </w:r>
      <w:r w:rsidRPr="00565369">
        <w:rPr>
          <w:rFonts w:cs="Mitra"/>
          <w:sz w:val="26"/>
          <w:szCs w:val="26"/>
          <w:rtl/>
        </w:rPr>
        <w:t>؛ نوروز</w:t>
      </w:r>
      <w:r w:rsidR="00565369" w:rsidRPr="00565369">
        <w:rPr>
          <w:rFonts w:cs="Mitra"/>
          <w:sz w:val="26"/>
          <w:szCs w:val="26"/>
          <w:rtl/>
        </w:rPr>
        <w:t>ي</w:t>
      </w:r>
      <w:r w:rsidRPr="00565369">
        <w:rPr>
          <w:rFonts w:cs="Mitra"/>
          <w:sz w:val="26"/>
          <w:szCs w:val="26"/>
          <w:rtl/>
        </w:rPr>
        <w:t>، 1394:</w:t>
      </w:r>
      <w:r w:rsidRPr="00565369">
        <w:rPr>
          <w:rFonts w:cs="Mitra" w:hint="cs"/>
          <w:sz w:val="26"/>
          <w:szCs w:val="26"/>
          <w:rtl/>
        </w:rPr>
        <w:t> </w:t>
      </w:r>
      <w:r w:rsidRPr="00565369">
        <w:rPr>
          <w:rFonts w:cs="Mitra"/>
          <w:sz w:val="26"/>
          <w:szCs w:val="26"/>
          <w:rtl/>
        </w:rPr>
        <w:t xml:space="preserve">62). </w:t>
      </w:r>
    </w:p>
    <w:p w:rsidR="00EB4647" w:rsidRPr="00195517" w:rsidRDefault="00195517" w:rsidP="00565369">
      <w:pPr>
        <w:spacing w:line="276" w:lineRule="auto"/>
        <w:jc w:val="both"/>
        <w:rPr>
          <w:rFonts w:cs="Mitra"/>
          <w:b/>
          <w:bCs/>
          <w:sz w:val="26"/>
          <w:szCs w:val="26"/>
          <w:rtl/>
        </w:rPr>
      </w:pPr>
      <w:bookmarkStart w:id="7" w:name="_Toc173059899"/>
      <w:r w:rsidRPr="00195517">
        <w:rPr>
          <w:rFonts w:cs="Mitra"/>
          <w:b/>
          <w:bCs/>
          <w:sz w:val="26"/>
          <w:szCs w:val="26"/>
          <w:rtl/>
        </w:rPr>
        <w:t>2-</w:t>
      </w:r>
      <w:r w:rsidR="00EB4647" w:rsidRPr="00195517">
        <w:rPr>
          <w:rFonts w:cs="Mitra"/>
          <w:b/>
          <w:bCs/>
          <w:sz w:val="26"/>
          <w:szCs w:val="26"/>
          <w:rtl/>
        </w:rPr>
        <w:t xml:space="preserve"> امن</w:t>
      </w:r>
      <w:r w:rsidR="00565369" w:rsidRPr="00195517">
        <w:rPr>
          <w:rFonts w:cs="Mitra"/>
          <w:b/>
          <w:bCs/>
          <w:sz w:val="26"/>
          <w:szCs w:val="26"/>
          <w:rtl/>
        </w:rPr>
        <w:t>ي</w:t>
      </w:r>
      <w:r w:rsidR="00EB4647" w:rsidRPr="00195517">
        <w:rPr>
          <w:rFonts w:cs="Mitra"/>
          <w:b/>
          <w:bCs/>
          <w:sz w:val="26"/>
          <w:szCs w:val="26"/>
          <w:rtl/>
        </w:rPr>
        <w:t>ت فرهنگ</w:t>
      </w:r>
      <w:r w:rsidR="00565369" w:rsidRPr="00195517">
        <w:rPr>
          <w:rFonts w:cs="Mitra"/>
          <w:b/>
          <w:bCs/>
          <w:sz w:val="26"/>
          <w:szCs w:val="26"/>
          <w:rtl/>
        </w:rPr>
        <w:t>ي</w:t>
      </w:r>
      <w:bookmarkEnd w:id="7"/>
    </w:p>
    <w:p w:rsidR="00EB4647" w:rsidRPr="00565369" w:rsidRDefault="00EB4647" w:rsidP="009631A9">
      <w:pPr>
        <w:spacing w:line="276" w:lineRule="auto"/>
        <w:jc w:val="both"/>
        <w:rPr>
          <w:rFonts w:cs="Mitra"/>
          <w:sz w:val="26"/>
          <w:szCs w:val="26"/>
          <w:rtl/>
        </w:rPr>
      </w:pPr>
      <w:r w:rsidRPr="00565369">
        <w:rPr>
          <w:rFonts w:cs="Mitra"/>
          <w:sz w:val="26"/>
          <w:szCs w:val="26"/>
          <w:rtl/>
        </w:rPr>
        <w:t>واژه «امن</w:t>
      </w:r>
      <w:r w:rsidR="00565369" w:rsidRPr="00565369">
        <w:rPr>
          <w:rFonts w:cs="Mitra"/>
          <w:sz w:val="26"/>
          <w:szCs w:val="26"/>
          <w:rtl/>
        </w:rPr>
        <w:t>ي</w:t>
      </w:r>
      <w:r w:rsidRPr="00565369">
        <w:rPr>
          <w:rFonts w:cs="Mitra"/>
          <w:sz w:val="26"/>
          <w:szCs w:val="26"/>
          <w:rtl/>
        </w:rPr>
        <w:t>ت» در لغت به‌معنا</w:t>
      </w:r>
      <w:r w:rsidR="00565369" w:rsidRPr="00565369">
        <w:rPr>
          <w:rFonts w:cs="Mitra"/>
          <w:sz w:val="26"/>
          <w:szCs w:val="26"/>
          <w:rtl/>
        </w:rPr>
        <w:t>ي</w:t>
      </w:r>
      <w:r w:rsidRPr="00565369">
        <w:rPr>
          <w:rFonts w:cs="Mitra"/>
          <w:sz w:val="26"/>
          <w:szCs w:val="26"/>
          <w:rtl/>
        </w:rPr>
        <w:t xml:space="preserve"> آرامش نفس و از ب</w:t>
      </w:r>
      <w:r w:rsidR="00565369" w:rsidRPr="00565369">
        <w:rPr>
          <w:rFonts w:cs="Mitra"/>
          <w:sz w:val="26"/>
          <w:szCs w:val="26"/>
          <w:rtl/>
        </w:rPr>
        <w:t>ي</w:t>
      </w:r>
      <w:r w:rsidRPr="00565369">
        <w:rPr>
          <w:rFonts w:cs="Mitra"/>
          <w:sz w:val="26"/>
          <w:szCs w:val="26"/>
          <w:rtl/>
        </w:rPr>
        <w:t>ن رفتن ترس است (راغب اصفهان</w:t>
      </w:r>
      <w:r w:rsidR="00565369" w:rsidRPr="00565369">
        <w:rPr>
          <w:rFonts w:cs="Mitra"/>
          <w:sz w:val="26"/>
          <w:szCs w:val="26"/>
          <w:rtl/>
        </w:rPr>
        <w:t>ي</w:t>
      </w:r>
      <w:r w:rsidRPr="00565369">
        <w:rPr>
          <w:rFonts w:cs="Mitra"/>
          <w:sz w:val="26"/>
          <w:szCs w:val="26"/>
          <w:rtl/>
        </w:rPr>
        <w:t>، 1412:</w:t>
      </w:r>
      <w:r w:rsidRPr="00565369">
        <w:rPr>
          <w:rFonts w:cs="Mitra" w:hint="cs"/>
          <w:sz w:val="26"/>
          <w:szCs w:val="26"/>
          <w:rtl/>
        </w:rPr>
        <w:t> </w:t>
      </w:r>
      <w:r w:rsidRPr="00565369">
        <w:rPr>
          <w:rFonts w:cs="Mitra"/>
          <w:sz w:val="26"/>
          <w:szCs w:val="26"/>
          <w:rtl/>
        </w:rPr>
        <w:t>90؛ ف</w:t>
      </w:r>
      <w:r w:rsidR="00565369" w:rsidRPr="00565369">
        <w:rPr>
          <w:rFonts w:cs="Mitra"/>
          <w:sz w:val="26"/>
          <w:szCs w:val="26"/>
          <w:rtl/>
        </w:rPr>
        <w:t>ي</w:t>
      </w:r>
      <w:r w:rsidRPr="00565369">
        <w:rPr>
          <w:rFonts w:cs="Mitra"/>
          <w:sz w:val="26"/>
          <w:szCs w:val="26"/>
          <w:rtl/>
        </w:rPr>
        <w:t>وم</w:t>
      </w:r>
      <w:r w:rsidR="00565369" w:rsidRPr="00565369">
        <w:rPr>
          <w:rFonts w:cs="Mitra"/>
          <w:sz w:val="26"/>
          <w:szCs w:val="26"/>
          <w:rtl/>
        </w:rPr>
        <w:t>ي</w:t>
      </w:r>
      <w:r w:rsidRPr="00565369">
        <w:rPr>
          <w:rFonts w:cs="Mitra"/>
          <w:sz w:val="26"/>
          <w:szCs w:val="26"/>
          <w:rtl/>
        </w:rPr>
        <w:t>،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2/ </w:t>
      </w:r>
      <w:r w:rsidRPr="00565369">
        <w:rPr>
          <w:rFonts w:cs="Mitra"/>
          <w:sz w:val="26"/>
          <w:szCs w:val="26"/>
          <w:rtl/>
        </w:rPr>
        <w:t>24؛ جوهر</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1410: 5/ </w:t>
      </w:r>
      <w:r w:rsidRPr="00565369">
        <w:rPr>
          <w:rFonts w:cs="Mitra"/>
          <w:sz w:val="26"/>
          <w:szCs w:val="26"/>
          <w:rtl/>
        </w:rPr>
        <w:t>2071). در قرآن کر</w:t>
      </w:r>
      <w:r w:rsidR="00565369" w:rsidRPr="00565369">
        <w:rPr>
          <w:rFonts w:cs="Mitra"/>
          <w:sz w:val="26"/>
          <w:szCs w:val="26"/>
          <w:rtl/>
        </w:rPr>
        <w:t>ي</w:t>
      </w:r>
      <w:r w:rsidRPr="00565369">
        <w:rPr>
          <w:rFonts w:cs="Mitra"/>
          <w:sz w:val="26"/>
          <w:szCs w:val="26"/>
          <w:rtl/>
        </w:rPr>
        <w:t>م ن</w:t>
      </w:r>
      <w:r w:rsidR="00565369" w:rsidRPr="00565369">
        <w:rPr>
          <w:rFonts w:cs="Mitra"/>
          <w:sz w:val="26"/>
          <w:szCs w:val="26"/>
          <w:rtl/>
        </w:rPr>
        <w:t>ي</w:t>
      </w:r>
      <w:r w:rsidRPr="00565369">
        <w:rPr>
          <w:rFonts w:cs="Mitra"/>
          <w:sz w:val="26"/>
          <w:szCs w:val="26"/>
          <w:rtl/>
        </w:rPr>
        <w:t>ز هرجا کلمة امن</w:t>
      </w:r>
      <w:r w:rsidR="00565369" w:rsidRPr="00565369">
        <w:rPr>
          <w:rFonts w:cs="Mitra"/>
          <w:sz w:val="26"/>
          <w:szCs w:val="26"/>
          <w:rtl/>
        </w:rPr>
        <w:t>ي</w:t>
      </w:r>
      <w:r w:rsidRPr="00565369">
        <w:rPr>
          <w:rFonts w:cs="Mitra"/>
          <w:sz w:val="26"/>
          <w:szCs w:val="26"/>
          <w:rtl/>
        </w:rPr>
        <w:t>ت به‌کار رفته، به‌معنا</w:t>
      </w:r>
      <w:r w:rsidR="00565369" w:rsidRPr="00565369">
        <w:rPr>
          <w:rFonts w:cs="Mitra"/>
          <w:sz w:val="26"/>
          <w:szCs w:val="26"/>
          <w:rtl/>
        </w:rPr>
        <w:t>ي</w:t>
      </w:r>
      <w:r w:rsidRPr="00565369">
        <w:rPr>
          <w:rFonts w:cs="Mitra"/>
          <w:sz w:val="26"/>
          <w:szCs w:val="26"/>
          <w:rtl/>
        </w:rPr>
        <w:t xml:space="preserve"> اطم</w:t>
      </w:r>
      <w:r w:rsidR="00565369" w:rsidRPr="00565369">
        <w:rPr>
          <w:rFonts w:cs="Mitra"/>
          <w:sz w:val="26"/>
          <w:szCs w:val="26"/>
          <w:rtl/>
        </w:rPr>
        <w:t>ي</w:t>
      </w:r>
      <w:r w:rsidRPr="00565369">
        <w:rPr>
          <w:rFonts w:cs="Mitra"/>
          <w:sz w:val="26"/>
          <w:szCs w:val="26"/>
          <w:rtl/>
        </w:rPr>
        <w:t>نان، آرامش و عدم تهد</w:t>
      </w:r>
      <w:r w:rsidR="00565369" w:rsidRPr="00565369">
        <w:rPr>
          <w:rFonts w:cs="Mitra"/>
          <w:sz w:val="26"/>
          <w:szCs w:val="26"/>
          <w:rtl/>
        </w:rPr>
        <w:t>ي</w:t>
      </w:r>
      <w:r w:rsidRPr="00565369">
        <w:rPr>
          <w:rFonts w:cs="Mitra"/>
          <w:sz w:val="26"/>
          <w:szCs w:val="26"/>
          <w:rtl/>
        </w:rPr>
        <w:t>د و ترس است (بقره</w:t>
      </w:r>
      <w:r w:rsidRPr="00565369">
        <w:rPr>
          <w:rFonts w:cs="Mitra" w:hint="cs"/>
          <w:sz w:val="26"/>
          <w:szCs w:val="26"/>
          <w:rtl/>
        </w:rPr>
        <w:t> </w:t>
      </w:r>
      <w:r w:rsidR="009631A9">
        <w:rPr>
          <w:rFonts w:cs="Mitra" w:hint="cs"/>
          <w:sz w:val="26"/>
          <w:szCs w:val="26"/>
          <w:rtl/>
        </w:rPr>
        <w:t>/</w:t>
      </w:r>
      <w:r w:rsidRPr="00565369">
        <w:rPr>
          <w:rFonts w:cs="Mitra" w:hint="cs"/>
          <w:sz w:val="26"/>
          <w:szCs w:val="26"/>
          <w:rtl/>
        </w:rPr>
        <w:t> </w:t>
      </w:r>
      <w:r w:rsidRPr="00565369">
        <w:rPr>
          <w:rFonts w:cs="Mitra"/>
          <w:sz w:val="26"/>
          <w:szCs w:val="26"/>
          <w:rtl/>
        </w:rPr>
        <w:t>25؛ عنکبوت</w:t>
      </w:r>
      <w:r w:rsidRPr="00565369">
        <w:rPr>
          <w:rFonts w:cs="Mitra" w:hint="cs"/>
          <w:sz w:val="26"/>
          <w:szCs w:val="26"/>
          <w:rtl/>
        </w:rPr>
        <w:t> </w:t>
      </w:r>
      <w:r w:rsidR="009631A9">
        <w:rPr>
          <w:rFonts w:cs="Mitra" w:hint="cs"/>
          <w:sz w:val="26"/>
          <w:szCs w:val="26"/>
          <w:rtl/>
        </w:rPr>
        <w:t>/</w:t>
      </w:r>
      <w:r w:rsidRPr="00565369">
        <w:rPr>
          <w:rFonts w:cs="Mitra" w:hint="cs"/>
          <w:sz w:val="26"/>
          <w:szCs w:val="26"/>
          <w:rtl/>
        </w:rPr>
        <w:t> </w:t>
      </w:r>
      <w:r w:rsidRPr="00565369">
        <w:rPr>
          <w:rFonts w:cs="Mitra"/>
          <w:sz w:val="26"/>
          <w:szCs w:val="26"/>
          <w:rtl/>
        </w:rPr>
        <w:t>67؛ آل عمران</w:t>
      </w:r>
      <w:r w:rsidRPr="00565369">
        <w:rPr>
          <w:rFonts w:cs="Mitra" w:hint="cs"/>
          <w:sz w:val="26"/>
          <w:szCs w:val="26"/>
          <w:rtl/>
        </w:rPr>
        <w:t> </w:t>
      </w:r>
      <w:r w:rsidR="009631A9">
        <w:rPr>
          <w:rFonts w:cs="Mitra" w:hint="cs"/>
          <w:sz w:val="26"/>
          <w:szCs w:val="26"/>
          <w:rtl/>
        </w:rPr>
        <w:t>/</w:t>
      </w:r>
      <w:r w:rsidRPr="00565369">
        <w:rPr>
          <w:rFonts w:cs="Mitra" w:hint="cs"/>
          <w:sz w:val="26"/>
          <w:szCs w:val="26"/>
          <w:rtl/>
        </w:rPr>
        <w:t> </w:t>
      </w:r>
      <w:r w:rsidRPr="00565369">
        <w:rPr>
          <w:rFonts w:cs="Mitra"/>
          <w:sz w:val="26"/>
          <w:szCs w:val="26"/>
          <w:rtl/>
        </w:rPr>
        <w:t>154؛ انعام</w:t>
      </w:r>
      <w:r w:rsidRPr="00565369">
        <w:rPr>
          <w:rFonts w:cs="Mitra" w:hint="cs"/>
          <w:sz w:val="26"/>
          <w:szCs w:val="26"/>
          <w:rtl/>
        </w:rPr>
        <w:t> </w:t>
      </w:r>
      <w:r w:rsidR="009631A9">
        <w:rPr>
          <w:rFonts w:cs="Mitra" w:hint="cs"/>
          <w:sz w:val="26"/>
          <w:szCs w:val="26"/>
          <w:rtl/>
        </w:rPr>
        <w:t>/</w:t>
      </w:r>
      <w:r w:rsidRPr="00565369">
        <w:rPr>
          <w:rFonts w:cs="Mitra" w:hint="cs"/>
          <w:sz w:val="26"/>
          <w:szCs w:val="26"/>
          <w:rtl/>
        </w:rPr>
        <w:t> </w:t>
      </w:r>
      <w:r w:rsidRPr="00565369">
        <w:rPr>
          <w:rFonts w:cs="Mitra"/>
          <w:sz w:val="26"/>
          <w:szCs w:val="26"/>
          <w:rtl/>
        </w:rPr>
        <w:t>82؛ قر</w:t>
      </w:r>
      <w:r w:rsidR="00565369" w:rsidRPr="00565369">
        <w:rPr>
          <w:rFonts w:cs="Mitra"/>
          <w:sz w:val="26"/>
          <w:szCs w:val="26"/>
          <w:rtl/>
        </w:rPr>
        <w:t>ي</w:t>
      </w:r>
      <w:r w:rsidRPr="00565369">
        <w:rPr>
          <w:rFonts w:cs="Mitra"/>
          <w:sz w:val="26"/>
          <w:szCs w:val="26"/>
          <w:rtl/>
        </w:rPr>
        <w:t>ش</w:t>
      </w:r>
      <w:r w:rsidRPr="00565369">
        <w:rPr>
          <w:rFonts w:cs="Mitra" w:hint="cs"/>
          <w:sz w:val="26"/>
          <w:szCs w:val="26"/>
          <w:rtl/>
        </w:rPr>
        <w:t> </w:t>
      </w:r>
      <w:r w:rsidR="009631A9">
        <w:rPr>
          <w:rFonts w:cs="Mitra" w:hint="cs"/>
          <w:sz w:val="26"/>
          <w:szCs w:val="26"/>
          <w:rtl/>
        </w:rPr>
        <w:t>/</w:t>
      </w:r>
      <w:r w:rsidRPr="00565369">
        <w:rPr>
          <w:rFonts w:cs="Mitra" w:hint="cs"/>
          <w:sz w:val="26"/>
          <w:szCs w:val="26"/>
          <w:rtl/>
        </w:rPr>
        <w:t> </w:t>
      </w:r>
      <w:r w:rsidRPr="00565369">
        <w:rPr>
          <w:rFonts w:cs="Mitra"/>
          <w:sz w:val="26"/>
          <w:szCs w:val="26"/>
          <w:rtl/>
        </w:rPr>
        <w:t>3و4). در روا</w:t>
      </w:r>
      <w:r w:rsidR="00565369" w:rsidRPr="00565369">
        <w:rPr>
          <w:rFonts w:cs="Mitra"/>
          <w:sz w:val="26"/>
          <w:szCs w:val="26"/>
          <w:rtl/>
        </w:rPr>
        <w:t>ي</w:t>
      </w:r>
      <w:r w:rsidRPr="00565369">
        <w:rPr>
          <w:rFonts w:cs="Mitra"/>
          <w:sz w:val="26"/>
          <w:szCs w:val="26"/>
          <w:rtl/>
        </w:rPr>
        <w:t>ات معصومان</w:t>
      </w:r>
      <w:r w:rsidR="00A06181">
        <w:rPr>
          <w:rFonts w:cs="Mitra" w:hint="cs"/>
          <w:sz w:val="26"/>
          <w:szCs w:val="26"/>
          <w:rtl/>
        </w:rPr>
        <w:t>(ع)</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ز «امن</w:t>
      </w:r>
      <w:r w:rsidR="00565369" w:rsidRPr="00565369">
        <w:rPr>
          <w:rFonts w:cs="Mitra"/>
          <w:sz w:val="26"/>
          <w:szCs w:val="26"/>
          <w:rtl/>
        </w:rPr>
        <w:t>ي</w:t>
      </w:r>
      <w:r w:rsidRPr="00565369">
        <w:rPr>
          <w:rFonts w:cs="Mitra"/>
          <w:sz w:val="26"/>
          <w:szCs w:val="26"/>
          <w:rtl/>
        </w:rPr>
        <w:t>ت» به‌هم</w:t>
      </w:r>
      <w:r w:rsidR="00565369" w:rsidRPr="00565369">
        <w:rPr>
          <w:rFonts w:cs="Mitra"/>
          <w:sz w:val="26"/>
          <w:szCs w:val="26"/>
          <w:rtl/>
        </w:rPr>
        <w:t>ي</w:t>
      </w:r>
      <w:r w:rsidRPr="00565369">
        <w:rPr>
          <w:rFonts w:cs="Mitra"/>
          <w:sz w:val="26"/>
          <w:szCs w:val="26"/>
          <w:rtl/>
        </w:rPr>
        <w:t>ن معنا استفاده شده</w:t>
      </w:r>
      <w:r w:rsidRPr="00565369">
        <w:rPr>
          <w:rFonts w:cs="Mitra" w:hint="cs"/>
          <w:sz w:val="26"/>
          <w:szCs w:val="26"/>
          <w:rtl/>
        </w:rPr>
        <w:t> </w:t>
      </w:r>
      <w:r w:rsidRPr="00565369">
        <w:rPr>
          <w:rFonts w:cs="Mitra"/>
          <w:sz w:val="26"/>
          <w:szCs w:val="26"/>
          <w:rtl/>
        </w:rPr>
        <w:t>است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1407: </w:t>
      </w:r>
      <w:r w:rsidRPr="00565369">
        <w:rPr>
          <w:rFonts w:cs="Mitra" w:hint="cs"/>
          <w:sz w:val="26"/>
          <w:szCs w:val="26"/>
          <w:rtl/>
        </w:rPr>
        <w:t xml:space="preserve">2/ </w:t>
      </w:r>
      <w:r w:rsidRPr="00565369">
        <w:rPr>
          <w:rFonts w:cs="Mitra"/>
          <w:sz w:val="26"/>
          <w:szCs w:val="26"/>
          <w:rtl/>
        </w:rPr>
        <w:t>579؛ مجلس</w:t>
      </w:r>
      <w:r w:rsidR="00565369" w:rsidRPr="00565369">
        <w:rPr>
          <w:rFonts w:cs="Mitra"/>
          <w:sz w:val="26"/>
          <w:szCs w:val="26"/>
          <w:rtl/>
        </w:rPr>
        <w:t>ي</w:t>
      </w:r>
      <w:r w:rsidRPr="00565369">
        <w:rPr>
          <w:rFonts w:cs="Mitra"/>
          <w:sz w:val="26"/>
          <w:szCs w:val="26"/>
          <w:rtl/>
        </w:rPr>
        <w:t>،</w:t>
      </w:r>
      <w:r w:rsidRPr="00565369">
        <w:rPr>
          <w:rFonts w:cs="Mitra" w:hint="cs"/>
          <w:sz w:val="26"/>
          <w:szCs w:val="26"/>
          <w:rtl/>
        </w:rPr>
        <w:t xml:space="preserve"> 1410: 78/ 170). </w:t>
      </w:r>
      <w:r w:rsidRPr="00565369">
        <w:rPr>
          <w:rFonts w:cs="Mitra"/>
          <w:sz w:val="26"/>
          <w:szCs w:val="26"/>
          <w:rtl/>
        </w:rPr>
        <w:t xml:space="preserve"> </w:t>
      </w:r>
    </w:p>
    <w:p w:rsidR="00EB4647" w:rsidRPr="00565369" w:rsidRDefault="00EB4647" w:rsidP="00565369">
      <w:pPr>
        <w:spacing w:line="276" w:lineRule="auto"/>
        <w:jc w:val="both"/>
        <w:rPr>
          <w:rFonts w:cs="Mitra"/>
          <w:sz w:val="26"/>
          <w:szCs w:val="26"/>
          <w:rtl/>
        </w:rPr>
      </w:pPr>
      <w:r w:rsidRPr="00565369">
        <w:rPr>
          <w:rFonts w:cs="Mitra"/>
          <w:sz w:val="26"/>
          <w:szCs w:val="26"/>
          <w:rtl/>
        </w:rPr>
        <w:t>برخلاف معنا</w:t>
      </w:r>
      <w:r w:rsidR="00565369" w:rsidRPr="00565369">
        <w:rPr>
          <w:rFonts w:cs="Mitra"/>
          <w:sz w:val="26"/>
          <w:szCs w:val="26"/>
          <w:rtl/>
        </w:rPr>
        <w:t>ي</w:t>
      </w:r>
      <w:r w:rsidRPr="00565369">
        <w:rPr>
          <w:rFonts w:cs="Mitra"/>
          <w:sz w:val="26"/>
          <w:szCs w:val="26"/>
          <w:rtl/>
        </w:rPr>
        <w:t xml:space="preserve"> لغو</w:t>
      </w:r>
      <w:r w:rsidR="00565369" w:rsidRPr="00565369">
        <w:rPr>
          <w:rFonts w:cs="Mitra"/>
          <w:sz w:val="26"/>
          <w:szCs w:val="26"/>
          <w:rtl/>
        </w:rPr>
        <w:t>ي</w:t>
      </w:r>
      <w:r w:rsidRPr="00565369">
        <w:rPr>
          <w:rFonts w:cs="Mitra"/>
          <w:sz w:val="26"/>
          <w:szCs w:val="26"/>
          <w:rtl/>
        </w:rPr>
        <w:t>، نسبت به‌معنا</w:t>
      </w:r>
      <w:r w:rsidR="00565369" w:rsidRPr="00565369">
        <w:rPr>
          <w:rFonts w:cs="Mitra"/>
          <w:sz w:val="26"/>
          <w:szCs w:val="26"/>
          <w:rtl/>
        </w:rPr>
        <w:t>ي</w:t>
      </w:r>
      <w:r w:rsidRPr="00565369">
        <w:rPr>
          <w:rFonts w:cs="Mitra"/>
          <w:sz w:val="26"/>
          <w:szCs w:val="26"/>
          <w:rtl/>
        </w:rPr>
        <w:t xml:space="preserve"> اصطلاح</w:t>
      </w:r>
      <w:r w:rsidR="00565369" w:rsidRPr="00565369">
        <w:rPr>
          <w:rFonts w:cs="Mitra"/>
          <w:sz w:val="26"/>
          <w:szCs w:val="26"/>
          <w:rtl/>
        </w:rPr>
        <w:t>ي</w:t>
      </w:r>
      <w:r w:rsidRPr="00565369">
        <w:rPr>
          <w:rFonts w:cs="Mitra"/>
          <w:sz w:val="26"/>
          <w:szCs w:val="26"/>
          <w:rtl/>
        </w:rPr>
        <w:t>«امن</w:t>
      </w:r>
      <w:r w:rsidR="00565369" w:rsidRPr="00565369">
        <w:rPr>
          <w:rFonts w:cs="Mitra"/>
          <w:sz w:val="26"/>
          <w:szCs w:val="26"/>
          <w:rtl/>
        </w:rPr>
        <w:t>ي</w:t>
      </w:r>
      <w:r w:rsidRPr="00565369">
        <w:rPr>
          <w:rFonts w:cs="Mitra"/>
          <w:sz w:val="26"/>
          <w:szCs w:val="26"/>
          <w:rtl/>
        </w:rPr>
        <w:t>ت» در دانش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اجماع وجود ندارد، بلکه ب</w:t>
      </w:r>
      <w:r w:rsidR="00565369" w:rsidRPr="00565369">
        <w:rPr>
          <w:rFonts w:cs="Mitra"/>
          <w:sz w:val="26"/>
          <w:szCs w:val="26"/>
          <w:rtl/>
        </w:rPr>
        <w:t>ي</w:t>
      </w:r>
      <w:r w:rsidRPr="00565369">
        <w:rPr>
          <w:rFonts w:cs="Mitra"/>
          <w:sz w:val="26"/>
          <w:szCs w:val="26"/>
          <w:rtl/>
        </w:rPr>
        <w:t>ش از 150 تعر</w:t>
      </w:r>
      <w:r w:rsidR="00565369" w:rsidRPr="00565369">
        <w:rPr>
          <w:rFonts w:cs="Mitra"/>
          <w:sz w:val="26"/>
          <w:szCs w:val="26"/>
          <w:rtl/>
        </w:rPr>
        <w:t>ي</w:t>
      </w:r>
      <w:r w:rsidRPr="00565369">
        <w:rPr>
          <w:rFonts w:cs="Mitra"/>
          <w:sz w:val="26"/>
          <w:szCs w:val="26"/>
          <w:rtl/>
        </w:rPr>
        <w:t>ف متفاوت و حت</w:t>
      </w:r>
      <w:r w:rsidR="00565369" w:rsidRPr="00565369">
        <w:rPr>
          <w:rFonts w:cs="Mitra"/>
          <w:sz w:val="26"/>
          <w:szCs w:val="26"/>
          <w:rtl/>
        </w:rPr>
        <w:t>ي</w:t>
      </w:r>
      <w:r w:rsidRPr="00565369">
        <w:rPr>
          <w:rFonts w:cs="Mitra"/>
          <w:sz w:val="26"/>
          <w:szCs w:val="26"/>
          <w:rtl/>
        </w:rPr>
        <w:t xml:space="preserve"> متعارض</w:t>
      </w:r>
      <w:r w:rsidR="00565369" w:rsidRPr="00565369">
        <w:rPr>
          <w:rFonts w:cs="Mitra"/>
          <w:sz w:val="26"/>
          <w:szCs w:val="26"/>
          <w:rtl/>
        </w:rPr>
        <w:t>ي</w:t>
      </w:r>
      <w:r w:rsidRPr="00565369">
        <w:rPr>
          <w:rFonts w:cs="Mitra"/>
          <w:sz w:val="26"/>
          <w:szCs w:val="26"/>
          <w:rtl/>
        </w:rPr>
        <w:t xml:space="preserve"> از امن</w:t>
      </w:r>
      <w:r w:rsidR="00565369" w:rsidRPr="00565369">
        <w:rPr>
          <w:rFonts w:cs="Mitra"/>
          <w:sz w:val="26"/>
          <w:szCs w:val="26"/>
          <w:rtl/>
        </w:rPr>
        <w:t>ي</w:t>
      </w:r>
      <w:r w:rsidRPr="00565369">
        <w:rPr>
          <w:rFonts w:cs="Mitra"/>
          <w:sz w:val="26"/>
          <w:szCs w:val="26"/>
          <w:rtl/>
        </w:rPr>
        <w:t>ت ارا</w:t>
      </w:r>
      <w:r w:rsidR="00565369" w:rsidRPr="00565369">
        <w:rPr>
          <w:rFonts w:cs="Mitra"/>
          <w:sz w:val="26"/>
          <w:szCs w:val="26"/>
          <w:rtl/>
        </w:rPr>
        <w:t>ي</w:t>
      </w:r>
      <w:r w:rsidRPr="00565369">
        <w:rPr>
          <w:rFonts w:cs="Mitra"/>
          <w:sz w:val="26"/>
          <w:szCs w:val="26"/>
          <w:rtl/>
        </w:rPr>
        <w:t>ه شده</w:t>
      </w:r>
      <w:r w:rsidRPr="00565369">
        <w:rPr>
          <w:rFonts w:cs="Mitra" w:hint="cs"/>
          <w:sz w:val="26"/>
          <w:szCs w:val="26"/>
          <w:rtl/>
        </w:rPr>
        <w:t> </w:t>
      </w:r>
      <w:r w:rsidRPr="00565369">
        <w:rPr>
          <w:rFonts w:cs="Mitra"/>
          <w:sz w:val="26"/>
          <w:szCs w:val="26"/>
          <w:rtl/>
        </w:rPr>
        <w:t>است (افتخار</w:t>
      </w:r>
      <w:r w:rsidR="00565369" w:rsidRPr="00565369">
        <w:rPr>
          <w:rFonts w:cs="Mitra"/>
          <w:sz w:val="26"/>
          <w:szCs w:val="26"/>
          <w:rtl/>
        </w:rPr>
        <w:t>ي</w:t>
      </w:r>
      <w:r w:rsidRPr="00565369">
        <w:rPr>
          <w:rFonts w:cs="Mitra"/>
          <w:sz w:val="26"/>
          <w:szCs w:val="26"/>
          <w:rtl/>
        </w:rPr>
        <w:t>، 1391:</w:t>
      </w:r>
      <w:r w:rsidRPr="00565369">
        <w:rPr>
          <w:rFonts w:cs="Mitra" w:hint="cs"/>
          <w:sz w:val="26"/>
          <w:szCs w:val="26"/>
          <w:rtl/>
        </w:rPr>
        <w:t> </w:t>
      </w:r>
      <w:r w:rsidRPr="00565369">
        <w:rPr>
          <w:rFonts w:cs="Mitra"/>
          <w:sz w:val="26"/>
          <w:szCs w:val="26"/>
          <w:rtl/>
        </w:rPr>
        <w:t>81). نظر به‌ ا</w:t>
      </w:r>
      <w:r w:rsidR="00565369" w:rsidRPr="00565369">
        <w:rPr>
          <w:rFonts w:cs="Mitra"/>
          <w:sz w:val="26"/>
          <w:szCs w:val="26"/>
          <w:rtl/>
        </w:rPr>
        <w:t>ي</w:t>
      </w:r>
      <w:r w:rsidRPr="00565369">
        <w:rPr>
          <w:rFonts w:cs="Mitra"/>
          <w:sz w:val="26"/>
          <w:szCs w:val="26"/>
          <w:rtl/>
        </w:rPr>
        <w:t>ن‌که «امن</w:t>
      </w:r>
      <w:r w:rsidR="00565369" w:rsidRPr="00565369">
        <w:rPr>
          <w:rFonts w:cs="Mitra"/>
          <w:sz w:val="26"/>
          <w:szCs w:val="26"/>
          <w:rtl/>
        </w:rPr>
        <w:t>ي</w:t>
      </w:r>
      <w:r w:rsidRPr="00565369">
        <w:rPr>
          <w:rFonts w:cs="Mitra"/>
          <w:sz w:val="26"/>
          <w:szCs w:val="26"/>
          <w:rtl/>
        </w:rPr>
        <w:t>ت» از مفاه</w:t>
      </w:r>
      <w:r w:rsidR="00565369" w:rsidRPr="00565369">
        <w:rPr>
          <w:rFonts w:cs="Mitra"/>
          <w:sz w:val="26"/>
          <w:szCs w:val="26"/>
          <w:rtl/>
        </w:rPr>
        <w:t>ي</w:t>
      </w:r>
      <w:r w:rsidRPr="00565369">
        <w:rPr>
          <w:rFonts w:cs="Mitra"/>
          <w:sz w:val="26"/>
          <w:szCs w:val="26"/>
          <w:rtl/>
        </w:rPr>
        <w:t>م سازه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بوده و ن</w:t>
      </w:r>
      <w:r w:rsidR="00565369" w:rsidRPr="00565369">
        <w:rPr>
          <w:rFonts w:cs="Mitra"/>
          <w:sz w:val="26"/>
          <w:szCs w:val="26"/>
          <w:rtl/>
        </w:rPr>
        <w:t>ي</w:t>
      </w:r>
      <w:r w:rsidRPr="00565369">
        <w:rPr>
          <w:rFonts w:cs="Mitra"/>
          <w:sz w:val="26"/>
          <w:szCs w:val="26"/>
          <w:rtl/>
        </w:rPr>
        <w:t>از به‌تعر</w:t>
      </w:r>
      <w:r w:rsidR="00565369" w:rsidRPr="00565369">
        <w:rPr>
          <w:rFonts w:cs="Mitra"/>
          <w:sz w:val="26"/>
          <w:szCs w:val="26"/>
          <w:rtl/>
        </w:rPr>
        <w:t>ي</w:t>
      </w:r>
      <w:r w:rsidRPr="00565369">
        <w:rPr>
          <w:rFonts w:cs="Mitra"/>
          <w:sz w:val="26"/>
          <w:szCs w:val="26"/>
          <w:rtl/>
        </w:rPr>
        <w:t>ف سازه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دارد، تعر</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xml:space="preserve"> که جامع</w:t>
      </w:r>
      <w:r w:rsidRPr="00565369">
        <w:rPr>
          <w:rFonts w:cs="Mitra"/>
          <w:sz w:val="26"/>
          <w:szCs w:val="26"/>
        </w:rPr>
        <w:t>‌</w:t>
      </w:r>
      <w:r w:rsidRPr="00565369">
        <w:rPr>
          <w:rFonts w:cs="Mitra"/>
          <w:sz w:val="26"/>
          <w:szCs w:val="26"/>
          <w:rtl/>
        </w:rPr>
        <w:t>تر به‌نظر م</w:t>
      </w:r>
      <w:r w:rsidR="00565369" w:rsidRPr="00565369">
        <w:rPr>
          <w:rFonts w:cs="Mitra"/>
          <w:sz w:val="26"/>
          <w:szCs w:val="26"/>
          <w:rtl/>
        </w:rPr>
        <w:t>ي</w:t>
      </w:r>
      <w:r w:rsidRPr="00565369">
        <w:rPr>
          <w:rFonts w:cs="Mitra"/>
          <w:sz w:val="26"/>
          <w:szCs w:val="26"/>
        </w:rPr>
        <w:t>‌</w:t>
      </w:r>
      <w:r w:rsidRPr="00565369">
        <w:rPr>
          <w:rFonts w:cs="Mitra"/>
          <w:sz w:val="26"/>
          <w:szCs w:val="26"/>
          <w:rtl/>
        </w:rPr>
        <w:t>رسد ا</w:t>
      </w:r>
      <w:r w:rsidR="00565369" w:rsidRPr="00565369">
        <w:rPr>
          <w:rFonts w:cs="Mitra"/>
          <w:sz w:val="26"/>
          <w:szCs w:val="26"/>
          <w:rtl/>
        </w:rPr>
        <w:t>ي</w:t>
      </w:r>
      <w:r w:rsidRPr="00565369">
        <w:rPr>
          <w:rFonts w:cs="Mitra"/>
          <w:sz w:val="26"/>
          <w:szCs w:val="26"/>
          <w:rtl/>
        </w:rPr>
        <w:t xml:space="preserve">ن است: </w:t>
      </w:r>
      <w:r w:rsidR="009631A9">
        <w:rPr>
          <w:rFonts w:cs="Mitra" w:hint="cs"/>
          <w:sz w:val="26"/>
          <w:szCs w:val="26"/>
          <w:rtl/>
        </w:rPr>
        <w:t>«ا</w:t>
      </w:r>
      <w:r w:rsidRPr="00565369">
        <w:rPr>
          <w:rFonts w:cs="Mitra"/>
          <w:sz w:val="26"/>
          <w:szCs w:val="26"/>
          <w:rtl/>
        </w:rPr>
        <w:t>من</w:t>
      </w:r>
      <w:r w:rsidR="00565369" w:rsidRPr="00565369">
        <w:rPr>
          <w:rFonts w:cs="Mitra"/>
          <w:sz w:val="26"/>
          <w:szCs w:val="26"/>
          <w:rtl/>
        </w:rPr>
        <w:t>ي</w:t>
      </w:r>
      <w:r w:rsidR="009631A9">
        <w:rPr>
          <w:rFonts w:cs="Mitra"/>
          <w:sz w:val="26"/>
          <w:szCs w:val="26"/>
          <w:rtl/>
        </w:rPr>
        <w:t>ت</w:t>
      </w:r>
      <w:r w:rsidR="009631A9">
        <w:rPr>
          <w:rFonts w:cs="Mitra" w:hint="cs"/>
          <w:sz w:val="26"/>
          <w:szCs w:val="26"/>
          <w:rtl/>
        </w:rPr>
        <w:t xml:space="preserve"> </w:t>
      </w:r>
      <w:r w:rsidRPr="00565369">
        <w:rPr>
          <w:rFonts w:cs="Mitra"/>
          <w:sz w:val="26"/>
          <w:szCs w:val="26"/>
          <w:rtl/>
        </w:rPr>
        <w:t>به‌معنا</w:t>
      </w:r>
      <w:r w:rsidR="00565369" w:rsidRPr="00565369">
        <w:rPr>
          <w:rFonts w:cs="Mitra"/>
          <w:sz w:val="26"/>
          <w:szCs w:val="26"/>
          <w:rtl/>
        </w:rPr>
        <w:t>ي</w:t>
      </w:r>
      <w:r w:rsidRPr="00565369">
        <w:rPr>
          <w:rFonts w:cs="Mitra"/>
          <w:sz w:val="26"/>
          <w:szCs w:val="26"/>
          <w:rtl/>
        </w:rPr>
        <w:t xml:space="preserve"> دست‌</w:t>
      </w:r>
      <w:r w:rsidR="00565369" w:rsidRPr="00565369">
        <w:rPr>
          <w:rFonts w:cs="Mitra"/>
          <w:sz w:val="26"/>
          <w:szCs w:val="26"/>
          <w:rtl/>
        </w:rPr>
        <w:t>ي</w:t>
      </w:r>
      <w:r w:rsidRPr="00565369">
        <w:rPr>
          <w:rFonts w:cs="Mitra"/>
          <w:sz w:val="26"/>
          <w:szCs w:val="26"/>
          <w:rtl/>
        </w:rPr>
        <w:t>اب</w:t>
      </w:r>
      <w:r w:rsidR="00565369" w:rsidRPr="00565369">
        <w:rPr>
          <w:rFonts w:cs="Mitra"/>
          <w:sz w:val="26"/>
          <w:szCs w:val="26"/>
          <w:rtl/>
        </w:rPr>
        <w:t>ي</w:t>
      </w:r>
      <w:r w:rsidRPr="00565369">
        <w:rPr>
          <w:rFonts w:cs="Mitra"/>
          <w:sz w:val="26"/>
          <w:szCs w:val="26"/>
          <w:rtl/>
        </w:rPr>
        <w:t xml:space="preserve"> به‌وضع</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است که «الف» با انجام دادن </w:t>
      </w:r>
      <w:r w:rsidR="00565369" w:rsidRPr="00565369">
        <w:rPr>
          <w:rFonts w:cs="Mitra"/>
          <w:sz w:val="26"/>
          <w:szCs w:val="26"/>
          <w:rtl/>
        </w:rPr>
        <w:t>ي</w:t>
      </w:r>
      <w:r w:rsidRPr="00565369">
        <w:rPr>
          <w:rFonts w:cs="Mitra"/>
          <w:sz w:val="26"/>
          <w:szCs w:val="26"/>
          <w:rtl/>
        </w:rPr>
        <w:t>ا انجام ندادن اقدامات</w:t>
      </w:r>
      <w:r w:rsidR="00565369" w:rsidRPr="00565369">
        <w:rPr>
          <w:rFonts w:cs="Mitra"/>
          <w:sz w:val="26"/>
          <w:szCs w:val="26"/>
          <w:rtl/>
        </w:rPr>
        <w:t>ي</w:t>
      </w:r>
      <w:r w:rsidRPr="00565369">
        <w:rPr>
          <w:rFonts w:cs="Mitra"/>
          <w:sz w:val="26"/>
          <w:szCs w:val="26"/>
          <w:rtl/>
        </w:rPr>
        <w:t>، از آس</w:t>
      </w:r>
      <w:r w:rsidR="00565369" w:rsidRPr="00565369">
        <w:rPr>
          <w:rFonts w:cs="Mitra"/>
          <w:sz w:val="26"/>
          <w:szCs w:val="26"/>
          <w:rtl/>
        </w:rPr>
        <w:t>ي</w:t>
      </w:r>
      <w:r w:rsidRPr="00565369">
        <w:rPr>
          <w:rFonts w:cs="Mitra"/>
          <w:sz w:val="26"/>
          <w:szCs w:val="26"/>
          <w:rtl/>
        </w:rPr>
        <w:t>ب، تعرض و تهد</w:t>
      </w:r>
      <w:r w:rsidR="00565369" w:rsidRPr="00565369">
        <w:rPr>
          <w:rFonts w:cs="Mitra"/>
          <w:sz w:val="26"/>
          <w:szCs w:val="26"/>
          <w:rtl/>
        </w:rPr>
        <w:t>ي</w:t>
      </w:r>
      <w:r w:rsidRPr="00565369">
        <w:rPr>
          <w:rFonts w:cs="Mitra"/>
          <w:sz w:val="26"/>
          <w:szCs w:val="26"/>
          <w:rtl/>
        </w:rPr>
        <w:t xml:space="preserve">د «ب» محفوظ و مصون باشد تا به‌«ج» برسد </w:t>
      </w:r>
      <w:r w:rsidR="00565369" w:rsidRPr="00565369">
        <w:rPr>
          <w:rFonts w:cs="Mitra"/>
          <w:sz w:val="26"/>
          <w:szCs w:val="26"/>
          <w:rtl/>
        </w:rPr>
        <w:t>ي</w:t>
      </w:r>
      <w:r w:rsidRPr="00565369">
        <w:rPr>
          <w:rFonts w:cs="Mitra"/>
          <w:sz w:val="26"/>
          <w:szCs w:val="26"/>
          <w:rtl/>
        </w:rPr>
        <w:t>ا در وضع</w:t>
      </w:r>
      <w:r w:rsidR="00565369" w:rsidRPr="00565369">
        <w:rPr>
          <w:rFonts w:cs="Mitra"/>
          <w:sz w:val="26"/>
          <w:szCs w:val="26"/>
          <w:rtl/>
        </w:rPr>
        <w:t>ي</w:t>
      </w:r>
      <w:r w:rsidRPr="00565369">
        <w:rPr>
          <w:rFonts w:cs="Mitra"/>
          <w:sz w:val="26"/>
          <w:szCs w:val="26"/>
          <w:rtl/>
        </w:rPr>
        <w:t>ت «ج» باشد</w:t>
      </w:r>
      <w:r w:rsidR="009631A9">
        <w:rPr>
          <w:rFonts w:cs="Mitra" w:hint="cs"/>
          <w:sz w:val="26"/>
          <w:szCs w:val="26"/>
          <w:rtl/>
        </w:rPr>
        <w:t xml:space="preserve"> </w:t>
      </w:r>
      <w:r w:rsidRPr="00565369">
        <w:rPr>
          <w:rFonts w:cs="Mitra"/>
          <w:sz w:val="26"/>
          <w:szCs w:val="26"/>
          <w:rtl/>
        </w:rPr>
        <w:t>(لک</w:t>
      </w:r>
      <w:r w:rsidRPr="00565369">
        <w:rPr>
          <w:rFonts w:cs="Mitra"/>
          <w:sz w:val="26"/>
          <w:szCs w:val="26"/>
        </w:rPr>
        <w:t>‌</w:t>
      </w:r>
      <w:r w:rsidRPr="00565369">
        <w:rPr>
          <w:rFonts w:cs="Mitra"/>
          <w:sz w:val="26"/>
          <w:szCs w:val="26"/>
          <w:rtl/>
        </w:rPr>
        <w:t>زا</w:t>
      </w:r>
      <w:r w:rsidR="00565369" w:rsidRPr="00565369">
        <w:rPr>
          <w:rFonts w:cs="Mitra"/>
          <w:sz w:val="26"/>
          <w:szCs w:val="26"/>
          <w:rtl/>
        </w:rPr>
        <w:t>يي</w:t>
      </w:r>
      <w:r w:rsidRPr="00565369">
        <w:rPr>
          <w:rFonts w:cs="Mitra"/>
          <w:sz w:val="26"/>
          <w:szCs w:val="26"/>
          <w:rtl/>
        </w:rPr>
        <w:t>، 1393:</w:t>
      </w:r>
      <w:r w:rsidRPr="00565369">
        <w:rPr>
          <w:rFonts w:cs="Mitra" w:hint="cs"/>
          <w:sz w:val="26"/>
          <w:szCs w:val="26"/>
          <w:rtl/>
        </w:rPr>
        <w:t> </w:t>
      </w:r>
      <w:r w:rsidRPr="00565369">
        <w:rPr>
          <w:rFonts w:cs="Mitra"/>
          <w:sz w:val="26"/>
          <w:szCs w:val="26"/>
          <w:rtl/>
        </w:rPr>
        <w:t>206- 181) به‌ح</w:t>
      </w:r>
      <w:r w:rsidR="00565369" w:rsidRPr="00565369">
        <w:rPr>
          <w:rFonts w:cs="Mitra"/>
          <w:sz w:val="26"/>
          <w:szCs w:val="26"/>
          <w:rtl/>
        </w:rPr>
        <w:t>ي</w:t>
      </w:r>
      <w:r w:rsidRPr="00565369">
        <w:rPr>
          <w:rFonts w:cs="Mitra"/>
          <w:sz w:val="26"/>
          <w:szCs w:val="26"/>
          <w:rtl/>
        </w:rPr>
        <w:t>ث</w:t>
      </w:r>
      <w:r w:rsidR="00565369" w:rsidRPr="00565369">
        <w:rPr>
          <w:rFonts w:cs="Mitra"/>
          <w:sz w:val="26"/>
          <w:szCs w:val="26"/>
          <w:rtl/>
        </w:rPr>
        <w:t>ي</w:t>
      </w:r>
      <w:r w:rsidRPr="00565369">
        <w:rPr>
          <w:rFonts w:cs="Mitra"/>
          <w:sz w:val="26"/>
          <w:szCs w:val="26"/>
          <w:rtl/>
        </w:rPr>
        <w:t xml:space="preserve"> که آرامش روان</w:t>
      </w:r>
      <w:r w:rsidR="00565369" w:rsidRPr="00565369">
        <w:rPr>
          <w:rFonts w:cs="Mitra"/>
          <w:sz w:val="26"/>
          <w:szCs w:val="26"/>
          <w:rtl/>
        </w:rPr>
        <w:t>ي</w:t>
      </w:r>
      <w:r w:rsidRPr="00565369">
        <w:rPr>
          <w:rFonts w:cs="Mitra"/>
          <w:sz w:val="26"/>
          <w:szCs w:val="26"/>
          <w:rtl/>
        </w:rPr>
        <w:t xml:space="preserve"> تول</w:t>
      </w:r>
      <w:r w:rsidR="00565369" w:rsidRPr="00565369">
        <w:rPr>
          <w:rFonts w:cs="Mitra"/>
          <w:sz w:val="26"/>
          <w:szCs w:val="26"/>
          <w:rtl/>
        </w:rPr>
        <w:t>ي</w:t>
      </w:r>
      <w:r w:rsidRPr="00565369">
        <w:rPr>
          <w:rFonts w:cs="Mitra"/>
          <w:sz w:val="26"/>
          <w:szCs w:val="26"/>
          <w:rtl/>
        </w:rPr>
        <w:t>د کند». طبق ا</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 هر مکتب و نظر</w:t>
      </w:r>
      <w:r w:rsidR="00565369" w:rsidRPr="00565369">
        <w:rPr>
          <w:rFonts w:cs="Mitra"/>
          <w:sz w:val="26"/>
          <w:szCs w:val="26"/>
          <w:rtl/>
        </w:rPr>
        <w:t>ي</w:t>
      </w:r>
      <w:r w:rsidRPr="00565369">
        <w:rPr>
          <w:rFonts w:cs="Mitra"/>
          <w:sz w:val="26"/>
          <w:szCs w:val="26"/>
          <w:rtl/>
        </w:rPr>
        <w:t>ه امن</w:t>
      </w:r>
      <w:r w:rsidR="00565369" w:rsidRPr="00565369">
        <w:rPr>
          <w:rFonts w:cs="Mitra"/>
          <w:sz w:val="26"/>
          <w:szCs w:val="26"/>
          <w:rtl/>
        </w:rPr>
        <w:t>ي</w:t>
      </w:r>
      <w:r w:rsidRPr="00565369">
        <w:rPr>
          <w:rFonts w:cs="Mitra"/>
          <w:sz w:val="26"/>
          <w:szCs w:val="26"/>
          <w:rtl/>
        </w:rPr>
        <w:t>ت ا</w:t>
      </w:r>
      <w:r w:rsidR="00565369" w:rsidRPr="00565369">
        <w:rPr>
          <w:rFonts w:cs="Mitra"/>
          <w:sz w:val="26"/>
          <w:szCs w:val="26"/>
          <w:rtl/>
        </w:rPr>
        <w:t>ي</w:t>
      </w:r>
      <w:r w:rsidRPr="00565369">
        <w:rPr>
          <w:rFonts w:cs="Mitra"/>
          <w:sz w:val="26"/>
          <w:szCs w:val="26"/>
          <w:rtl/>
        </w:rPr>
        <w:t>ن سازه را با نظام فرهنگ</w:t>
      </w:r>
      <w:r w:rsidR="00565369" w:rsidRPr="00565369">
        <w:rPr>
          <w:rFonts w:cs="Mitra"/>
          <w:sz w:val="26"/>
          <w:szCs w:val="26"/>
          <w:rtl/>
        </w:rPr>
        <w:t>ي</w:t>
      </w:r>
      <w:r w:rsidRPr="00565369">
        <w:rPr>
          <w:rFonts w:cs="Mitra"/>
          <w:sz w:val="26"/>
          <w:szCs w:val="26"/>
          <w:rtl/>
        </w:rPr>
        <w:t xml:space="preserve"> و ارزش</w:t>
      </w:r>
      <w:r w:rsidR="00565369" w:rsidRPr="00565369">
        <w:rPr>
          <w:rFonts w:cs="Mitra"/>
          <w:sz w:val="26"/>
          <w:szCs w:val="26"/>
          <w:rtl/>
        </w:rPr>
        <w:t>ي</w:t>
      </w:r>
      <w:r w:rsidRPr="00565369">
        <w:rPr>
          <w:rFonts w:cs="Mitra"/>
          <w:sz w:val="26"/>
          <w:szCs w:val="26"/>
          <w:rtl/>
        </w:rPr>
        <w:t xml:space="preserve"> خودش م</w:t>
      </w:r>
      <w:r w:rsidR="00565369" w:rsidRPr="00565369">
        <w:rPr>
          <w:rFonts w:cs="Mitra"/>
          <w:sz w:val="26"/>
          <w:szCs w:val="26"/>
          <w:rtl/>
        </w:rPr>
        <w:t>ي</w:t>
      </w:r>
      <w:r w:rsidRPr="00565369">
        <w:rPr>
          <w:rFonts w:cs="Mitra"/>
          <w:sz w:val="26"/>
          <w:szCs w:val="26"/>
        </w:rPr>
        <w:t>‌</w:t>
      </w:r>
      <w:r w:rsidRPr="00565369">
        <w:rPr>
          <w:rFonts w:cs="Mitra"/>
          <w:sz w:val="26"/>
          <w:szCs w:val="26"/>
          <w:rtl/>
        </w:rPr>
        <w:t>سنجد. نظر</w:t>
      </w:r>
      <w:r w:rsidR="00565369" w:rsidRPr="00565369">
        <w:rPr>
          <w:rFonts w:cs="Mitra"/>
          <w:sz w:val="26"/>
          <w:szCs w:val="26"/>
          <w:rtl/>
        </w:rPr>
        <w:t>ي</w:t>
      </w:r>
      <w:r w:rsidRPr="00565369">
        <w:rPr>
          <w:rFonts w:cs="Mitra"/>
          <w:sz w:val="26"/>
          <w:szCs w:val="26"/>
          <w:rtl/>
        </w:rPr>
        <w:t>ه امن</w:t>
      </w:r>
      <w:r w:rsidR="00565369" w:rsidRPr="00565369">
        <w:rPr>
          <w:rFonts w:cs="Mitra"/>
          <w:sz w:val="26"/>
          <w:szCs w:val="26"/>
          <w:rtl/>
        </w:rPr>
        <w:t>ي</w:t>
      </w:r>
      <w:r w:rsidRPr="00565369">
        <w:rPr>
          <w:rFonts w:cs="Mitra"/>
          <w:sz w:val="26"/>
          <w:szCs w:val="26"/>
          <w:rtl/>
        </w:rPr>
        <w:t>ت اسلام که متعال</w:t>
      </w:r>
      <w:r w:rsidR="00565369" w:rsidRPr="00565369">
        <w:rPr>
          <w:rFonts w:cs="Mitra"/>
          <w:sz w:val="26"/>
          <w:szCs w:val="26"/>
          <w:rtl/>
        </w:rPr>
        <w:t>ي</w:t>
      </w:r>
      <w:r w:rsidRPr="00565369">
        <w:rPr>
          <w:rFonts w:cs="Mitra"/>
          <w:sz w:val="26"/>
          <w:szCs w:val="26"/>
          <w:rtl/>
        </w:rPr>
        <w:t>ه</w:t>
      </w:r>
      <w:r w:rsidRPr="00565369">
        <w:rPr>
          <w:rFonts w:cs="Mitra" w:hint="cs"/>
          <w:sz w:val="26"/>
          <w:szCs w:val="26"/>
          <w:rtl/>
        </w:rPr>
        <w:t> </w:t>
      </w:r>
      <w:r w:rsidRPr="00565369">
        <w:rPr>
          <w:rFonts w:cs="Mitra"/>
          <w:sz w:val="26"/>
          <w:szCs w:val="26"/>
          <w:rtl/>
        </w:rPr>
        <w:t>است، مفهوم امن</w:t>
      </w:r>
      <w:r w:rsidR="00565369" w:rsidRPr="00565369">
        <w:rPr>
          <w:rFonts w:cs="Mitra"/>
          <w:sz w:val="26"/>
          <w:szCs w:val="26"/>
          <w:rtl/>
        </w:rPr>
        <w:t>ي</w:t>
      </w:r>
      <w:r w:rsidRPr="00565369">
        <w:rPr>
          <w:rFonts w:cs="Mitra"/>
          <w:sz w:val="26"/>
          <w:szCs w:val="26"/>
          <w:rtl/>
        </w:rPr>
        <w:t>ت را با امن</w:t>
      </w:r>
      <w:r w:rsidR="00565369" w:rsidRPr="00565369">
        <w:rPr>
          <w:rFonts w:cs="Mitra"/>
          <w:sz w:val="26"/>
          <w:szCs w:val="26"/>
          <w:rtl/>
        </w:rPr>
        <w:t>ي</w:t>
      </w:r>
      <w:r w:rsidRPr="00565369">
        <w:rPr>
          <w:rFonts w:cs="Mitra"/>
          <w:sz w:val="26"/>
          <w:szCs w:val="26"/>
          <w:rtl/>
        </w:rPr>
        <w:t>ت ابد</w:t>
      </w:r>
      <w:r w:rsidR="00565369" w:rsidRPr="00565369">
        <w:rPr>
          <w:rFonts w:cs="Mitra"/>
          <w:sz w:val="26"/>
          <w:szCs w:val="26"/>
          <w:rtl/>
        </w:rPr>
        <w:t>ي</w:t>
      </w:r>
      <w:r w:rsidRPr="00565369">
        <w:rPr>
          <w:rFonts w:cs="Mitra"/>
          <w:sz w:val="26"/>
          <w:szCs w:val="26"/>
          <w:rtl/>
        </w:rPr>
        <w:t xml:space="preserve"> گره م</w:t>
      </w:r>
      <w:r w:rsidR="00565369" w:rsidRPr="00565369">
        <w:rPr>
          <w:rFonts w:cs="Mitra"/>
          <w:sz w:val="26"/>
          <w:szCs w:val="26"/>
          <w:rtl/>
        </w:rPr>
        <w:t>ي</w:t>
      </w:r>
      <w:r w:rsidRPr="00565369">
        <w:rPr>
          <w:rFonts w:cs="Mitra"/>
          <w:sz w:val="26"/>
          <w:szCs w:val="26"/>
        </w:rPr>
        <w:t>‌</w:t>
      </w:r>
      <w:r w:rsidRPr="00565369">
        <w:rPr>
          <w:rFonts w:cs="Mitra"/>
          <w:sz w:val="26"/>
          <w:szCs w:val="26"/>
          <w:rtl/>
        </w:rPr>
        <w:t xml:space="preserve">زند، </w:t>
      </w:r>
      <w:r w:rsidR="00565369" w:rsidRPr="00565369">
        <w:rPr>
          <w:rFonts w:cs="Mitra"/>
          <w:sz w:val="26"/>
          <w:szCs w:val="26"/>
          <w:rtl/>
        </w:rPr>
        <w:t>ي</w:t>
      </w:r>
      <w:r w:rsidRPr="00565369">
        <w:rPr>
          <w:rFonts w:cs="Mitra"/>
          <w:sz w:val="26"/>
          <w:szCs w:val="26"/>
          <w:rtl/>
        </w:rPr>
        <w:t>عن</w:t>
      </w:r>
      <w:r w:rsidR="00565369" w:rsidRPr="00565369">
        <w:rPr>
          <w:rFonts w:cs="Mitra"/>
          <w:sz w:val="26"/>
          <w:szCs w:val="26"/>
          <w:rtl/>
        </w:rPr>
        <w:t>ي</w:t>
      </w:r>
      <w:r w:rsidRPr="00565369">
        <w:rPr>
          <w:rFonts w:cs="Mitra"/>
          <w:sz w:val="26"/>
          <w:szCs w:val="26"/>
          <w:rtl/>
        </w:rPr>
        <w:t xml:space="preserve"> تقد</w:t>
      </w:r>
      <w:r w:rsidR="00565369" w:rsidRPr="00565369">
        <w:rPr>
          <w:rFonts w:cs="Mitra"/>
          <w:sz w:val="26"/>
          <w:szCs w:val="26"/>
          <w:rtl/>
        </w:rPr>
        <w:t>ي</w:t>
      </w:r>
      <w:r w:rsidRPr="00565369">
        <w:rPr>
          <w:rFonts w:cs="Mitra"/>
          <w:sz w:val="26"/>
          <w:szCs w:val="26"/>
          <w:rtl/>
        </w:rPr>
        <w:t>م ارزش‌ها</w:t>
      </w:r>
      <w:r w:rsidR="00565369" w:rsidRPr="00565369">
        <w:rPr>
          <w:rFonts w:cs="Mitra"/>
          <w:sz w:val="26"/>
          <w:szCs w:val="26"/>
          <w:rtl/>
        </w:rPr>
        <w:t>ي</w:t>
      </w:r>
      <w:r w:rsidRPr="00565369">
        <w:rPr>
          <w:rFonts w:cs="Mitra"/>
          <w:sz w:val="26"/>
          <w:szCs w:val="26"/>
          <w:rtl/>
        </w:rPr>
        <w:t xml:space="preserve"> اله</w:t>
      </w:r>
      <w:r w:rsidR="00565369" w:rsidRPr="00565369">
        <w:rPr>
          <w:rFonts w:cs="Mitra"/>
          <w:sz w:val="26"/>
          <w:szCs w:val="26"/>
          <w:rtl/>
        </w:rPr>
        <w:t>ي</w:t>
      </w:r>
      <w:r w:rsidRPr="00565369">
        <w:rPr>
          <w:rFonts w:cs="Mitra"/>
          <w:sz w:val="26"/>
          <w:szCs w:val="26"/>
          <w:rtl/>
        </w:rPr>
        <w:t xml:space="preserve"> بر</w:t>
      </w:r>
      <w:r w:rsidRPr="00565369">
        <w:rPr>
          <w:rFonts w:cs="Mitra" w:hint="cs"/>
          <w:sz w:val="26"/>
          <w:szCs w:val="26"/>
          <w:rtl/>
        </w:rPr>
        <w:t> </w:t>
      </w:r>
      <w:r w:rsidRPr="00565369">
        <w:rPr>
          <w:rFonts w:cs="Mitra"/>
          <w:sz w:val="26"/>
          <w:szCs w:val="26"/>
          <w:rtl/>
        </w:rPr>
        <w:t>ارزش‌ها</w:t>
      </w:r>
      <w:r w:rsidR="00565369" w:rsidRPr="00565369">
        <w:rPr>
          <w:rFonts w:cs="Mitra"/>
          <w:sz w:val="26"/>
          <w:szCs w:val="26"/>
          <w:rtl/>
        </w:rPr>
        <w:t>ي</w:t>
      </w:r>
      <w:r w:rsidRPr="00565369">
        <w:rPr>
          <w:rFonts w:cs="Mitra"/>
          <w:sz w:val="26"/>
          <w:szCs w:val="26"/>
          <w:rtl/>
        </w:rPr>
        <w:t xml:space="preserve"> ماد</w:t>
      </w:r>
      <w:r w:rsidR="00565369" w:rsidRPr="00565369">
        <w:rPr>
          <w:rFonts w:cs="Mitra"/>
          <w:sz w:val="26"/>
          <w:szCs w:val="26"/>
          <w:rtl/>
        </w:rPr>
        <w:t>ي</w:t>
      </w:r>
      <w:r w:rsidRPr="00565369">
        <w:rPr>
          <w:rFonts w:cs="Mitra"/>
          <w:sz w:val="26"/>
          <w:szCs w:val="26"/>
          <w:rtl/>
        </w:rPr>
        <w:t xml:space="preserve"> و انجام دادن کارها</w:t>
      </w:r>
      <w:r w:rsidR="00565369" w:rsidRPr="00565369">
        <w:rPr>
          <w:rFonts w:cs="Mitra"/>
          <w:sz w:val="26"/>
          <w:szCs w:val="26"/>
          <w:rtl/>
        </w:rPr>
        <w:t>ي</w:t>
      </w:r>
      <w:r w:rsidRPr="00565369">
        <w:rPr>
          <w:rFonts w:cs="Mitra"/>
          <w:sz w:val="26"/>
          <w:szCs w:val="26"/>
          <w:rtl/>
        </w:rPr>
        <w:t xml:space="preserve"> که امن</w:t>
      </w:r>
      <w:r w:rsidR="00565369" w:rsidRPr="00565369">
        <w:rPr>
          <w:rFonts w:cs="Mitra"/>
          <w:sz w:val="26"/>
          <w:szCs w:val="26"/>
          <w:rtl/>
        </w:rPr>
        <w:t>ي</w:t>
      </w:r>
      <w:r w:rsidRPr="00565369">
        <w:rPr>
          <w:rFonts w:cs="Mitra"/>
          <w:sz w:val="26"/>
          <w:szCs w:val="26"/>
          <w:rtl/>
        </w:rPr>
        <w:t>ت ابد</w:t>
      </w:r>
      <w:r w:rsidR="00565369" w:rsidRPr="00565369">
        <w:rPr>
          <w:rFonts w:cs="Mitra"/>
          <w:sz w:val="26"/>
          <w:szCs w:val="26"/>
          <w:rtl/>
        </w:rPr>
        <w:t>ي</w:t>
      </w:r>
      <w:r w:rsidRPr="00565369">
        <w:rPr>
          <w:rFonts w:cs="Mitra"/>
          <w:sz w:val="26"/>
          <w:szCs w:val="26"/>
          <w:rtl/>
        </w:rPr>
        <w:t>، لقاء و رضا</w:t>
      </w:r>
      <w:r w:rsidR="00565369" w:rsidRPr="00565369">
        <w:rPr>
          <w:rFonts w:cs="Mitra"/>
          <w:sz w:val="26"/>
          <w:szCs w:val="26"/>
          <w:rtl/>
        </w:rPr>
        <w:t>ي</w:t>
      </w:r>
      <w:r w:rsidRPr="00565369">
        <w:rPr>
          <w:rFonts w:cs="Mitra"/>
          <w:sz w:val="26"/>
          <w:szCs w:val="26"/>
          <w:rtl/>
        </w:rPr>
        <w:t xml:space="preserve"> اله</w:t>
      </w:r>
      <w:r w:rsidR="00565369" w:rsidRPr="00565369">
        <w:rPr>
          <w:rFonts w:cs="Mitra"/>
          <w:sz w:val="26"/>
          <w:szCs w:val="26"/>
          <w:rtl/>
        </w:rPr>
        <w:t>ي</w:t>
      </w:r>
      <w:r w:rsidRPr="00565369">
        <w:rPr>
          <w:rFonts w:cs="Mitra"/>
          <w:sz w:val="26"/>
          <w:szCs w:val="26"/>
          <w:rtl/>
        </w:rPr>
        <w:t xml:space="preserve"> در آن است و ترک هرکار</w:t>
      </w:r>
      <w:r w:rsidR="00565369" w:rsidRPr="00565369">
        <w:rPr>
          <w:rFonts w:cs="Mitra"/>
          <w:sz w:val="26"/>
          <w:szCs w:val="26"/>
          <w:rtl/>
        </w:rPr>
        <w:t>ي</w:t>
      </w:r>
      <w:r w:rsidRPr="00565369">
        <w:rPr>
          <w:rFonts w:cs="Mitra"/>
          <w:sz w:val="26"/>
          <w:szCs w:val="26"/>
          <w:rtl/>
        </w:rPr>
        <w:t xml:space="preserve"> که غضب خدا در آن است. </w:t>
      </w:r>
    </w:p>
    <w:p w:rsidR="00EB4647" w:rsidRPr="00565369" w:rsidRDefault="00EB4647" w:rsidP="009631A9">
      <w:pPr>
        <w:spacing w:line="276" w:lineRule="auto"/>
        <w:jc w:val="both"/>
        <w:rPr>
          <w:rFonts w:cs="Mitra"/>
          <w:sz w:val="26"/>
          <w:szCs w:val="26"/>
          <w:rtl/>
        </w:rPr>
      </w:pPr>
      <w:r w:rsidRPr="00565369">
        <w:rPr>
          <w:rFonts w:cs="Mitra"/>
          <w:sz w:val="26"/>
          <w:szCs w:val="26"/>
          <w:rtl/>
        </w:rPr>
        <w:t xml:space="preserve"> واژه «فرهنگ» در لغت به‌معنا</w:t>
      </w:r>
      <w:r w:rsidR="00565369" w:rsidRPr="00565369">
        <w:rPr>
          <w:rFonts w:cs="Mitra"/>
          <w:sz w:val="26"/>
          <w:szCs w:val="26"/>
          <w:rtl/>
        </w:rPr>
        <w:t>ي</w:t>
      </w:r>
      <w:r w:rsidRPr="00565369">
        <w:rPr>
          <w:rFonts w:cs="Mitra"/>
          <w:sz w:val="26"/>
          <w:szCs w:val="26"/>
          <w:rtl/>
        </w:rPr>
        <w:t xml:space="preserve"> ت</w:t>
      </w:r>
      <w:r w:rsidR="00565369" w:rsidRPr="00565369">
        <w:rPr>
          <w:rFonts w:cs="Mitra"/>
          <w:sz w:val="26"/>
          <w:szCs w:val="26"/>
          <w:rtl/>
        </w:rPr>
        <w:t>ي</w:t>
      </w:r>
      <w:r w:rsidRPr="00565369">
        <w:rPr>
          <w:rFonts w:cs="Mitra"/>
          <w:sz w:val="26"/>
          <w:szCs w:val="26"/>
          <w:rtl/>
        </w:rPr>
        <w:t>زهوش</w:t>
      </w:r>
      <w:r w:rsidR="00565369" w:rsidRPr="00565369">
        <w:rPr>
          <w:rFonts w:cs="Mitra"/>
          <w:sz w:val="26"/>
          <w:szCs w:val="26"/>
          <w:rtl/>
        </w:rPr>
        <w:t>ي</w:t>
      </w:r>
      <w:r w:rsidRPr="00565369">
        <w:rPr>
          <w:rFonts w:cs="Mitra"/>
          <w:sz w:val="26"/>
          <w:szCs w:val="26"/>
          <w:rtl/>
        </w:rPr>
        <w:t>‌ و ز</w:t>
      </w:r>
      <w:r w:rsidR="00565369" w:rsidRPr="00565369">
        <w:rPr>
          <w:rFonts w:cs="Mitra"/>
          <w:sz w:val="26"/>
          <w:szCs w:val="26"/>
          <w:rtl/>
        </w:rPr>
        <w:t>ي</w:t>
      </w:r>
      <w:r w:rsidRPr="00565369">
        <w:rPr>
          <w:rFonts w:cs="Mitra"/>
          <w:sz w:val="26"/>
          <w:szCs w:val="26"/>
          <w:rtl/>
        </w:rPr>
        <w:t>رک</w:t>
      </w:r>
      <w:r w:rsidR="00565369" w:rsidRPr="00565369">
        <w:rPr>
          <w:rFonts w:cs="Mitra"/>
          <w:sz w:val="26"/>
          <w:szCs w:val="26"/>
          <w:rtl/>
        </w:rPr>
        <w:t>ي</w:t>
      </w:r>
      <w:r w:rsidRPr="00565369">
        <w:rPr>
          <w:rFonts w:cs="Mitra"/>
          <w:sz w:val="26"/>
          <w:szCs w:val="26"/>
          <w:rtl/>
        </w:rPr>
        <w:t>‌ ‌در‌ ادراک‌ و فهم‌ اش</w:t>
      </w:r>
      <w:r w:rsidR="00565369" w:rsidRPr="00565369">
        <w:rPr>
          <w:rFonts w:cs="Mitra"/>
          <w:sz w:val="26"/>
          <w:szCs w:val="26"/>
          <w:rtl/>
        </w:rPr>
        <w:t>ي</w:t>
      </w:r>
      <w:r w:rsidRPr="00565369">
        <w:rPr>
          <w:rFonts w:cs="Mitra"/>
          <w:sz w:val="26"/>
          <w:szCs w:val="26"/>
          <w:rtl/>
        </w:rPr>
        <w:t>ا، استاد و ماهر شدن و بهره</w:t>
      </w:r>
      <w:r w:rsidRPr="00565369">
        <w:rPr>
          <w:rFonts w:cs="Mitra"/>
          <w:sz w:val="26"/>
          <w:szCs w:val="26"/>
        </w:rPr>
        <w:t>‌</w:t>
      </w:r>
      <w:r w:rsidRPr="00565369">
        <w:rPr>
          <w:rFonts w:cs="Mitra"/>
          <w:sz w:val="26"/>
          <w:szCs w:val="26"/>
          <w:rtl/>
        </w:rPr>
        <w:t>مند</w:t>
      </w:r>
      <w:r w:rsidR="00565369" w:rsidRPr="00565369">
        <w:rPr>
          <w:rFonts w:cs="Mitra"/>
          <w:sz w:val="26"/>
          <w:szCs w:val="26"/>
          <w:rtl/>
        </w:rPr>
        <w:t>ي</w:t>
      </w:r>
      <w:r w:rsidRPr="00565369">
        <w:rPr>
          <w:rFonts w:cs="Mitra"/>
          <w:sz w:val="26"/>
          <w:szCs w:val="26"/>
          <w:rtl/>
        </w:rPr>
        <w:t xml:space="preserve"> از علم، ادب و ترب</w:t>
      </w:r>
      <w:r w:rsidR="00565369" w:rsidRPr="00565369">
        <w:rPr>
          <w:rFonts w:cs="Mitra"/>
          <w:sz w:val="26"/>
          <w:szCs w:val="26"/>
          <w:rtl/>
        </w:rPr>
        <w:t>ي</w:t>
      </w:r>
      <w:r w:rsidRPr="00565369">
        <w:rPr>
          <w:rFonts w:cs="Mitra"/>
          <w:sz w:val="26"/>
          <w:szCs w:val="26"/>
          <w:rtl/>
        </w:rPr>
        <w:t>ت است (ابن منظور،</w:t>
      </w:r>
      <w:r w:rsidRPr="00565369">
        <w:rPr>
          <w:rFonts w:cs="Mitra" w:hint="cs"/>
          <w:sz w:val="26"/>
          <w:szCs w:val="26"/>
          <w:rtl/>
        </w:rPr>
        <w:t xml:space="preserve"> 1414: 9/19)</w:t>
      </w:r>
      <w:r w:rsidRPr="00565369">
        <w:rPr>
          <w:rFonts w:cs="Mitra"/>
          <w:sz w:val="26"/>
          <w:szCs w:val="26"/>
          <w:rtl/>
        </w:rPr>
        <w:t>؛ فراه</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w:t>
      </w:r>
      <w:r w:rsidRPr="00565369">
        <w:rPr>
          <w:rFonts w:cs="Mitra" w:hint="cs"/>
          <w:sz w:val="26"/>
          <w:szCs w:val="26"/>
          <w:rtl/>
        </w:rPr>
        <w:t xml:space="preserve"> 1410: 5/139)؛ راغب اصفهان</w:t>
      </w:r>
      <w:r w:rsidR="00565369" w:rsidRPr="00565369">
        <w:rPr>
          <w:rFonts w:cs="Mitra" w:hint="cs"/>
          <w:sz w:val="26"/>
          <w:szCs w:val="26"/>
          <w:rtl/>
        </w:rPr>
        <w:t>ي</w:t>
      </w:r>
      <w:r w:rsidRPr="00565369">
        <w:rPr>
          <w:rFonts w:cs="Mitra" w:hint="cs"/>
          <w:sz w:val="26"/>
          <w:szCs w:val="26"/>
          <w:rtl/>
        </w:rPr>
        <w:t>، 1412: 173)</w:t>
      </w:r>
      <w:r w:rsidR="009631A9">
        <w:rPr>
          <w:rFonts w:cs="Mitra" w:hint="cs"/>
          <w:sz w:val="26"/>
          <w:szCs w:val="26"/>
          <w:rtl/>
        </w:rPr>
        <w:t>.</w:t>
      </w:r>
      <w:r w:rsidRPr="00565369">
        <w:rPr>
          <w:rFonts w:cs="Mitra" w:hint="cs"/>
          <w:sz w:val="26"/>
          <w:szCs w:val="26"/>
          <w:rtl/>
        </w:rPr>
        <w:t xml:space="preserve"> </w:t>
      </w:r>
      <w:r w:rsidRPr="00565369">
        <w:rPr>
          <w:rFonts w:cs="Mitra"/>
          <w:sz w:val="26"/>
          <w:szCs w:val="26"/>
          <w:rtl/>
        </w:rPr>
        <w:t>در قرآن به‌معنا</w:t>
      </w:r>
      <w:r w:rsidR="00565369" w:rsidRPr="00565369">
        <w:rPr>
          <w:rFonts w:cs="Mitra"/>
          <w:sz w:val="26"/>
          <w:szCs w:val="26"/>
          <w:rtl/>
        </w:rPr>
        <w:t>ي</w:t>
      </w:r>
      <w:r w:rsidRPr="00565369">
        <w:rPr>
          <w:rFonts w:cs="Mitra"/>
          <w:sz w:val="26"/>
          <w:szCs w:val="26"/>
          <w:rtl/>
        </w:rPr>
        <w:t xml:space="preserve"> </w:t>
      </w:r>
      <w:r w:rsidR="00565369" w:rsidRPr="00565369">
        <w:rPr>
          <w:rFonts w:cs="Mitra"/>
          <w:sz w:val="26"/>
          <w:szCs w:val="26"/>
          <w:rtl/>
        </w:rPr>
        <w:t>ي</w:t>
      </w:r>
      <w:r w:rsidRPr="00565369">
        <w:rPr>
          <w:rFonts w:cs="Mitra"/>
          <w:sz w:val="26"/>
          <w:szCs w:val="26"/>
          <w:rtl/>
        </w:rPr>
        <w:t>افتن</w:t>
      </w:r>
      <w:r w:rsidRPr="00565369">
        <w:rPr>
          <w:rFonts w:cs="Mitra" w:hint="cs"/>
          <w:sz w:val="26"/>
          <w:szCs w:val="26"/>
          <w:rtl/>
        </w:rPr>
        <w:t> </w:t>
      </w:r>
      <w:r w:rsidRPr="00565369">
        <w:rPr>
          <w:rFonts w:cs="Mitra"/>
          <w:sz w:val="26"/>
          <w:szCs w:val="26"/>
          <w:rtl/>
        </w:rPr>
        <w:t>(بقره</w:t>
      </w:r>
      <w:r w:rsidR="009631A9">
        <w:rPr>
          <w:rFonts w:cs="Mitra" w:hint="cs"/>
          <w:sz w:val="26"/>
          <w:szCs w:val="26"/>
          <w:rtl/>
        </w:rPr>
        <w:t>/</w:t>
      </w:r>
      <w:r w:rsidRPr="00565369">
        <w:rPr>
          <w:rFonts w:cs="Mitra"/>
          <w:sz w:val="26"/>
          <w:szCs w:val="26"/>
          <w:rtl/>
        </w:rPr>
        <w:t>191؛ انفال</w:t>
      </w:r>
      <w:r w:rsidRPr="00565369">
        <w:rPr>
          <w:rFonts w:cs="Mitra" w:hint="cs"/>
          <w:sz w:val="26"/>
          <w:szCs w:val="26"/>
          <w:rtl/>
        </w:rPr>
        <w:t> </w:t>
      </w:r>
      <w:r w:rsidR="009631A9">
        <w:rPr>
          <w:rFonts w:cs="Mitra" w:hint="cs"/>
          <w:sz w:val="26"/>
          <w:szCs w:val="26"/>
          <w:rtl/>
        </w:rPr>
        <w:t>/</w:t>
      </w:r>
      <w:r w:rsidRPr="00565369">
        <w:rPr>
          <w:rFonts w:cs="Mitra"/>
          <w:sz w:val="26"/>
          <w:szCs w:val="26"/>
          <w:rtl/>
        </w:rPr>
        <w:t xml:space="preserve"> 57) و پ</w:t>
      </w:r>
      <w:r w:rsidR="00565369" w:rsidRPr="00565369">
        <w:rPr>
          <w:rFonts w:cs="Mitra"/>
          <w:sz w:val="26"/>
          <w:szCs w:val="26"/>
          <w:rtl/>
        </w:rPr>
        <w:t>ي</w:t>
      </w:r>
      <w:r w:rsidRPr="00565369">
        <w:rPr>
          <w:rFonts w:cs="Mitra"/>
          <w:sz w:val="26"/>
          <w:szCs w:val="26"/>
          <w:rtl/>
        </w:rPr>
        <w:t xml:space="preserve">دا شدن (احزاب </w:t>
      </w:r>
      <w:r w:rsidR="009631A9">
        <w:rPr>
          <w:rFonts w:cs="Mitra" w:hint="cs"/>
          <w:sz w:val="26"/>
          <w:szCs w:val="26"/>
          <w:rtl/>
        </w:rPr>
        <w:t>/</w:t>
      </w:r>
      <w:r w:rsidRPr="00565369">
        <w:rPr>
          <w:rFonts w:cs="Mitra"/>
          <w:sz w:val="26"/>
          <w:szCs w:val="26"/>
          <w:rtl/>
        </w:rPr>
        <w:t xml:space="preserve"> 61) به‌کار رفته</w:t>
      </w:r>
      <w:r w:rsidRPr="00565369">
        <w:rPr>
          <w:rFonts w:cs="Mitra" w:hint="cs"/>
          <w:sz w:val="26"/>
          <w:szCs w:val="26"/>
          <w:rtl/>
        </w:rPr>
        <w:t> </w:t>
      </w:r>
      <w:r w:rsidRPr="00565369">
        <w:rPr>
          <w:rFonts w:cs="Mitra"/>
          <w:sz w:val="26"/>
          <w:szCs w:val="26"/>
          <w:rtl/>
        </w:rPr>
        <w:t xml:space="preserve">است. </w:t>
      </w:r>
      <w:r w:rsidR="009631A9">
        <w:rPr>
          <w:rFonts w:cs="Mitra" w:hint="cs"/>
          <w:sz w:val="26"/>
          <w:szCs w:val="26"/>
          <w:rtl/>
        </w:rPr>
        <w:t xml:space="preserve">اما </w:t>
      </w:r>
      <w:r w:rsidR="009631A9">
        <w:rPr>
          <w:rFonts w:cs="Mitra"/>
          <w:sz w:val="26"/>
          <w:szCs w:val="26"/>
          <w:rtl/>
        </w:rPr>
        <w:t>در اصطلاح</w:t>
      </w:r>
      <w:r w:rsidR="009631A9">
        <w:rPr>
          <w:rFonts w:cs="Mitra" w:hint="cs"/>
          <w:sz w:val="26"/>
          <w:szCs w:val="26"/>
          <w:rtl/>
        </w:rPr>
        <w:t xml:space="preserve"> </w:t>
      </w:r>
      <w:r w:rsidRPr="00565369">
        <w:rPr>
          <w:rFonts w:cs="Mitra"/>
          <w:sz w:val="26"/>
          <w:szCs w:val="26"/>
          <w:rtl/>
        </w:rPr>
        <w:t>صاحب‌نظران فرهنگ</w:t>
      </w:r>
      <w:r w:rsidRPr="00565369">
        <w:rPr>
          <w:rFonts w:cs="Mitra"/>
          <w:sz w:val="26"/>
          <w:szCs w:val="26"/>
        </w:rPr>
        <w:t>‌</w:t>
      </w:r>
      <w:r w:rsidRPr="00565369">
        <w:rPr>
          <w:rFonts w:cs="Mitra"/>
          <w:sz w:val="26"/>
          <w:szCs w:val="26"/>
          <w:rtl/>
        </w:rPr>
        <w:t xml:space="preserve"> شناس، تاکنون ب</w:t>
      </w:r>
      <w:r w:rsidR="00565369" w:rsidRPr="00565369">
        <w:rPr>
          <w:rFonts w:cs="Mitra"/>
          <w:sz w:val="26"/>
          <w:szCs w:val="26"/>
          <w:rtl/>
        </w:rPr>
        <w:t>ي</w:t>
      </w:r>
      <w:r w:rsidRPr="00565369">
        <w:rPr>
          <w:rFonts w:cs="Mitra"/>
          <w:sz w:val="26"/>
          <w:szCs w:val="26"/>
          <w:rtl/>
        </w:rPr>
        <w:t>ش از 164 تعر</w:t>
      </w:r>
      <w:r w:rsidR="00565369" w:rsidRPr="00565369">
        <w:rPr>
          <w:rFonts w:cs="Mitra"/>
          <w:sz w:val="26"/>
          <w:szCs w:val="26"/>
          <w:rtl/>
        </w:rPr>
        <w:t>ي</w:t>
      </w:r>
      <w:r w:rsidRPr="00565369">
        <w:rPr>
          <w:rFonts w:cs="Mitra"/>
          <w:sz w:val="26"/>
          <w:szCs w:val="26"/>
          <w:rtl/>
        </w:rPr>
        <w:t>ف برا</w:t>
      </w:r>
      <w:r w:rsidR="00565369" w:rsidRPr="00565369">
        <w:rPr>
          <w:rFonts w:cs="Mitra"/>
          <w:sz w:val="26"/>
          <w:szCs w:val="26"/>
          <w:rtl/>
        </w:rPr>
        <w:t>ي</w:t>
      </w:r>
      <w:r w:rsidRPr="00565369">
        <w:rPr>
          <w:rFonts w:cs="Mitra"/>
          <w:sz w:val="26"/>
          <w:szCs w:val="26"/>
          <w:rtl/>
        </w:rPr>
        <w:t xml:space="preserve"> آن شده</w:t>
      </w:r>
      <w:r w:rsidRPr="00565369">
        <w:rPr>
          <w:rFonts w:cs="Mitra" w:hint="cs"/>
          <w:sz w:val="26"/>
          <w:szCs w:val="26"/>
          <w:rtl/>
        </w:rPr>
        <w:t> </w:t>
      </w:r>
      <w:r w:rsidRPr="00565369">
        <w:rPr>
          <w:rFonts w:cs="Mitra"/>
          <w:sz w:val="26"/>
          <w:szCs w:val="26"/>
          <w:rtl/>
        </w:rPr>
        <w:t>است (جعفر</w:t>
      </w:r>
      <w:r w:rsidR="00565369" w:rsidRPr="00565369">
        <w:rPr>
          <w:rFonts w:cs="Mitra"/>
          <w:sz w:val="26"/>
          <w:szCs w:val="26"/>
          <w:rtl/>
        </w:rPr>
        <w:t>ي</w:t>
      </w:r>
      <w:r w:rsidRPr="00565369">
        <w:rPr>
          <w:rFonts w:cs="Mitra"/>
          <w:sz w:val="26"/>
          <w:szCs w:val="26"/>
          <w:rtl/>
        </w:rPr>
        <w:t>، 1390:</w:t>
      </w:r>
      <w:r w:rsidRPr="00565369">
        <w:rPr>
          <w:rFonts w:cs="Mitra" w:hint="cs"/>
          <w:sz w:val="26"/>
          <w:szCs w:val="26"/>
          <w:rtl/>
        </w:rPr>
        <w:t> </w:t>
      </w:r>
      <w:r w:rsidRPr="00565369">
        <w:rPr>
          <w:rFonts w:cs="Mitra"/>
          <w:sz w:val="26"/>
          <w:szCs w:val="26"/>
          <w:rtl/>
        </w:rPr>
        <w:t>9؛ آشور</w:t>
      </w:r>
      <w:r w:rsidR="00565369" w:rsidRPr="00565369">
        <w:rPr>
          <w:rFonts w:cs="Mitra"/>
          <w:sz w:val="26"/>
          <w:szCs w:val="26"/>
          <w:rtl/>
        </w:rPr>
        <w:t>ي</w:t>
      </w:r>
      <w:r w:rsidRPr="00565369">
        <w:rPr>
          <w:rFonts w:cs="Mitra"/>
          <w:sz w:val="26"/>
          <w:szCs w:val="26"/>
          <w:rtl/>
        </w:rPr>
        <w:t>، 1381:</w:t>
      </w:r>
      <w:r w:rsidRPr="00565369">
        <w:rPr>
          <w:rFonts w:cs="Mitra" w:hint="cs"/>
          <w:sz w:val="26"/>
          <w:szCs w:val="26"/>
          <w:rtl/>
        </w:rPr>
        <w:t> </w:t>
      </w:r>
      <w:r w:rsidRPr="00565369">
        <w:rPr>
          <w:rFonts w:cs="Mitra"/>
          <w:sz w:val="26"/>
          <w:szCs w:val="26"/>
          <w:rtl/>
        </w:rPr>
        <w:t>18). فرهنگ از جهت توص</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xml:space="preserve"> چن</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 گرد</w:t>
      </w:r>
      <w:r w:rsidR="00565369" w:rsidRPr="00565369">
        <w:rPr>
          <w:rFonts w:cs="Mitra"/>
          <w:sz w:val="26"/>
          <w:szCs w:val="26"/>
          <w:rtl/>
        </w:rPr>
        <w:t>ي</w:t>
      </w:r>
      <w:r w:rsidRPr="00565369">
        <w:rPr>
          <w:rFonts w:cs="Mitra"/>
          <w:sz w:val="26"/>
          <w:szCs w:val="26"/>
          <w:rtl/>
        </w:rPr>
        <w:t>ده</w:t>
      </w:r>
      <w:r w:rsidR="009631A9">
        <w:rPr>
          <w:rFonts w:cs="Mitra" w:hint="cs"/>
          <w:sz w:val="26"/>
          <w:szCs w:val="26"/>
          <w:rtl/>
        </w:rPr>
        <w:t xml:space="preserve"> است</w:t>
      </w:r>
      <w:r w:rsidRPr="00565369">
        <w:rPr>
          <w:rFonts w:cs="Mitra"/>
          <w:sz w:val="26"/>
          <w:szCs w:val="26"/>
          <w:rtl/>
        </w:rPr>
        <w:t xml:space="preserve">: </w:t>
      </w:r>
      <w:r w:rsidRPr="00565369">
        <w:rPr>
          <w:rFonts w:cs="Mitra"/>
          <w:sz w:val="26"/>
          <w:szCs w:val="26"/>
          <w:rtl/>
        </w:rPr>
        <w:lastRenderedPageBreak/>
        <w:t xml:space="preserve">«فرهنگ </w:t>
      </w:r>
      <w:r w:rsidR="00565369" w:rsidRPr="00565369">
        <w:rPr>
          <w:rFonts w:cs="Mitra"/>
          <w:sz w:val="26"/>
          <w:szCs w:val="26"/>
          <w:rtl/>
        </w:rPr>
        <w:t>ي</w:t>
      </w:r>
      <w:r w:rsidRPr="00565369">
        <w:rPr>
          <w:rFonts w:cs="Mitra"/>
          <w:sz w:val="26"/>
          <w:szCs w:val="26"/>
          <w:rtl/>
        </w:rPr>
        <w:t>ا تمدن. . . کل</w:t>
      </w:r>
      <w:r w:rsidR="00565369" w:rsidRPr="00565369">
        <w:rPr>
          <w:rFonts w:cs="Mitra"/>
          <w:sz w:val="26"/>
          <w:szCs w:val="26"/>
          <w:rtl/>
        </w:rPr>
        <w:t>ي</w:t>
      </w:r>
      <w:r w:rsidRPr="00565369">
        <w:rPr>
          <w:rFonts w:cs="Mitra"/>
          <w:sz w:val="26"/>
          <w:szCs w:val="26"/>
          <w:rtl/>
        </w:rPr>
        <w:t>ت درهم ت</w:t>
      </w:r>
      <w:r w:rsidRPr="00565369">
        <w:rPr>
          <w:rFonts w:cs="Mitra" w:hint="cs"/>
          <w:sz w:val="26"/>
          <w:szCs w:val="26"/>
          <w:rtl/>
        </w:rPr>
        <w:t>اف</w:t>
      </w:r>
      <w:r w:rsidRPr="00565369">
        <w:rPr>
          <w:rFonts w:cs="Mitra"/>
          <w:sz w:val="26"/>
          <w:szCs w:val="26"/>
          <w:rtl/>
        </w:rPr>
        <w:t>ته</w:t>
      </w:r>
      <w:r w:rsidRPr="00565369">
        <w:rPr>
          <w:rFonts w:cs="Mitra" w:hint="cs"/>
          <w:sz w:val="26"/>
          <w:szCs w:val="26"/>
          <w:rtl/>
        </w:rPr>
        <w:softHyphen/>
      </w:r>
      <w:r w:rsidRPr="00565369">
        <w:rPr>
          <w:rFonts w:cs="Mitra"/>
          <w:sz w:val="26"/>
          <w:szCs w:val="26"/>
          <w:rtl/>
        </w:rPr>
        <w:t>ا</w:t>
      </w:r>
      <w:r w:rsidR="00565369" w:rsidRPr="00565369">
        <w:rPr>
          <w:rFonts w:cs="Mitra"/>
          <w:sz w:val="26"/>
          <w:szCs w:val="26"/>
          <w:rtl/>
        </w:rPr>
        <w:t>ي</w:t>
      </w:r>
      <w:r w:rsidRPr="00565369">
        <w:rPr>
          <w:rFonts w:cs="Mitra"/>
          <w:sz w:val="26"/>
          <w:szCs w:val="26"/>
        </w:rPr>
        <w:t>‌</w:t>
      </w:r>
      <w:r w:rsidRPr="00565369">
        <w:rPr>
          <w:rFonts w:cs="Mitra"/>
          <w:sz w:val="26"/>
          <w:szCs w:val="26"/>
          <w:rtl/>
        </w:rPr>
        <w:t>ست شامل دانش، د</w:t>
      </w:r>
      <w:r w:rsidR="00565369" w:rsidRPr="00565369">
        <w:rPr>
          <w:rFonts w:cs="Mitra"/>
          <w:sz w:val="26"/>
          <w:szCs w:val="26"/>
          <w:rtl/>
        </w:rPr>
        <w:t>ي</w:t>
      </w:r>
      <w:r w:rsidRPr="00565369">
        <w:rPr>
          <w:rFonts w:cs="Mitra"/>
          <w:sz w:val="26"/>
          <w:szCs w:val="26"/>
          <w:rtl/>
        </w:rPr>
        <w:t>ن، هنر، قانون، اخلاق</w:t>
      </w:r>
      <w:r w:rsidR="00565369" w:rsidRPr="00565369">
        <w:rPr>
          <w:rFonts w:cs="Mitra"/>
          <w:sz w:val="26"/>
          <w:szCs w:val="26"/>
          <w:rtl/>
        </w:rPr>
        <w:t>ي</w:t>
      </w:r>
      <w:r w:rsidRPr="00565369">
        <w:rPr>
          <w:rFonts w:cs="Mitra"/>
          <w:sz w:val="26"/>
          <w:szCs w:val="26"/>
          <w:rtl/>
        </w:rPr>
        <w:t>ات، آداب و رسوم، و هرگونه توانا</w:t>
      </w:r>
      <w:r w:rsidR="00565369" w:rsidRPr="00565369">
        <w:rPr>
          <w:rFonts w:cs="Mitra"/>
          <w:sz w:val="26"/>
          <w:szCs w:val="26"/>
          <w:rtl/>
        </w:rPr>
        <w:t>يي</w:t>
      </w:r>
      <w:r w:rsidRPr="00565369">
        <w:rPr>
          <w:rFonts w:cs="Mitra"/>
          <w:sz w:val="26"/>
          <w:szCs w:val="26"/>
          <w:rtl/>
        </w:rPr>
        <w:t xml:space="preserve"> و عادت</w:t>
      </w:r>
      <w:r w:rsidR="00565369" w:rsidRPr="00565369">
        <w:rPr>
          <w:rFonts w:cs="Mitra"/>
          <w:sz w:val="26"/>
          <w:szCs w:val="26"/>
          <w:rtl/>
        </w:rPr>
        <w:t>ي</w:t>
      </w:r>
      <w:r w:rsidRPr="00565369">
        <w:rPr>
          <w:rFonts w:cs="Mitra"/>
          <w:sz w:val="26"/>
          <w:szCs w:val="26"/>
          <w:rtl/>
        </w:rPr>
        <w:t xml:space="preserve"> که آدم</w:t>
      </w:r>
      <w:r w:rsidR="00565369" w:rsidRPr="00565369">
        <w:rPr>
          <w:rFonts w:cs="Mitra"/>
          <w:sz w:val="26"/>
          <w:szCs w:val="26"/>
          <w:rtl/>
        </w:rPr>
        <w:t>ي</w:t>
      </w:r>
      <w:r w:rsidRPr="00565369">
        <w:rPr>
          <w:rFonts w:cs="Mitra"/>
          <w:sz w:val="26"/>
          <w:szCs w:val="26"/>
          <w:rtl/>
        </w:rPr>
        <w:t xml:space="preserve"> در جامعه به‌دست م</w:t>
      </w:r>
      <w:r w:rsidR="00565369" w:rsidRPr="00565369">
        <w:rPr>
          <w:rFonts w:cs="Mitra"/>
          <w:sz w:val="26"/>
          <w:szCs w:val="26"/>
          <w:rtl/>
        </w:rPr>
        <w:t>ي</w:t>
      </w:r>
      <w:r w:rsidRPr="00565369">
        <w:rPr>
          <w:rFonts w:cs="Mitra"/>
          <w:sz w:val="26"/>
          <w:szCs w:val="26"/>
        </w:rPr>
        <w:t>‌</w:t>
      </w:r>
      <w:r w:rsidRPr="00565369">
        <w:rPr>
          <w:rFonts w:cs="Mitra"/>
          <w:sz w:val="26"/>
          <w:szCs w:val="26"/>
          <w:rtl/>
        </w:rPr>
        <w:t>آورد</w:t>
      </w:r>
      <w:r w:rsidRPr="00565369">
        <w:rPr>
          <w:rFonts w:cs="Mitra" w:hint="cs"/>
          <w:sz w:val="26"/>
          <w:szCs w:val="26"/>
          <w:rtl/>
        </w:rPr>
        <w:t>»</w:t>
      </w:r>
      <w:r w:rsidRPr="00565369">
        <w:rPr>
          <w:rFonts w:cs="Mitra"/>
          <w:sz w:val="26"/>
          <w:szCs w:val="26"/>
          <w:rtl/>
        </w:rPr>
        <w:t xml:space="preserve"> (آشور</w:t>
      </w:r>
      <w:r w:rsidR="00565369" w:rsidRPr="00565369">
        <w:rPr>
          <w:rFonts w:cs="Mitra"/>
          <w:sz w:val="26"/>
          <w:szCs w:val="26"/>
          <w:rtl/>
        </w:rPr>
        <w:t>ي</w:t>
      </w:r>
      <w:r w:rsidR="009631A9">
        <w:rPr>
          <w:rFonts w:cs="Mitra"/>
          <w:sz w:val="26"/>
          <w:szCs w:val="26"/>
          <w:rtl/>
        </w:rPr>
        <w:t>،</w:t>
      </w:r>
      <w:r w:rsidR="009631A9">
        <w:rPr>
          <w:rFonts w:cs="Mitra" w:hint="cs"/>
          <w:sz w:val="26"/>
          <w:szCs w:val="26"/>
          <w:rtl/>
        </w:rPr>
        <w:t xml:space="preserve"> </w:t>
      </w:r>
      <w:r w:rsidRPr="00565369">
        <w:rPr>
          <w:rFonts w:cs="Mitra"/>
          <w:sz w:val="26"/>
          <w:szCs w:val="26"/>
          <w:rtl/>
        </w:rPr>
        <w:t>1381:</w:t>
      </w:r>
      <w:r w:rsidRPr="00565369">
        <w:rPr>
          <w:rFonts w:cs="Mitra" w:hint="cs"/>
          <w:sz w:val="26"/>
          <w:szCs w:val="26"/>
          <w:rtl/>
        </w:rPr>
        <w:t> </w:t>
      </w:r>
      <w:r w:rsidRPr="00565369">
        <w:rPr>
          <w:rFonts w:cs="Mitra"/>
          <w:sz w:val="26"/>
          <w:szCs w:val="26"/>
          <w:rtl/>
        </w:rPr>
        <w:t>65-47). به‌نظر م</w:t>
      </w:r>
      <w:r w:rsidR="00565369" w:rsidRPr="00565369">
        <w:rPr>
          <w:rFonts w:cs="Mitra"/>
          <w:sz w:val="26"/>
          <w:szCs w:val="26"/>
          <w:rtl/>
        </w:rPr>
        <w:t>ي</w:t>
      </w:r>
      <w:r w:rsidRPr="00565369">
        <w:rPr>
          <w:rFonts w:cs="Mitra"/>
          <w:sz w:val="26"/>
          <w:szCs w:val="26"/>
        </w:rPr>
        <w:t>‌</w:t>
      </w:r>
      <w:r w:rsidRPr="00565369">
        <w:rPr>
          <w:rFonts w:cs="Mitra"/>
          <w:sz w:val="26"/>
          <w:szCs w:val="26"/>
          <w:rtl/>
        </w:rPr>
        <w:t>رسد جامع</w:t>
      </w:r>
      <w:r w:rsidRPr="00565369">
        <w:rPr>
          <w:rFonts w:cs="Mitra"/>
          <w:sz w:val="26"/>
          <w:szCs w:val="26"/>
        </w:rPr>
        <w:t>‌</w:t>
      </w:r>
      <w:r w:rsidRPr="00565369">
        <w:rPr>
          <w:rFonts w:cs="Mitra"/>
          <w:sz w:val="26"/>
          <w:szCs w:val="26"/>
          <w:rtl/>
        </w:rPr>
        <w:t>تر از همه، هم</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 توص</w:t>
      </w:r>
      <w:r w:rsidR="00565369" w:rsidRPr="00565369">
        <w:rPr>
          <w:rFonts w:cs="Mitra"/>
          <w:sz w:val="26"/>
          <w:szCs w:val="26"/>
          <w:rtl/>
        </w:rPr>
        <w:t>ي</w:t>
      </w:r>
      <w:r w:rsidRPr="00565369">
        <w:rPr>
          <w:rFonts w:cs="Mitra"/>
          <w:sz w:val="26"/>
          <w:szCs w:val="26"/>
          <w:rtl/>
        </w:rPr>
        <w:t>ف‌گرا</w:t>
      </w:r>
      <w:r w:rsidR="00565369" w:rsidRPr="00565369">
        <w:rPr>
          <w:rFonts w:cs="Mitra"/>
          <w:sz w:val="26"/>
          <w:szCs w:val="26"/>
          <w:rtl/>
        </w:rPr>
        <w:t>ي</w:t>
      </w:r>
      <w:r w:rsidRPr="00565369">
        <w:rPr>
          <w:rFonts w:cs="Mitra"/>
          <w:sz w:val="26"/>
          <w:szCs w:val="26"/>
          <w:rtl/>
        </w:rPr>
        <w:t>انه</w:t>
      </w:r>
      <w:r w:rsidRPr="00565369">
        <w:rPr>
          <w:rFonts w:cs="Mitra" w:hint="cs"/>
          <w:sz w:val="26"/>
          <w:szCs w:val="26"/>
          <w:rtl/>
        </w:rPr>
        <w:t> </w:t>
      </w:r>
      <w:r w:rsidRPr="00565369">
        <w:rPr>
          <w:rFonts w:cs="Mitra"/>
          <w:sz w:val="26"/>
          <w:szCs w:val="26"/>
          <w:rtl/>
        </w:rPr>
        <w:t>است؛ ز</w:t>
      </w:r>
      <w:r w:rsidR="00565369" w:rsidRPr="00565369">
        <w:rPr>
          <w:rFonts w:cs="Mitra"/>
          <w:sz w:val="26"/>
          <w:szCs w:val="26"/>
          <w:rtl/>
        </w:rPr>
        <w:t>ي</w:t>
      </w:r>
      <w:r w:rsidRPr="00565369">
        <w:rPr>
          <w:rFonts w:cs="Mitra"/>
          <w:sz w:val="26"/>
          <w:szCs w:val="26"/>
          <w:rtl/>
        </w:rPr>
        <w:t>را در ا</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 سا</w:t>
      </w:r>
      <w:r w:rsidR="00565369" w:rsidRPr="00565369">
        <w:rPr>
          <w:rFonts w:cs="Mitra"/>
          <w:sz w:val="26"/>
          <w:szCs w:val="26"/>
          <w:rtl/>
        </w:rPr>
        <w:t>ي</w:t>
      </w:r>
      <w:r w:rsidRPr="00565369">
        <w:rPr>
          <w:rFonts w:cs="Mitra"/>
          <w:sz w:val="26"/>
          <w:szCs w:val="26"/>
          <w:rtl/>
        </w:rPr>
        <w:t>ر تعار</w:t>
      </w:r>
      <w:r w:rsidR="00565369" w:rsidRPr="00565369">
        <w:rPr>
          <w:rFonts w:cs="Mitra"/>
          <w:sz w:val="26"/>
          <w:szCs w:val="26"/>
          <w:rtl/>
        </w:rPr>
        <w:t>ي</w:t>
      </w:r>
      <w:r w:rsidRPr="00565369">
        <w:rPr>
          <w:rFonts w:cs="Mitra"/>
          <w:sz w:val="26"/>
          <w:szCs w:val="26"/>
          <w:rtl/>
        </w:rPr>
        <w:t>ف ن</w:t>
      </w:r>
      <w:r w:rsidR="00565369" w:rsidRPr="00565369">
        <w:rPr>
          <w:rFonts w:cs="Mitra"/>
          <w:sz w:val="26"/>
          <w:szCs w:val="26"/>
          <w:rtl/>
        </w:rPr>
        <w:t>ي</w:t>
      </w:r>
      <w:r w:rsidRPr="00565369">
        <w:rPr>
          <w:rFonts w:cs="Mitra"/>
          <w:sz w:val="26"/>
          <w:szCs w:val="26"/>
          <w:rtl/>
        </w:rPr>
        <w:t>ز تا حدود</w:t>
      </w:r>
      <w:r w:rsidR="00565369" w:rsidRPr="00565369">
        <w:rPr>
          <w:rFonts w:cs="Mitra"/>
          <w:sz w:val="26"/>
          <w:szCs w:val="26"/>
          <w:rtl/>
        </w:rPr>
        <w:t>ي</w:t>
      </w:r>
      <w:r w:rsidRPr="00565369">
        <w:rPr>
          <w:rFonts w:cs="Mitra"/>
          <w:sz w:val="26"/>
          <w:szCs w:val="26"/>
          <w:rtl/>
        </w:rPr>
        <w:t xml:space="preserve"> لحاظ شده</w:t>
      </w:r>
      <w:r w:rsidRPr="00565369">
        <w:rPr>
          <w:rFonts w:cs="Mitra" w:hint="cs"/>
          <w:sz w:val="26"/>
          <w:szCs w:val="26"/>
          <w:rtl/>
        </w:rPr>
        <w:t> </w:t>
      </w:r>
      <w:r w:rsidRPr="00565369">
        <w:rPr>
          <w:rFonts w:cs="Mitra"/>
          <w:sz w:val="26"/>
          <w:szCs w:val="26"/>
          <w:rtl/>
        </w:rPr>
        <w:t xml:space="preserve">است. </w:t>
      </w:r>
    </w:p>
    <w:p w:rsidR="00EB4647" w:rsidRPr="00565369" w:rsidRDefault="00EB4647" w:rsidP="00565369">
      <w:pPr>
        <w:spacing w:line="276" w:lineRule="auto"/>
        <w:jc w:val="both"/>
        <w:rPr>
          <w:rFonts w:cs="Mitra"/>
          <w:sz w:val="26"/>
          <w:szCs w:val="26"/>
          <w:rtl/>
        </w:rPr>
      </w:pP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ن اساس، هرگاه منظور از «فرهنگ» مجموع</w:t>
      </w:r>
      <w:r w:rsidRPr="00565369">
        <w:rPr>
          <w:rFonts w:ascii="Times New Roman" w:hAnsi="Times New Roman" w:cs="Times New Roman" w:hint="cs"/>
          <w:sz w:val="26"/>
          <w:szCs w:val="26"/>
          <w:rtl/>
        </w:rPr>
        <w:t>ۀ</w:t>
      </w:r>
      <w:r w:rsidRPr="00565369">
        <w:rPr>
          <w:rFonts w:cs="Mitra"/>
          <w:sz w:val="26"/>
          <w:szCs w:val="26"/>
          <w:rtl/>
        </w:rPr>
        <w:t xml:space="preserve"> </w:t>
      </w:r>
      <w:r w:rsidRPr="00565369">
        <w:rPr>
          <w:rFonts w:cs="Mitra" w:hint="cs"/>
          <w:sz w:val="26"/>
          <w:szCs w:val="26"/>
          <w:rtl/>
        </w:rPr>
        <w:t>عقا</w:t>
      </w:r>
      <w:r w:rsidR="00565369" w:rsidRPr="00565369">
        <w:rPr>
          <w:rFonts w:cs="Mitra" w:hint="cs"/>
          <w:sz w:val="26"/>
          <w:szCs w:val="26"/>
          <w:rtl/>
        </w:rPr>
        <w:t>ي</w:t>
      </w:r>
      <w:r w:rsidRPr="00565369">
        <w:rPr>
          <w:rFonts w:cs="Mitra" w:hint="cs"/>
          <w:sz w:val="26"/>
          <w:szCs w:val="26"/>
          <w:rtl/>
        </w:rPr>
        <w:t>د،</w:t>
      </w:r>
      <w:r w:rsidRPr="00565369">
        <w:rPr>
          <w:rFonts w:cs="Mitra"/>
          <w:sz w:val="26"/>
          <w:szCs w:val="26"/>
          <w:rtl/>
        </w:rPr>
        <w:t xml:space="preserve"> </w:t>
      </w:r>
      <w:r w:rsidRPr="00565369">
        <w:rPr>
          <w:rFonts w:cs="Mitra" w:hint="cs"/>
          <w:sz w:val="26"/>
          <w:szCs w:val="26"/>
          <w:rtl/>
        </w:rPr>
        <w:t>باورها،</w:t>
      </w:r>
      <w:r w:rsidRPr="00565369">
        <w:rPr>
          <w:rFonts w:cs="Mitra"/>
          <w:sz w:val="26"/>
          <w:szCs w:val="26"/>
          <w:rtl/>
        </w:rPr>
        <w:t xml:space="preserve"> </w:t>
      </w:r>
      <w:r w:rsidRPr="00565369">
        <w:rPr>
          <w:rFonts w:cs="Mitra" w:hint="cs"/>
          <w:sz w:val="26"/>
          <w:szCs w:val="26"/>
          <w:rtl/>
        </w:rPr>
        <w:t>ارزش‌ها،</w:t>
      </w:r>
      <w:r w:rsidRPr="00565369">
        <w:rPr>
          <w:rFonts w:cs="Mitra"/>
          <w:sz w:val="26"/>
          <w:szCs w:val="26"/>
          <w:rtl/>
        </w:rPr>
        <w:t xml:space="preserve"> </w:t>
      </w:r>
      <w:r w:rsidRPr="00565369">
        <w:rPr>
          <w:rFonts w:cs="Mitra" w:hint="cs"/>
          <w:sz w:val="26"/>
          <w:szCs w:val="26"/>
          <w:rtl/>
        </w:rPr>
        <w:t>آداب</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رسوم،</w:t>
      </w:r>
      <w:r w:rsidRPr="00565369">
        <w:rPr>
          <w:rFonts w:cs="Mitra"/>
          <w:sz w:val="26"/>
          <w:szCs w:val="26"/>
          <w:rtl/>
        </w:rPr>
        <w:t xml:space="preserve"> </w:t>
      </w:r>
      <w:r w:rsidRPr="00565369">
        <w:rPr>
          <w:rFonts w:cs="Mitra" w:hint="cs"/>
          <w:sz w:val="26"/>
          <w:szCs w:val="26"/>
          <w:rtl/>
        </w:rPr>
        <w:t>الگوها</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راه</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رسم</w:t>
      </w:r>
      <w:r w:rsidRPr="00565369">
        <w:rPr>
          <w:rFonts w:cs="Mitra"/>
          <w:sz w:val="26"/>
          <w:szCs w:val="26"/>
          <w:rtl/>
        </w:rPr>
        <w:t xml:space="preserve"> زندگ</w:t>
      </w:r>
      <w:r w:rsidR="00565369" w:rsidRPr="00565369">
        <w:rPr>
          <w:rFonts w:cs="Mitra"/>
          <w:sz w:val="26"/>
          <w:szCs w:val="26"/>
          <w:rtl/>
        </w:rPr>
        <w:t>ي</w:t>
      </w:r>
      <w:r w:rsidRPr="00565369">
        <w:rPr>
          <w:rFonts w:cs="Mitra"/>
          <w:sz w:val="26"/>
          <w:szCs w:val="26"/>
          <w:rtl/>
        </w:rPr>
        <w:t xml:space="preserve"> باشد، فرهنگ اسلام</w:t>
      </w:r>
      <w:r w:rsidR="00565369" w:rsidRPr="00565369">
        <w:rPr>
          <w:rFonts w:cs="Mitra"/>
          <w:sz w:val="26"/>
          <w:szCs w:val="26"/>
          <w:rtl/>
        </w:rPr>
        <w:t>ي</w:t>
      </w:r>
      <w:r w:rsidRPr="00565369">
        <w:rPr>
          <w:rFonts w:cs="Mitra"/>
          <w:sz w:val="26"/>
          <w:szCs w:val="26"/>
          <w:rtl/>
        </w:rPr>
        <w:t xml:space="preserve"> عبارت است از </w:t>
      </w:r>
      <w:r w:rsidRPr="00565369">
        <w:rPr>
          <w:rFonts w:cs="Mitra" w:hint="cs"/>
          <w:sz w:val="26"/>
          <w:szCs w:val="26"/>
          <w:rtl/>
        </w:rPr>
        <w:t>«</w:t>
      </w:r>
      <w:r w:rsidRPr="00565369">
        <w:rPr>
          <w:rFonts w:cs="Mitra"/>
          <w:sz w:val="26"/>
          <w:szCs w:val="26"/>
          <w:rtl/>
        </w:rPr>
        <w:t>مجموع عقا</w:t>
      </w:r>
      <w:r w:rsidR="00565369" w:rsidRPr="00565369">
        <w:rPr>
          <w:rFonts w:cs="Mitra"/>
          <w:sz w:val="26"/>
          <w:szCs w:val="26"/>
          <w:rtl/>
        </w:rPr>
        <w:t>ي</w:t>
      </w:r>
      <w:r w:rsidRPr="00565369">
        <w:rPr>
          <w:rFonts w:cs="Mitra"/>
          <w:sz w:val="26"/>
          <w:szCs w:val="26"/>
          <w:rtl/>
        </w:rPr>
        <w:t>د، باورها، ارزش‌ها، آداب و رسوم، الگوها و راه و رسم زندگ</w:t>
      </w:r>
      <w:r w:rsidR="00565369" w:rsidRPr="00565369">
        <w:rPr>
          <w:rFonts w:cs="Mitra"/>
          <w:sz w:val="26"/>
          <w:szCs w:val="26"/>
          <w:rtl/>
        </w:rPr>
        <w:t>ي</w:t>
      </w:r>
      <w:r w:rsidRPr="00565369">
        <w:rPr>
          <w:rFonts w:cs="Mitra"/>
          <w:sz w:val="26"/>
          <w:szCs w:val="26"/>
          <w:rtl/>
        </w:rPr>
        <w:t xml:space="preserve"> </w:t>
      </w:r>
      <w:r w:rsidR="009631A9">
        <w:rPr>
          <w:rFonts w:cs="Mitra" w:hint="cs"/>
          <w:sz w:val="26"/>
          <w:szCs w:val="26"/>
          <w:rtl/>
        </w:rPr>
        <w:t xml:space="preserve">بر </w:t>
      </w:r>
      <w:r w:rsidRPr="00565369">
        <w:rPr>
          <w:rFonts w:cs="Mitra"/>
          <w:sz w:val="26"/>
          <w:szCs w:val="26"/>
          <w:rtl/>
        </w:rPr>
        <w:t>گرفته‌شده از د</w:t>
      </w:r>
      <w:r w:rsidR="00565369" w:rsidRPr="00565369">
        <w:rPr>
          <w:rFonts w:cs="Mitra"/>
          <w:sz w:val="26"/>
          <w:szCs w:val="26"/>
          <w:rtl/>
        </w:rPr>
        <w:t>ي</w:t>
      </w:r>
      <w:r w:rsidRPr="00565369">
        <w:rPr>
          <w:rFonts w:cs="Mitra"/>
          <w:sz w:val="26"/>
          <w:szCs w:val="26"/>
          <w:rtl/>
        </w:rPr>
        <w:t>ن اسلام</w:t>
      </w:r>
      <w:r w:rsidRPr="00565369">
        <w:rPr>
          <w:rFonts w:cs="Mitra" w:hint="cs"/>
          <w:sz w:val="26"/>
          <w:szCs w:val="26"/>
          <w:rtl/>
        </w:rPr>
        <w:t>».</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که متشکل از دو واژه «امن</w:t>
      </w:r>
      <w:r w:rsidR="00565369" w:rsidRPr="00565369">
        <w:rPr>
          <w:rFonts w:cs="Mitra"/>
          <w:sz w:val="26"/>
          <w:szCs w:val="26"/>
          <w:rtl/>
        </w:rPr>
        <w:t>ي</w:t>
      </w:r>
      <w:r w:rsidRPr="00565369">
        <w:rPr>
          <w:rFonts w:cs="Mitra"/>
          <w:sz w:val="26"/>
          <w:szCs w:val="26"/>
          <w:rtl/>
        </w:rPr>
        <w:t>ت» و «فرهنگ» است، عبارت است از</w:t>
      </w:r>
      <w:r w:rsidRPr="00565369">
        <w:rPr>
          <w:rFonts w:cs="Mitra" w:hint="cs"/>
          <w:sz w:val="26"/>
          <w:szCs w:val="26"/>
          <w:rtl/>
        </w:rPr>
        <w:t>:</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جاد وضع</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مطمئن، آرامبخش و خال</w:t>
      </w:r>
      <w:r w:rsidR="00565369" w:rsidRPr="00565369">
        <w:rPr>
          <w:rFonts w:cs="Mitra"/>
          <w:sz w:val="26"/>
          <w:szCs w:val="26"/>
          <w:rtl/>
        </w:rPr>
        <w:t>ي</w:t>
      </w:r>
      <w:r w:rsidRPr="00565369">
        <w:rPr>
          <w:rFonts w:cs="Mitra"/>
          <w:sz w:val="26"/>
          <w:szCs w:val="26"/>
          <w:rtl/>
        </w:rPr>
        <w:t xml:space="preserve"> از هرگونه تهد</w:t>
      </w:r>
      <w:r w:rsidR="00565369" w:rsidRPr="00565369">
        <w:rPr>
          <w:rFonts w:cs="Mitra"/>
          <w:sz w:val="26"/>
          <w:szCs w:val="26"/>
          <w:rtl/>
        </w:rPr>
        <w:t>ي</w:t>
      </w:r>
      <w:r w:rsidRPr="00565369">
        <w:rPr>
          <w:rFonts w:cs="Mitra"/>
          <w:sz w:val="26"/>
          <w:szCs w:val="26"/>
          <w:rtl/>
        </w:rPr>
        <w:t>د و تعرض که انسان نسبت به‌د</w:t>
      </w:r>
      <w:r w:rsidR="00565369" w:rsidRPr="00565369">
        <w:rPr>
          <w:rFonts w:cs="Mitra"/>
          <w:sz w:val="26"/>
          <w:szCs w:val="26"/>
          <w:rtl/>
        </w:rPr>
        <w:t>ي</w:t>
      </w:r>
      <w:r w:rsidRPr="00565369">
        <w:rPr>
          <w:rFonts w:cs="Mitra"/>
          <w:sz w:val="26"/>
          <w:szCs w:val="26"/>
          <w:rtl/>
        </w:rPr>
        <w:t>ن، افکار، اخلاق، آداب و رسوم، باورها و ارزش‌ها، م</w:t>
      </w:r>
      <w:r w:rsidR="00565369" w:rsidRPr="00565369">
        <w:rPr>
          <w:rFonts w:cs="Mitra"/>
          <w:sz w:val="26"/>
          <w:szCs w:val="26"/>
          <w:rtl/>
        </w:rPr>
        <w:t>ي</w:t>
      </w:r>
      <w:r w:rsidRPr="00565369">
        <w:rPr>
          <w:rFonts w:cs="Mitra"/>
          <w:sz w:val="26"/>
          <w:szCs w:val="26"/>
          <w:rtl/>
        </w:rPr>
        <w:t>راث فرهنگ</w:t>
      </w:r>
      <w:r w:rsidR="00565369" w:rsidRPr="00565369">
        <w:rPr>
          <w:rFonts w:cs="Mitra"/>
          <w:sz w:val="26"/>
          <w:szCs w:val="26"/>
          <w:rtl/>
        </w:rPr>
        <w:t>ي</w:t>
      </w:r>
      <w:r w:rsidRPr="00565369">
        <w:rPr>
          <w:rFonts w:cs="Mitra"/>
          <w:sz w:val="26"/>
          <w:szCs w:val="26"/>
          <w:rtl/>
        </w:rPr>
        <w:t>، آثار ادب</w:t>
      </w:r>
      <w:r w:rsidR="00565369" w:rsidRPr="00565369">
        <w:rPr>
          <w:rFonts w:cs="Mitra"/>
          <w:sz w:val="26"/>
          <w:szCs w:val="26"/>
          <w:rtl/>
        </w:rPr>
        <w:t>ي</w:t>
      </w:r>
      <w:r w:rsidRPr="00565369">
        <w:rPr>
          <w:rFonts w:cs="Mitra"/>
          <w:sz w:val="26"/>
          <w:szCs w:val="26"/>
          <w:rtl/>
        </w:rPr>
        <w:t xml:space="preserve"> و... تدارک د</w:t>
      </w:r>
      <w:r w:rsidR="00565369" w:rsidRPr="00565369">
        <w:rPr>
          <w:rFonts w:cs="Mitra"/>
          <w:sz w:val="26"/>
          <w:szCs w:val="26"/>
          <w:rtl/>
        </w:rPr>
        <w:t>ي</w:t>
      </w:r>
      <w:r w:rsidRPr="00565369">
        <w:rPr>
          <w:rFonts w:cs="Mitra"/>
          <w:sz w:val="26"/>
          <w:szCs w:val="26"/>
          <w:rtl/>
        </w:rPr>
        <w:t>ده</w:t>
      </w:r>
      <w:r w:rsidRPr="00565369">
        <w:rPr>
          <w:rFonts w:cs="Mitra" w:hint="cs"/>
          <w:sz w:val="26"/>
          <w:szCs w:val="26"/>
          <w:rtl/>
        </w:rPr>
        <w:t> </w:t>
      </w:r>
      <w:r w:rsidRPr="00565369">
        <w:rPr>
          <w:rFonts w:cs="Mitra"/>
          <w:sz w:val="26"/>
          <w:szCs w:val="26"/>
          <w:rtl/>
        </w:rPr>
        <w:t>است»(عل</w:t>
      </w:r>
      <w:r w:rsidR="00565369" w:rsidRPr="00565369">
        <w:rPr>
          <w:rFonts w:cs="Mitra"/>
          <w:sz w:val="26"/>
          <w:szCs w:val="26"/>
          <w:rtl/>
        </w:rPr>
        <w:t>ي</w:t>
      </w:r>
      <w:r w:rsidRPr="00565369">
        <w:rPr>
          <w:rFonts w:cs="Mitra"/>
          <w:sz w:val="26"/>
          <w:szCs w:val="26"/>
          <w:rtl/>
        </w:rPr>
        <w:t>‌زاده، 1393:</w:t>
      </w:r>
      <w:r w:rsidRPr="00565369">
        <w:rPr>
          <w:rFonts w:cs="Mitra" w:hint="cs"/>
          <w:sz w:val="26"/>
          <w:szCs w:val="26"/>
          <w:rtl/>
        </w:rPr>
        <w:t> </w:t>
      </w:r>
      <w:r w:rsidRPr="00565369">
        <w:rPr>
          <w:rFonts w:cs="Mitra"/>
          <w:sz w:val="26"/>
          <w:szCs w:val="26"/>
          <w:rtl/>
        </w:rPr>
        <w:t xml:space="preserve">95-122). </w:t>
      </w:r>
    </w:p>
    <w:p w:rsidR="00EB4647" w:rsidRPr="009631A9" w:rsidRDefault="009631A9" w:rsidP="00565369">
      <w:pPr>
        <w:spacing w:line="276" w:lineRule="auto"/>
        <w:jc w:val="both"/>
        <w:rPr>
          <w:rFonts w:cs="Mitra"/>
          <w:b/>
          <w:bCs/>
          <w:sz w:val="26"/>
          <w:szCs w:val="26"/>
          <w:rtl/>
        </w:rPr>
      </w:pPr>
      <w:bookmarkStart w:id="8" w:name="_Toc173059900"/>
      <w:r w:rsidRPr="009631A9">
        <w:rPr>
          <w:rFonts w:cs="Mitra"/>
          <w:b/>
          <w:bCs/>
          <w:sz w:val="26"/>
          <w:szCs w:val="26"/>
          <w:rtl/>
        </w:rPr>
        <w:t>3-</w:t>
      </w:r>
      <w:r w:rsidRPr="009631A9">
        <w:rPr>
          <w:rFonts w:cs="Mitra" w:hint="cs"/>
          <w:b/>
          <w:bCs/>
          <w:sz w:val="26"/>
          <w:szCs w:val="26"/>
          <w:rtl/>
        </w:rPr>
        <w:t xml:space="preserve"> </w:t>
      </w:r>
      <w:r w:rsidR="00EB4647" w:rsidRPr="009631A9">
        <w:rPr>
          <w:rFonts w:cs="Mitra"/>
          <w:b/>
          <w:bCs/>
          <w:sz w:val="26"/>
          <w:szCs w:val="26"/>
          <w:rtl/>
        </w:rPr>
        <w:t xml:space="preserve">فقه </w:t>
      </w:r>
      <w:bookmarkEnd w:id="8"/>
      <w:r w:rsidR="00EB4647" w:rsidRPr="009631A9">
        <w:rPr>
          <w:rFonts w:cs="Mitra"/>
          <w:b/>
          <w:bCs/>
          <w:sz w:val="26"/>
          <w:szCs w:val="26"/>
          <w:rtl/>
        </w:rPr>
        <w:t xml:space="preserve"> </w:t>
      </w:r>
    </w:p>
    <w:p w:rsidR="00EB4647" w:rsidRPr="00565369" w:rsidRDefault="00EB4647" w:rsidP="00CC48B1">
      <w:pPr>
        <w:spacing w:line="276" w:lineRule="auto"/>
        <w:jc w:val="both"/>
        <w:rPr>
          <w:rFonts w:cs="Mitra"/>
          <w:sz w:val="26"/>
          <w:szCs w:val="26"/>
          <w:rtl/>
        </w:rPr>
      </w:pPr>
      <w:r w:rsidRPr="00565369">
        <w:rPr>
          <w:rFonts w:cs="Mitra"/>
          <w:sz w:val="26"/>
          <w:szCs w:val="26"/>
          <w:rtl/>
        </w:rPr>
        <w:t>واژه «فقه» در لغت به‌معنا</w:t>
      </w:r>
      <w:r w:rsidR="00565369" w:rsidRPr="00565369">
        <w:rPr>
          <w:rFonts w:cs="Mitra"/>
          <w:sz w:val="26"/>
          <w:szCs w:val="26"/>
          <w:rtl/>
        </w:rPr>
        <w:t>ي</w:t>
      </w:r>
      <w:r w:rsidRPr="00565369">
        <w:rPr>
          <w:rFonts w:cs="Mitra"/>
          <w:sz w:val="26"/>
          <w:szCs w:val="26"/>
          <w:rtl/>
        </w:rPr>
        <w:t xml:space="preserve"> «علم به‌چ</w:t>
      </w:r>
      <w:r w:rsidR="00565369" w:rsidRPr="00565369">
        <w:rPr>
          <w:rFonts w:cs="Mitra"/>
          <w:sz w:val="26"/>
          <w:szCs w:val="26"/>
          <w:rtl/>
        </w:rPr>
        <w:t>ي</w:t>
      </w:r>
      <w:r w:rsidRPr="00565369">
        <w:rPr>
          <w:rFonts w:cs="Mitra"/>
          <w:sz w:val="26"/>
          <w:szCs w:val="26"/>
          <w:rtl/>
        </w:rPr>
        <w:t>ز</w:t>
      </w:r>
      <w:r w:rsidR="00565369" w:rsidRPr="00565369">
        <w:rPr>
          <w:rFonts w:cs="Mitra"/>
          <w:sz w:val="26"/>
          <w:szCs w:val="26"/>
          <w:rtl/>
        </w:rPr>
        <w:t>ي</w:t>
      </w:r>
      <w:r w:rsidRPr="00565369">
        <w:rPr>
          <w:rFonts w:cs="Mitra"/>
          <w:sz w:val="26"/>
          <w:szCs w:val="26"/>
          <w:rtl/>
        </w:rPr>
        <w:t>، فهم چ</w:t>
      </w:r>
      <w:r w:rsidR="00565369" w:rsidRPr="00565369">
        <w:rPr>
          <w:rFonts w:cs="Mitra"/>
          <w:sz w:val="26"/>
          <w:szCs w:val="26"/>
          <w:rtl/>
        </w:rPr>
        <w:t>ي</w:t>
      </w:r>
      <w:r w:rsidRPr="00565369">
        <w:rPr>
          <w:rFonts w:cs="Mitra"/>
          <w:sz w:val="26"/>
          <w:szCs w:val="26"/>
          <w:rtl/>
        </w:rPr>
        <w:t>ز</w:t>
      </w:r>
      <w:r w:rsidR="00565369" w:rsidRPr="00565369">
        <w:rPr>
          <w:rFonts w:cs="Mitra"/>
          <w:sz w:val="26"/>
          <w:szCs w:val="26"/>
          <w:rtl/>
        </w:rPr>
        <w:t>ي</w:t>
      </w:r>
      <w:r w:rsidRPr="00565369">
        <w:rPr>
          <w:rFonts w:cs="Mitra"/>
          <w:sz w:val="26"/>
          <w:szCs w:val="26"/>
          <w:rtl/>
        </w:rPr>
        <w:t>» (ف</w:t>
      </w:r>
      <w:r w:rsidR="00565369" w:rsidRPr="00565369">
        <w:rPr>
          <w:rFonts w:cs="Mitra"/>
          <w:sz w:val="26"/>
          <w:szCs w:val="26"/>
          <w:rtl/>
        </w:rPr>
        <w:t>ي</w:t>
      </w:r>
      <w:r w:rsidRPr="00565369">
        <w:rPr>
          <w:rFonts w:cs="Mitra"/>
          <w:sz w:val="26"/>
          <w:szCs w:val="26"/>
          <w:rtl/>
        </w:rPr>
        <w:t>روزآباد</w:t>
      </w:r>
      <w:r w:rsidR="00565369" w:rsidRPr="00565369">
        <w:rPr>
          <w:rFonts w:cs="Mitra"/>
          <w:sz w:val="26"/>
          <w:szCs w:val="26"/>
          <w:rtl/>
        </w:rPr>
        <w:t>ي</w:t>
      </w:r>
      <w:r w:rsidRPr="00565369">
        <w:rPr>
          <w:rFonts w:cs="Mitra"/>
          <w:sz w:val="26"/>
          <w:szCs w:val="26"/>
          <w:rtl/>
        </w:rPr>
        <w:t>،</w:t>
      </w:r>
      <w:r w:rsidRPr="00565369">
        <w:rPr>
          <w:rFonts w:cs="Mitra" w:hint="cs"/>
          <w:sz w:val="26"/>
          <w:szCs w:val="26"/>
          <w:rtl/>
        </w:rPr>
        <w:t xml:space="preserve"> ب</w:t>
      </w:r>
      <w:r w:rsidR="00565369" w:rsidRPr="00565369">
        <w:rPr>
          <w:rFonts w:cs="Mitra" w:hint="cs"/>
          <w:sz w:val="26"/>
          <w:szCs w:val="26"/>
          <w:rtl/>
        </w:rPr>
        <w:t>ي</w:t>
      </w:r>
      <w:r w:rsidRPr="00565369">
        <w:rPr>
          <w:rFonts w:cs="Mitra" w:hint="cs"/>
          <w:sz w:val="26"/>
          <w:szCs w:val="26"/>
          <w:rtl/>
        </w:rPr>
        <w:softHyphen/>
        <w:t>تا: 6/ 224؛ ابن منطور، 1414: 4/1120؛ ف</w:t>
      </w:r>
      <w:r w:rsidR="00565369" w:rsidRPr="00565369">
        <w:rPr>
          <w:rFonts w:cs="Mitra" w:hint="cs"/>
          <w:sz w:val="26"/>
          <w:szCs w:val="26"/>
          <w:rtl/>
        </w:rPr>
        <w:t>ي</w:t>
      </w:r>
      <w:r w:rsidRPr="00565369">
        <w:rPr>
          <w:rFonts w:cs="Mitra" w:hint="cs"/>
          <w:sz w:val="26"/>
          <w:szCs w:val="26"/>
          <w:rtl/>
        </w:rPr>
        <w:t>وم</w:t>
      </w:r>
      <w:r w:rsidR="00565369" w:rsidRPr="00565369">
        <w:rPr>
          <w:rFonts w:cs="Mitra" w:hint="cs"/>
          <w:sz w:val="26"/>
          <w:szCs w:val="26"/>
          <w:rtl/>
        </w:rPr>
        <w:t>ي</w:t>
      </w:r>
      <w:r w:rsidRPr="00565369">
        <w:rPr>
          <w:rFonts w:cs="Mitra" w:hint="cs"/>
          <w:sz w:val="26"/>
          <w:szCs w:val="26"/>
          <w:rtl/>
        </w:rPr>
        <w:t>، ب</w:t>
      </w:r>
      <w:r w:rsidR="00565369" w:rsidRPr="00565369">
        <w:rPr>
          <w:rFonts w:cs="Mitra" w:hint="cs"/>
          <w:sz w:val="26"/>
          <w:szCs w:val="26"/>
          <w:rtl/>
        </w:rPr>
        <w:t>ي</w:t>
      </w:r>
      <w:r w:rsidRPr="00565369">
        <w:rPr>
          <w:rFonts w:cs="Mitra" w:hint="cs"/>
          <w:sz w:val="26"/>
          <w:szCs w:val="26"/>
          <w:rtl/>
        </w:rPr>
        <w:softHyphen/>
        <w:t>تا:2/479)؛</w:t>
      </w:r>
      <w:r w:rsidRPr="00565369">
        <w:rPr>
          <w:rFonts w:cs="Mitra"/>
          <w:sz w:val="26"/>
          <w:szCs w:val="26"/>
          <w:rtl/>
        </w:rPr>
        <w:t xml:space="preserve"> و «فهم عم</w:t>
      </w:r>
      <w:r w:rsidR="00565369" w:rsidRPr="00565369">
        <w:rPr>
          <w:rFonts w:cs="Mitra"/>
          <w:sz w:val="26"/>
          <w:szCs w:val="26"/>
          <w:rtl/>
        </w:rPr>
        <w:t>ي</w:t>
      </w:r>
      <w:r w:rsidRPr="00565369">
        <w:rPr>
          <w:rFonts w:cs="Mitra"/>
          <w:sz w:val="26"/>
          <w:szCs w:val="26"/>
          <w:rtl/>
        </w:rPr>
        <w:t>ق و دق</w:t>
      </w:r>
      <w:r w:rsidR="00565369" w:rsidRPr="00565369">
        <w:rPr>
          <w:rFonts w:cs="Mitra"/>
          <w:sz w:val="26"/>
          <w:szCs w:val="26"/>
          <w:rtl/>
        </w:rPr>
        <w:t>ي</w:t>
      </w:r>
      <w:r w:rsidRPr="00565369">
        <w:rPr>
          <w:rFonts w:cs="Mitra"/>
          <w:sz w:val="26"/>
          <w:szCs w:val="26"/>
          <w:rtl/>
        </w:rPr>
        <w:t>ق» (ف</w:t>
      </w:r>
      <w:r w:rsidR="00565369" w:rsidRPr="00565369">
        <w:rPr>
          <w:rFonts w:cs="Mitra"/>
          <w:sz w:val="26"/>
          <w:szCs w:val="26"/>
          <w:rtl/>
        </w:rPr>
        <w:t>ي</w:t>
      </w:r>
      <w:r w:rsidRPr="00565369">
        <w:rPr>
          <w:rFonts w:cs="Mitra"/>
          <w:sz w:val="26"/>
          <w:szCs w:val="26"/>
          <w:rtl/>
        </w:rPr>
        <w:t>روز آباد</w:t>
      </w:r>
      <w:r w:rsidR="00565369" w:rsidRPr="00565369">
        <w:rPr>
          <w:rFonts w:cs="Mitra"/>
          <w:sz w:val="26"/>
          <w:szCs w:val="26"/>
          <w:rtl/>
        </w:rPr>
        <w:t>ي</w:t>
      </w:r>
      <w:r w:rsidRPr="00565369">
        <w:rPr>
          <w:rFonts w:cs="Mitra"/>
          <w:sz w:val="26"/>
          <w:szCs w:val="26"/>
          <w:rtl/>
        </w:rPr>
        <w:t>،</w:t>
      </w:r>
      <w:r w:rsidRPr="00565369">
        <w:rPr>
          <w:rFonts w:cs="Mitra" w:hint="cs"/>
          <w:sz w:val="26"/>
          <w:szCs w:val="26"/>
          <w:rtl/>
        </w:rPr>
        <w:t xml:space="preserve"> ب</w:t>
      </w:r>
      <w:r w:rsidR="00565369" w:rsidRPr="00565369">
        <w:rPr>
          <w:rFonts w:cs="Mitra" w:hint="cs"/>
          <w:sz w:val="26"/>
          <w:szCs w:val="26"/>
          <w:rtl/>
        </w:rPr>
        <w:t>ي</w:t>
      </w:r>
      <w:r w:rsidRPr="00565369">
        <w:rPr>
          <w:rFonts w:cs="Mitra" w:hint="cs"/>
          <w:sz w:val="26"/>
          <w:szCs w:val="26"/>
          <w:rtl/>
        </w:rPr>
        <w:softHyphen/>
        <w:t xml:space="preserve">تا: 6/224)؛ </w:t>
      </w:r>
      <w:r w:rsidRPr="00565369">
        <w:rPr>
          <w:rFonts w:cs="Mitra"/>
          <w:sz w:val="26"/>
          <w:szCs w:val="26"/>
          <w:rtl/>
        </w:rPr>
        <w:t>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1388:</w:t>
      </w:r>
      <w:r w:rsidRPr="00565369">
        <w:rPr>
          <w:rFonts w:cs="Mitra" w:hint="cs"/>
          <w:sz w:val="26"/>
          <w:szCs w:val="26"/>
          <w:rtl/>
        </w:rPr>
        <w:t> </w:t>
      </w:r>
      <w:r w:rsidRPr="00565369">
        <w:rPr>
          <w:rFonts w:cs="Mitra"/>
          <w:sz w:val="26"/>
          <w:szCs w:val="26"/>
          <w:rtl/>
        </w:rPr>
        <w:t>17؛ زرکش</w:t>
      </w:r>
      <w:r w:rsidR="00565369" w:rsidRPr="00565369">
        <w:rPr>
          <w:rFonts w:cs="Mitra"/>
          <w:sz w:val="26"/>
          <w:szCs w:val="26"/>
          <w:rtl/>
        </w:rPr>
        <w:t>ي</w:t>
      </w:r>
      <w:r w:rsidRPr="00565369">
        <w:rPr>
          <w:rFonts w:cs="Mitra"/>
          <w:sz w:val="26"/>
          <w:szCs w:val="26"/>
          <w:rtl/>
        </w:rPr>
        <w:t>، 1405</w:t>
      </w:r>
      <w:r w:rsidRPr="00565369">
        <w:rPr>
          <w:rFonts w:cs="Mitra" w:hint="cs"/>
          <w:sz w:val="26"/>
          <w:szCs w:val="26"/>
          <w:rtl/>
        </w:rPr>
        <w:t>: 1/ </w:t>
      </w:r>
      <w:r w:rsidRPr="00565369">
        <w:rPr>
          <w:rFonts w:cs="Mitra"/>
          <w:sz w:val="26"/>
          <w:szCs w:val="26"/>
          <w:rtl/>
        </w:rPr>
        <w:t>12) است. از قرآن ن</w:t>
      </w:r>
      <w:r w:rsidR="00565369" w:rsidRPr="00565369">
        <w:rPr>
          <w:rFonts w:cs="Mitra"/>
          <w:sz w:val="26"/>
          <w:szCs w:val="26"/>
          <w:rtl/>
        </w:rPr>
        <w:t>ي</w:t>
      </w:r>
      <w:r w:rsidRPr="00565369">
        <w:rPr>
          <w:rFonts w:cs="Mitra"/>
          <w:sz w:val="26"/>
          <w:szCs w:val="26"/>
          <w:rtl/>
        </w:rPr>
        <w:t>ز معنا</w:t>
      </w:r>
      <w:r w:rsidR="00565369" w:rsidRPr="00565369">
        <w:rPr>
          <w:rFonts w:cs="Mitra"/>
          <w:sz w:val="26"/>
          <w:szCs w:val="26"/>
          <w:rtl/>
        </w:rPr>
        <w:t>يي</w:t>
      </w:r>
      <w:r w:rsidRPr="00565369">
        <w:rPr>
          <w:rFonts w:cs="Mitra"/>
          <w:sz w:val="26"/>
          <w:szCs w:val="26"/>
          <w:rtl/>
        </w:rPr>
        <w:t xml:space="preserve"> فراتر از فهم عموم</w:t>
      </w:r>
      <w:r w:rsidR="00565369" w:rsidRPr="00565369">
        <w:rPr>
          <w:rFonts w:cs="Mitra"/>
          <w:sz w:val="26"/>
          <w:szCs w:val="26"/>
          <w:rtl/>
        </w:rPr>
        <w:t>ي</w:t>
      </w:r>
      <w:r w:rsidRPr="00565369">
        <w:rPr>
          <w:rFonts w:cs="Mitra"/>
          <w:sz w:val="26"/>
          <w:szCs w:val="26"/>
          <w:rtl/>
        </w:rPr>
        <w:t xml:space="preserve"> </w:t>
      </w:r>
      <w:r w:rsidR="00565369" w:rsidRPr="00565369">
        <w:rPr>
          <w:rFonts w:cs="Mitra"/>
          <w:sz w:val="26"/>
          <w:szCs w:val="26"/>
          <w:rtl/>
        </w:rPr>
        <w:t>ي</w:t>
      </w:r>
      <w:r w:rsidRPr="00565369">
        <w:rPr>
          <w:rFonts w:cs="Mitra"/>
          <w:sz w:val="26"/>
          <w:szCs w:val="26"/>
          <w:rtl/>
        </w:rPr>
        <w:t>عن</w:t>
      </w:r>
      <w:r w:rsidR="00565369" w:rsidRPr="00565369">
        <w:rPr>
          <w:rFonts w:cs="Mitra"/>
          <w:sz w:val="26"/>
          <w:szCs w:val="26"/>
          <w:rtl/>
        </w:rPr>
        <w:t>ي</w:t>
      </w:r>
      <w:r w:rsidRPr="00565369">
        <w:rPr>
          <w:rFonts w:cs="Mitra"/>
          <w:sz w:val="26"/>
          <w:szCs w:val="26"/>
          <w:rtl/>
        </w:rPr>
        <w:t xml:space="preserve"> فهم دق</w:t>
      </w:r>
      <w:r w:rsidR="00565369" w:rsidRPr="00565369">
        <w:rPr>
          <w:rFonts w:cs="Mitra"/>
          <w:sz w:val="26"/>
          <w:szCs w:val="26"/>
          <w:rtl/>
        </w:rPr>
        <w:t>ي</w:t>
      </w:r>
      <w:r w:rsidRPr="00565369">
        <w:rPr>
          <w:rFonts w:cs="Mitra"/>
          <w:sz w:val="26"/>
          <w:szCs w:val="26"/>
          <w:rtl/>
        </w:rPr>
        <w:t>ق استفاده م</w:t>
      </w:r>
      <w:r w:rsidR="00565369" w:rsidRPr="00565369">
        <w:rPr>
          <w:rFonts w:cs="Mitra"/>
          <w:sz w:val="26"/>
          <w:szCs w:val="26"/>
          <w:rtl/>
        </w:rPr>
        <w:t>ي</w:t>
      </w:r>
      <w:r w:rsidRPr="00565369">
        <w:rPr>
          <w:rFonts w:cs="Mitra"/>
          <w:sz w:val="26"/>
          <w:szCs w:val="26"/>
          <w:rtl/>
        </w:rPr>
        <w:t xml:space="preserve">‌شود(اسراء </w:t>
      </w:r>
      <w:r w:rsidR="004E54DF">
        <w:rPr>
          <w:rFonts w:cs="Mitra" w:hint="cs"/>
          <w:sz w:val="26"/>
          <w:szCs w:val="26"/>
          <w:rtl/>
        </w:rPr>
        <w:t>/</w:t>
      </w:r>
      <w:r w:rsidRPr="00565369">
        <w:rPr>
          <w:rFonts w:cs="Mitra"/>
          <w:sz w:val="26"/>
          <w:szCs w:val="26"/>
          <w:rtl/>
        </w:rPr>
        <w:t xml:space="preserve"> 44؛ توبه </w:t>
      </w:r>
      <w:r w:rsidR="004E54DF">
        <w:rPr>
          <w:rFonts w:cs="Mitra" w:hint="cs"/>
          <w:sz w:val="26"/>
          <w:szCs w:val="26"/>
          <w:rtl/>
        </w:rPr>
        <w:t>/</w:t>
      </w:r>
      <w:r w:rsidR="004E54DF">
        <w:rPr>
          <w:rFonts w:cs="Mitra"/>
          <w:sz w:val="26"/>
          <w:szCs w:val="26"/>
          <w:rtl/>
        </w:rPr>
        <w:t>87</w:t>
      </w:r>
      <w:r w:rsidR="004E54DF">
        <w:rPr>
          <w:rFonts w:cs="Mitra" w:hint="cs"/>
          <w:sz w:val="26"/>
          <w:szCs w:val="26"/>
          <w:rtl/>
        </w:rPr>
        <w:t>)</w:t>
      </w:r>
      <w:r w:rsidRPr="00565369">
        <w:rPr>
          <w:rFonts w:cs="Mitra" w:hint="cs"/>
          <w:sz w:val="26"/>
          <w:szCs w:val="26"/>
          <w:rtl/>
        </w:rPr>
        <w:t>.</w:t>
      </w:r>
      <w:r w:rsidRPr="00565369">
        <w:rPr>
          <w:rFonts w:cs="Mitra"/>
          <w:sz w:val="26"/>
          <w:szCs w:val="26"/>
          <w:rtl/>
        </w:rPr>
        <w:t xml:space="preserve"> در اصطلاح مشهورتر</w:t>
      </w:r>
      <w:r w:rsidR="00565369" w:rsidRPr="00565369">
        <w:rPr>
          <w:rFonts w:cs="Mitra"/>
          <w:sz w:val="26"/>
          <w:szCs w:val="26"/>
          <w:rtl/>
        </w:rPr>
        <w:t>ي</w:t>
      </w:r>
      <w:r w:rsidRPr="00565369">
        <w:rPr>
          <w:rFonts w:cs="Mitra"/>
          <w:sz w:val="26"/>
          <w:szCs w:val="26"/>
          <w:rtl/>
        </w:rPr>
        <w:t>ن تعر</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xml:space="preserve"> که از دانش فقه ارائه شده و به‌عنوان </w:t>
      </w:r>
      <w:r w:rsidR="00565369" w:rsidRPr="00565369">
        <w:rPr>
          <w:rFonts w:cs="Mitra"/>
          <w:sz w:val="26"/>
          <w:szCs w:val="26"/>
          <w:rtl/>
        </w:rPr>
        <w:t>ي</w:t>
      </w:r>
      <w:r w:rsidRPr="00565369">
        <w:rPr>
          <w:rFonts w:cs="Mitra"/>
          <w:sz w:val="26"/>
          <w:szCs w:val="26"/>
          <w:rtl/>
        </w:rPr>
        <w:t>ک مبنا مورد توجه قرار گرفته، تعر</w:t>
      </w:r>
      <w:r w:rsidR="00565369" w:rsidRPr="00565369">
        <w:rPr>
          <w:rFonts w:cs="Mitra"/>
          <w:sz w:val="26"/>
          <w:szCs w:val="26"/>
          <w:rtl/>
        </w:rPr>
        <w:t>ي</w:t>
      </w:r>
      <w:r w:rsidRPr="00565369">
        <w:rPr>
          <w:rFonts w:cs="Mitra"/>
          <w:sz w:val="26"/>
          <w:szCs w:val="26"/>
          <w:rtl/>
        </w:rPr>
        <w:t>ف فخرالمحقق</w:t>
      </w:r>
      <w:r w:rsidR="00565369" w:rsidRPr="00565369">
        <w:rPr>
          <w:rFonts w:cs="Mitra"/>
          <w:sz w:val="26"/>
          <w:szCs w:val="26"/>
          <w:rtl/>
        </w:rPr>
        <w:t>ي</w:t>
      </w:r>
      <w:r w:rsidRPr="00565369">
        <w:rPr>
          <w:rFonts w:cs="Mitra"/>
          <w:sz w:val="26"/>
          <w:szCs w:val="26"/>
          <w:rtl/>
        </w:rPr>
        <w:t>ن (م771ق) است: «علم به‌احکام شرع</w:t>
      </w:r>
      <w:r w:rsidR="00565369" w:rsidRPr="00565369">
        <w:rPr>
          <w:rFonts w:cs="Mitra"/>
          <w:sz w:val="26"/>
          <w:szCs w:val="26"/>
          <w:rtl/>
        </w:rPr>
        <w:t>ي</w:t>
      </w:r>
      <w:r w:rsidRPr="00565369">
        <w:rPr>
          <w:rFonts w:cs="Mitra"/>
          <w:sz w:val="26"/>
          <w:szCs w:val="26"/>
          <w:rtl/>
        </w:rPr>
        <w:t xml:space="preserve"> فرع</w:t>
      </w:r>
      <w:r w:rsidR="00565369" w:rsidRPr="00565369">
        <w:rPr>
          <w:rFonts w:cs="Mitra"/>
          <w:sz w:val="26"/>
          <w:szCs w:val="26"/>
          <w:rtl/>
        </w:rPr>
        <w:t>ي</w:t>
      </w:r>
      <w:r w:rsidRPr="00565369">
        <w:rPr>
          <w:rFonts w:cs="Mitra"/>
          <w:sz w:val="26"/>
          <w:szCs w:val="26"/>
          <w:rtl/>
        </w:rPr>
        <w:t xml:space="preserve"> که با استدلال از رو</w:t>
      </w:r>
      <w:r w:rsidR="00565369" w:rsidRPr="00565369">
        <w:rPr>
          <w:rFonts w:cs="Mitra"/>
          <w:sz w:val="26"/>
          <w:szCs w:val="26"/>
          <w:rtl/>
        </w:rPr>
        <w:t>ي</w:t>
      </w:r>
      <w:r w:rsidRPr="00565369">
        <w:rPr>
          <w:rFonts w:cs="Mitra"/>
          <w:sz w:val="26"/>
          <w:szCs w:val="26"/>
          <w:rtl/>
        </w:rPr>
        <w:t xml:space="preserve"> دل</w:t>
      </w:r>
      <w:r w:rsidR="00565369" w:rsidRPr="00565369">
        <w:rPr>
          <w:rFonts w:cs="Mitra"/>
          <w:sz w:val="26"/>
          <w:szCs w:val="26"/>
          <w:rtl/>
        </w:rPr>
        <w:t>ي</w:t>
      </w:r>
      <w:r w:rsidRPr="00565369">
        <w:rPr>
          <w:rFonts w:cs="Mitra"/>
          <w:sz w:val="26"/>
          <w:szCs w:val="26"/>
          <w:rtl/>
        </w:rPr>
        <w:t>ل</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تفص</w:t>
      </w:r>
      <w:r w:rsidR="00565369" w:rsidRPr="00565369">
        <w:rPr>
          <w:rFonts w:cs="Mitra"/>
          <w:sz w:val="26"/>
          <w:szCs w:val="26"/>
          <w:rtl/>
        </w:rPr>
        <w:t>ي</w:t>
      </w:r>
      <w:r w:rsidRPr="00565369">
        <w:rPr>
          <w:rFonts w:cs="Mitra"/>
          <w:sz w:val="26"/>
          <w:szCs w:val="26"/>
          <w:rtl/>
        </w:rPr>
        <w:t>ل</w:t>
      </w:r>
      <w:r w:rsidR="00565369" w:rsidRPr="00565369">
        <w:rPr>
          <w:rFonts w:cs="Mitra"/>
          <w:sz w:val="26"/>
          <w:szCs w:val="26"/>
          <w:rtl/>
        </w:rPr>
        <w:t>ي</w:t>
      </w:r>
      <w:r w:rsidRPr="00565369">
        <w:rPr>
          <w:rFonts w:cs="Mitra"/>
          <w:sz w:val="26"/>
          <w:szCs w:val="26"/>
          <w:rtl/>
        </w:rPr>
        <w:t xml:space="preserve"> آن به‌دست</w:t>
      </w:r>
      <w:r w:rsidRPr="00565369">
        <w:rPr>
          <w:rFonts w:cs="Mitra"/>
          <w:sz w:val="26"/>
          <w:szCs w:val="26"/>
        </w:rPr>
        <w:t>‌</w:t>
      </w:r>
      <w:r w:rsidRPr="00565369">
        <w:rPr>
          <w:rFonts w:cs="Mitra"/>
          <w:sz w:val="26"/>
          <w:szCs w:val="26"/>
          <w:rtl/>
        </w:rPr>
        <w:t xml:space="preserve"> آمده</w:t>
      </w:r>
      <w:r w:rsidRPr="00565369">
        <w:rPr>
          <w:rFonts w:cs="Mitra" w:hint="cs"/>
          <w:sz w:val="26"/>
          <w:szCs w:val="26"/>
          <w:rtl/>
        </w:rPr>
        <w:t> </w:t>
      </w:r>
      <w:r w:rsidRPr="00565369">
        <w:rPr>
          <w:rFonts w:cs="Mitra"/>
          <w:sz w:val="26"/>
          <w:szCs w:val="26"/>
          <w:rtl/>
        </w:rPr>
        <w:t>است» (حل</w:t>
      </w:r>
      <w:r w:rsidR="00565369" w:rsidRPr="00565369">
        <w:rPr>
          <w:rFonts w:cs="Mitra"/>
          <w:sz w:val="26"/>
          <w:szCs w:val="26"/>
          <w:rtl/>
        </w:rPr>
        <w:t>ي</w:t>
      </w:r>
      <w:r w:rsidRPr="00565369">
        <w:rPr>
          <w:rFonts w:cs="Mitra"/>
          <w:sz w:val="26"/>
          <w:szCs w:val="26"/>
          <w:rtl/>
        </w:rPr>
        <w:t>،</w:t>
      </w:r>
      <w:r w:rsidRPr="00565369">
        <w:rPr>
          <w:rFonts w:cs="Mitra" w:hint="cs"/>
          <w:sz w:val="26"/>
          <w:szCs w:val="26"/>
          <w:rtl/>
        </w:rPr>
        <w:t xml:space="preserve"> 1278: 2/ 264). </w:t>
      </w:r>
      <w:r w:rsidRPr="00565369">
        <w:rPr>
          <w:rFonts w:cs="Mitra"/>
          <w:sz w:val="26"/>
          <w:szCs w:val="26"/>
          <w:rtl/>
        </w:rPr>
        <w:t>د</w:t>
      </w:r>
      <w:r w:rsidR="00565369" w:rsidRPr="00565369">
        <w:rPr>
          <w:rFonts w:cs="Mitra"/>
          <w:sz w:val="26"/>
          <w:szCs w:val="26"/>
          <w:rtl/>
        </w:rPr>
        <w:t>ي</w:t>
      </w:r>
      <w:r w:rsidRPr="00565369">
        <w:rPr>
          <w:rFonts w:cs="Mitra"/>
          <w:sz w:val="26"/>
          <w:szCs w:val="26"/>
          <w:rtl/>
        </w:rPr>
        <w:t>گران فقه را براساس تعر</w:t>
      </w:r>
      <w:r w:rsidR="00565369" w:rsidRPr="00565369">
        <w:rPr>
          <w:rFonts w:cs="Mitra"/>
          <w:sz w:val="26"/>
          <w:szCs w:val="26"/>
          <w:rtl/>
        </w:rPr>
        <w:t>ي</w:t>
      </w:r>
      <w:r w:rsidRPr="00565369">
        <w:rPr>
          <w:rFonts w:cs="Mitra"/>
          <w:sz w:val="26"/>
          <w:szCs w:val="26"/>
          <w:rtl/>
        </w:rPr>
        <w:t>ف ا</w:t>
      </w:r>
      <w:r w:rsidR="00565369" w:rsidRPr="00565369">
        <w:rPr>
          <w:rFonts w:cs="Mitra"/>
          <w:sz w:val="26"/>
          <w:szCs w:val="26"/>
          <w:rtl/>
        </w:rPr>
        <w:t>ي</w:t>
      </w:r>
      <w:r w:rsidRPr="00565369">
        <w:rPr>
          <w:rFonts w:cs="Mitra"/>
          <w:sz w:val="26"/>
          <w:szCs w:val="26"/>
          <w:rtl/>
        </w:rPr>
        <w:t>شان، با اندک تغ</w:t>
      </w:r>
      <w:r w:rsidR="00565369" w:rsidRPr="00565369">
        <w:rPr>
          <w:rFonts w:cs="Mitra"/>
          <w:sz w:val="26"/>
          <w:szCs w:val="26"/>
          <w:rtl/>
        </w:rPr>
        <w:t>يي</w:t>
      </w:r>
      <w:r w:rsidRPr="00565369">
        <w:rPr>
          <w:rFonts w:cs="Mitra"/>
          <w:sz w:val="26"/>
          <w:szCs w:val="26"/>
          <w:rtl/>
        </w:rPr>
        <w:t>رات</w:t>
      </w:r>
      <w:r w:rsidR="00565369" w:rsidRPr="00565369">
        <w:rPr>
          <w:rFonts w:cs="Mitra"/>
          <w:sz w:val="26"/>
          <w:szCs w:val="26"/>
          <w:rtl/>
        </w:rPr>
        <w:t>ي</w:t>
      </w:r>
      <w:r w:rsidRPr="00565369">
        <w:rPr>
          <w:rFonts w:cs="Mitra"/>
          <w:sz w:val="26"/>
          <w:szCs w:val="26"/>
          <w:rtl/>
        </w:rPr>
        <w:t xml:space="preserve"> تعر</w:t>
      </w:r>
      <w:r w:rsidR="00565369" w:rsidRPr="00565369">
        <w:rPr>
          <w:rFonts w:cs="Mitra"/>
          <w:sz w:val="26"/>
          <w:szCs w:val="26"/>
          <w:rtl/>
        </w:rPr>
        <w:t>ي</w:t>
      </w:r>
      <w:r w:rsidRPr="00565369">
        <w:rPr>
          <w:rFonts w:cs="Mitra"/>
          <w:sz w:val="26"/>
          <w:szCs w:val="26"/>
          <w:rtl/>
        </w:rPr>
        <w:t>ف کرده</w:t>
      </w:r>
      <w:r w:rsidRPr="00565369">
        <w:rPr>
          <w:rFonts w:cs="Mitra"/>
          <w:sz w:val="26"/>
          <w:szCs w:val="26"/>
        </w:rPr>
        <w:t>‌</w:t>
      </w:r>
      <w:r w:rsidRPr="00565369">
        <w:rPr>
          <w:rFonts w:cs="Mitra"/>
          <w:sz w:val="26"/>
          <w:szCs w:val="26"/>
          <w:rtl/>
        </w:rPr>
        <w:t>اند (عامل</w:t>
      </w:r>
      <w:r w:rsidR="00565369" w:rsidRPr="00565369">
        <w:rPr>
          <w:rFonts w:cs="Mitra"/>
          <w:sz w:val="26"/>
          <w:szCs w:val="26"/>
          <w:rtl/>
        </w:rPr>
        <w:t>ي</w:t>
      </w:r>
      <w:r w:rsidR="00874E27">
        <w:rPr>
          <w:rFonts w:cs="Mitra" w:hint="cs"/>
          <w:sz w:val="26"/>
          <w:szCs w:val="26"/>
          <w:rtl/>
        </w:rPr>
        <w:t>(شهيد اول)،</w:t>
      </w:r>
      <w:r w:rsidRPr="00565369">
        <w:rPr>
          <w:rFonts w:cs="Mitra" w:hint="cs"/>
          <w:sz w:val="26"/>
          <w:szCs w:val="26"/>
          <w:rtl/>
        </w:rPr>
        <w:t>ب</w:t>
      </w:r>
      <w:r w:rsidR="00565369" w:rsidRPr="00565369">
        <w:rPr>
          <w:rFonts w:cs="Mitra" w:hint="cs"/>
          <w:sz w:val="26"/>
          <w:szCs w:val="26"/>
          <w:rtl/>
        </w:rPr>
        <w:t>ي</w:t>
      </w:r>
      <w:r w:rsidRPr="00565369">
        <w:rPr>
          <w:rFonts w:cs="Mitra" w:hint="cs"/>
          <w:sz w:val="26"/>
          <w:szCs w:val="26"/>
          <w:rtl/>
        </w:rPr>
        <w:softHyphen/>
        <w:t xml:space="preserve">تا: 1/30؛ </w:t>
      </w:r>
      <w:r w:rsidRPr="00565369">
        <w:rPr>
          <w:rFonts w:cs="Mitra"/>
          <w:sz w:val="26"/>
          <w:szCs w:val="26"/>
          <w:rtl/>
        </w:rPr>
        <w:t>اکبر</w:t>
      </w:r>
      <w:r w:rsidR="00565369" w:rsidRPr="00565369">
        <w:rPr>
          <w:rFonts w:cs="Mitra"/>
          <w:sz w:val="26"/>
          <w:szCs w:val="26"/>
          <w:rtl/>
        </w:rPr>
        <w:t>ي</w:t>
      </w:r>
      <w:r w:rsidRPr="00565369">
        <w:rPr>
          <w:rFonts w:cs="Mitra"/>
          <w:sz w:val="26"/>
          <w:szCs w:val="26"/>
          <w:rtl/>
        </w:rPr>
        <w:t>، 1392:</w:t>
      </w:r>
      <w:r w:rsidRPr="00565369">
        <w:rPr>
          <w:rFonts w:cs="Mitra" w:hint="cs"/>
          <w:sz w:val="26"/>
          <w:szCs w:val="26"/>
          <w:rtl/>
        </w:rPr>
        <w:t> </w:t>
      </w:r>
      <w:r w:rsidRPr="00565369">
        <w:rPr>
          <w:rFonts w:cs="Mitra"/>
          <w:sz w:val="26"/>
          <w:szCs w:val="26"/>
          <w:rtl/>
        </w:rPr>
        <w:t>35 ). با اضافه شدن پسوند</w:t>
      </w:r>
      <w:r w:rsidR="00565369" w:rsidRPr="00565369">
        <w:rPr>
          <w:rFonts w:cs="Mitra" w:hint="cs"/>
          <w:sz w:val="26"/>
          <w:szCs w:val="26"/>
          <w:rtl/>
        </w:rPr>
        <w:t>ي</w:t>
      </w:r>
      <w:r w:rsidRPr="00565369">
        <w:rPr>
          <w:rFonts w:cs="Mitra"/>
          <w:sz w:val="26"/>
          <w:szCs w:val="26"/>
          <w:rtl/>
        </w:rPr>
        <w:t xml:space="preserve"> مثل س</w:t>
      </w:r>
      <w:r w:rsidR="00565369" w:rsidRPr="00565369">
        <w:rPr>
          <w:rFonts w:cs="Mitra"/>
          <w:sz w:val="26"/>
          <w:szCs w:val="26"/>
          <w:rtl/>
        </w:rPr>
        <w:t>ي</w:t>
      </w:r>
      <w:r w:rsidRPr="00565369">
        <w:rPr>
          <w:rFonts w:cs="Mitra"/>
          <w:sz w:val="26"/>
          <w:szCs w:val="26"/>
          <w:rtl/>
        </w:rPr>
        <w:t>است، امن</w:t>
      </w:r>
      <w:r w:rsidR="00565369" w:rsidRPr="00565369">
        <w:rPr>
          <w:rFonts w:cs="Mitra"/>
          <w:sz w:val="26"/>
          <w:szCs w:val="26"/>
          <w:rtl/>
        </w:rPr>
        <w:t>ي</w:t>
      </w:r>
      <w:r w:rsidRPr="00565369">
        <w:rPr>
          <w:rFonts w:cs="Mitra"/>
          <w:sz w:val="26"/>
          <w:szCs w:val="26"/>
          <w:rtl/>
        </w:rPr>
        <w:t>ت، اجتماع، اقتصاد و... به‌وژاه فقه، معنا</w:t>
      </w:r>
      <w:r w:rsidR="00565369" w:rsidRPr="00565369">
        <w:rPr>
          <w:rFonts w:cs="Mitra"/>
          <w:sz w:val="26"/>
          <w:szCs w:val="26"/>
          <w:rtl/>
        </w:rPr>
        <w:t>ي</w:t>
      </w:r>
      <w:r w:rsidRPr="00565369">
        <w:rPr>
          <w:rFonts w:cs="Mitra"/>
          <w:sz w:val="26"/>
          <w:szCs w:val="26"/>
          <w:rtl/>
        </w:rPr>
        <w:t xml:space="preserve"> آن خاص م</w:t>
      </w:r>
      <w:r w:rsidR="00565369" w:rsidRPr="00565369">
        <w:rPr>
          <w:rFonts w:cs="Mitra"/>
          <w:sz w:val="26"/>
          <w:szCs w:val="26"/>
          <w:rtl/>
        </w:rPr>
        <w:t>ي</w:t>
      </w:r>
      <w:r w:rsidRPr="00565369">
        <w:rPr>
          <w:rFonts w:cs="Mitra"/>
          <w:sz w:val="26"/>
          <w:szCs w:val="26"/>
          <w:rtl/>
        </w:rPr>
        <w:t>‌شود؛ برا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00CC48B1">
        <w:rPr>
          <w:rFonts w:cs="Mitra"/>
          <w:sz w:val="26"/>
          <w:szCs w:val="26"/>
          <w:rtl/>
        </w:rPr>
        <w:t>اساس</w:t>
      </w:r>
      <w:r w:rsidR="00CC48B1">
        <w:rPr>
          <w:rFonts w:cs="Mitra" w:hint="cs"/>
          <w:sz w:val="26"/>
          <w:szCs w:val="26"/>
          <w:rtl/>
        </w:rPr>
        <w:t xml:space="preserve"> </w:t>
      </w:r>
      <w:r w:rsidRPr="00565369">
        <w:rPr>
          <w:rFonts w:cs="Mitra"/>
          <w:sz w:val="26"/>
          <w:szCs w:val="26"/>
          <w:rtl/>
        </w:rPr>
        <w:t>«فقه امن</w:t>
      </w:r>
      <w:r w:rsidR="00565369" w:rsidRPr="00565369">
        <w:rPr>
          <w:rFonts w:cs="Mitra"/>
          <w:sz w:val="26"/>
          <w:szCs w:val="26"/>
          <w:rtl/>
        </w:rPr>
        <w:t>ي</w:t>
      </w:r>
      <w:r w:rsidRPr="00565369">
        <w:rPr>
          <w:rFonts w:cs="Mitra"/>
          <w:sz w:val="26"/>
          <w:szCs w:val="26"/>
          <w:rtl/>
        </w:rPr>
        <w:t>ت»، بخش</w:t>
      </w:r>
      <w:r w:rsidR="00565369" w:rsidRPr="00565369">
        <w:rPr>
          <w:rFonts w:cs="Mitra"/>
          <w:sz w:val="26"/>
          <w:szCs w:val="26"/>
          <w:rtl/>
        </w:rPr>
        <w:t>ي</w:t>
      </w:r>
      <w:r w:rsidRPr="00565369">
        <w:rPr>
          <w:rFonts w:cs="Mitra"/>
          <w:sz w:val="26"/>
          <w:szCs w:val="26"/>
          <w:rtl/>
        </w:rPr>
        <w:t xml:space="preserve"> از فقه</w:t>
      </w:r>
      <w:r w:rsidRPr="00565369">
        <w:rPr>
          <w:rFonts w:cs="Mitra" w:hint="cs"/>
          <w:sz w:val="26"/>
          <w:szCs w:val="26"/>
          <w:rtl/>
        </w:rPr>
        <w:t> </w:t>
      </w:r>
      <w:r w:rsidRPr="00565369">
        <w:rPr>
          <w:rFonts w:cs="Mitra"/>
          <w:sz w:val="26"/>
          <w:szCs w:val="26"/>
          <w:rtl/>
        </w:rPr>
        <w:t>است که مسا</w:t>
      </w:r>
      <w:r w:rsidR="00565369" w:rsidRPr="00565369">
        <w:rPr>
          <w:rFonts w:cs="Mitra"/>
          <w:sz w:val="26"/>
          <w:szCs w:val="26"/>
          <w:rtl/>
        </w:rPr>
        <w:t>ي</w:t>
      </w:r>
      <w:r w:rsidRPr="00565369">
        <w:rPr>
          <w:rFonts w:cs="Mitra"/>
          <w:sz w:val="26"/>
          <w:szCs w:val="26"/>
          <w:rtl/>
        </w:rPr>
        <w:t>ل امن</w:t>
      </w:r>
      <w:r w:rsidR="00565369" w:rsidRPr="00565369">
        <w:rPr>
          <w:rFonts w:cs="Mitra"/>
          <w:sz w:val="26"/>
          <w:szCs w:val="26"/>
          <w:rtl/>
        </w:rPr>
        <w:t>ي</w:t>
      </w:r>
      <w:r w:rsidRPr="00565369">
        <w:rPr>
          <w:rFonts w:cs="Mitra"/>
          <w:sz w:val="26"/>
          <w:szCs w:val="26"/>
          <w:rtl/>
        </w:rPr>
        <w:t>ت را مورد بحث قرار م</w:t>
      </w:r>
      <w:r w:rsidR="00565369" w:rsidRPr="00565369">
        <w:rPr>
          <w:rFonts w:cs="Mitra"/>
          <w:sz w:val="26"/>
          <w:szCs w:val="26"/>
          <w:rtl/>
        </w:rPr>
        <w:t>ي</w:t>
      </w:r>
      <w:r w:rsidRPr="00565369">
        <w:rPr>
          <w:rFonts w:cs="Mitra"/>
          <w:sz w:val="26"/>
          <w:szCs w:val="26"/>
        </w:rPr>
        <w:t>‌</w:t>
      </w:r>
      <w:r w:rsidRPr="00565369">
        <w:rPr>
          <w:rFonts w:cs="Mitra"/>
          <w:sz w:val="26"/>
          <w:szCs w:val="26"/>
          <w:rtl/>
        </w:rPr>
        <w:t>دهد. البته مراد از «فقه امن</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به‌عنوان موصوف و صفت و نه اضافه، وصف احاطه کننده بر</w:t>
      </w:r>
      <w:r w:rsidRPr="00565369">
        <w:rPr>
          <w:rFonts w:cs="Mitra" w:hint="cs"/>
          <w:sz w:val="26"/>
          <w:szCs w:val="26"/>
          <w:rtl/>
        </w:rPr>
        <w:t> </w:t>
      </w:r>
      <w:r w:rsidRPr="00565369">
        <w:rPr>
          <w:rFonts w:cs="Mitra"/>
          <w:sz w:val="26"/>
          <w:szCs w:val="26"/>
          <w:rtl/>
        </w:rPr>
        <w:t>فقه از نگاه امن</w:t>
      </w:r>
      <w:r w:rsidR="00565369" w:rsidRPr="00565369">
        <w:rPr>
          <w:rFonts w:cs="Mitra"/>
          <w:sz w:val="26"/>
          <w:szCs w:val="26"/>
          <w:rtl/>
        </w:rPr>
        <w:t>ي</w:t>
      </w:r>
      <w:r w:rsidRPr="00565369">
        <w:rPr>
          <w:rFonts w:cs="Mitra"/>
          <w:sz w:val="26"/>
          <w:szCs w:val="26"/>
          <w:rtl/>
        </w:rPr>
        <w:t>ت است (عل</w:t>
      </w:r>
      <w:r w:rsidR="00565369" w:rsidRPr="00565369">
        <w:rPr>
          <w:rFonts w:cs="Mitra"/>
          <w:sz w:val="26"/>
          <w:szCs w:val="26"/>
          <w:rtl/>
        </w:rPr>
        <w:t>ي</w:t>
      </w:r>
      <w:r w:rsidRPr="00565369">
        <w:rPr>
          <w:rFonts w:cs="Mitra"/>
          <w:sz w:val="26"/>
          <w:szCs w:val="26"/>
          <w:rtl/>
        </w:rPr>
        <w:t>‌دوست، 1394:</w:t>
      </w:r>
      <w:r w:rsidRPr="00565369">
        <w:rPr>
          <w:rFonts w:cs="Mitra" w:hint="cs"/>
          <w:sz w:val="26"/>
          <w:szCs w:val="26"/>
          <w:rtl/>
        </w:rPr>
        <w:t> </w:t>
      </w:r>
      <w:bookmarkStart w:id="9" w:name="_Toc93306028"/>
      <w:bookmarkStart w:id="10" w:name="_Toc101287927"/>
      <w:r w:rsidR="00CC48B1">
        <w:rPr>
          <w:rFonts w:cs="Mitra"/>
          <w:sz w:val="26"/>
          <w:szCs w:val="26"/>
          <w:rtl/>
        </w:rPr>
        <w:t>5-26).</w:t>
      </w:r>
      <w:r w:rsidR="00CC48B1">
        <w:rPr>
          <w:rFonts w:cs="Mitra" w:hint="cs"/>
          <w:sz w:val="26"/>
          <w:szCs w:val="26"/>
          <w:rtl/>
        </w:rPr>
        <w:t xml:space="preserve"> </w:t>
      </w:r>
      <w:r w:rsidRPr="00565369">
        <w:rPr>
          <w:rFonts w:cs="Mitra"/>
          <w:sz w:val="26"/>
          <w:szCs w:val="26"/>
          <w:rtl/>
        </w:rPr>
        <w:t>در ا</w:t>
      </w:r>
      <w:r w:rsidR="00565369" w:rsidRPr="00565369">
        <w:rPr>
          <w:rFonts w:cs="Mitra"/>
          <w:sz w:val="26"/>
          <w:szCs w:val="26"/>
          <w:rtl/>
        </w:rPr>
        <w:t>ي</w:t>
      </w:r>
      <w:r w:rsidRPr="00565369">
        <w:rPr>
          <w:rFonts w:cs="Mitra"/>
          <w:sz w:val="26"/>
          <w:szCs w:val="26"/>
          <w:rtl/>
        </w:rPr>
        <w:t xml:space="preserve">ن پژوهش مراد از فقه </w:t>
      </w:r>
      <w:r w:rsidRPr="00565369">
        <w:rPr>
          <w:rFonts w:cs="Mitra" w:hint="cs"/>
          <w:sz w:val="26"/>
          <w:szCs w:val="26"/>
          <w:rtl/>
        </w:rPr>
        <w:t>، فقه اهل</w:t>
      </w:r>
      <w:r w:rsidR="007A0E05">
        <w:rPr>
          <w:rFonts w:cs="Mitra" w:hint="cs"/>
          <w:sz w:val="26"/>
          <w:szCs w:val="26"/>
          <w:rtl/>
        </w:rPr>
        <w:t xml:space="preserve"> بيت</w:t>
      </w:r>
      <w:r w:rsidR="00A06181">
        <w:rPr>
          <w:rFonts w:cs="Mitra" w:hint="cs"/>
          <w:sz w:val="26"/>
          <w:szCs w:val="26"/>
          <w:rtl/>
        </w:rPr>
        <w:t>(ع)</w:t>
      </w:r>
      <w:r w:rsidRPr="00565369">
        <w:rPr>
          <w:rFonts w:cs="Mitra" w:hint="cs"/>
          <w:sz w:val="26"/>
          <w:szCs w:val="26"/>
          <w:rtl/>
        </w:rPr>
        <w:t xml:space="preserve"> بوده و</w:t>
      </w:r>
      <w:r w:rsidRPr="00565369">
        <w:rPr>
          <w:rFonts w:cs="Mitra"/>
          <w:sz w:val="26"/>
          <w:szCs w:val="26"/>
          <w:rtl/>
        </w:rPr>
        <w:t xml:space="preserve"> عبارت است از: استدلال و استناد به‌منابع فقه (مخصوصا آ</w:t>
      </w:r>
      <w:r w:rsidR="00565369" w:rsidRPr="00565369">
        <w:rPr>
          <w:rFonts w:cs="Mitra"/>
          <w:sz w:val="26"/>
          <w:szCs w:val="26"/>
          <w:rtl/>
        </w:rPr>
        <w:t>ي</w:t>
      </w:r>
      <w:r w:rsidRPr="00565369">
        <w:rPr>
          <w:rFonts w:cs="Mitra"/>
          <w:sz w:val="26"/>
          <w:szCs w:val="26"/>
          <w:rtl/>
        </w:rPr>
        <w:t>ات و روا</w:t>
      </w:r>
      <w:r w:rsidR="00565369" w:rsidRPr="00565369">
        <w:rPr>
          <w:rFonts w:cs="Mitra"/>
          <w:sz w:val="26"/>
          <w:szCs w:val="26"/>
          <w:rtl/>
        </w:rPr>
        <w:t>ي</w:t>
      </w:r>
      <w:r w:rsidRPr="00565369">
        <w:rPr>
          <w:rFonts w:cs="Mitra"/>
          <w:sz w:val="26"/>
          <w:szCs w:val="26"/>
          <w:rtl/>
        </w:rPr>
        <w:t>ات)، د</w:t>
      </w:r>
      <w:r w:rsidR="00565369" w:rsidRPr="00565369">
        <w:rPr>
          <w:rFonts w:cs="Mitra"/>
          <w:sz w:val="26"/>
          <w:szCs w:val="26"/>
          <w:rtl/>
        </w:rPr>
        <w:t>ي</w:t>
      </w:r>
      <w:r w:rsidRPr="00565369">
        <w:rPr>
          <w:rFonts w:cs="Mitra"/>
          <w:sz w:val="26"/>
          <w:szCs w:val="26"/>
          <w:rtl/>
        </w:rPr>
        <w:t>دگاه فقها، قواعد و اصول فقه</w:t>
      </w:r>
      <w:r w:rsidR="00565369" w:rsidRPr="00565369">
        <w:rPr>
          <w:rFonts w:cs="Mitra"/>
          <w:sz w:val="26"/>
          <w:szCs w:val="26"/>
          <w:rtl/>
        </w:rPr>
        <w:t>ي</w:t>
      </w:r>
      <w:r w:rsidRPr="00565369">
        <w:rPr>
          <w:rFonts w:cs="Mitra"/>
          <w:sz w:val="26"/>
          <w:szCs w:val="26"/>
          <w:rtl/>
        </w:rPr>
        <w:t xml:space="preserve">. </w:t>
      </w:r>
    </w:p>
    <w:p w:rsidR="00911F88" w:rsidRDefault="00EB4647" w:rsidP="00911F88">
      <w:pPr>
        <w:spacing w:line="276" w:lineRule="auto"/>
        <w:jc w:val="both"/>
        <w:rPr>
          <w:rFonts w:cs="Mitra"/>
          <w:sz w:val="26"/>
          <w:szCs w:val="26"/>
          <w:rtl/>
        </w:rPr>
      </w:pPr>
      <w:bookmarkStart w:id="11" w:name="_Toc173059902"/>
      <w:bookmarkEnd w:id="9"/>
      <w:bookmarkEnd w:id="10"/>
      <w:r w:rsidRPr="007A0E05">
        <w:rPr>
          <w:rFonts w:cs="Titr"/>
          <w:b/>
          <w:bCs/>
          <w:sz w:val="26"/>
          <w:szCs w:val="26"/>
          <w:rtl/>
        </w:rPr>
        <w:t xml:space="preserve"> دولت اسلام</w:t>
      </w:r>
      <w:r w:rsidR="00565369" w:rsidRPr="007A0E05">
        <w:rPr>
          <w:rFonts w:cs="Titr"/>
          <w:b/>
          <w:bCs/>
          <w:sz w:val="26"/>
          <w:szCs w:val="26"/>
          <w:rtl/>
        </w:rPr>
        <w:t>ي</w:t>
      </w:r>
      <w:r w:rsidRPr="007A0E05">
        <w:rPr>
          <w:rFonts w:cs="Titr"/>
          <w:b/>
          <w:bCs/>
          <w:sz w:val="26"/>
          <w:szCs w:val="26"/>
          <w:rtl/>
        </w:rPr>
        <w:t xml:space="preserve"> و امن</w:t>
      </w:r>
      <w:r w:rsidR="00565369" w:rsidRPr="007A0E05">
        <w:rPr>
          <w:rFonts w:cs="Titr"/>
          <w:b/>
          <w:bCs/>
          <w:sz w:val="26"/>
          <w:szCs w:val="26"/>
          <w:rtl/>
        </w:rPr>
        <w:t>ي</w:t>
      </w:r>
      <w:r w:rsidRPr="007A0E05">
        <w:rPr>
          <w:rFonts w:cs="Titr"/>
          <w:b/>
          <w:bCs/>
          <w:sz w:val="26"/>
          <w:szCs w:val="26"/>
          <w:rtl/>
        </w:rPr>
        <w:t>ت فرهنگ</w:t>
      </w:r>
      <w:r w:rsidR="00565369" w:rsidRPr="007A0E05">
        <w:rPr>
          <w:rFonts w:cs="Titr"/>
          <w:b/>
          <w:bCs/>
          <w:sz w:val="26"/>
          <w:szCs w:val="26"/>
          <w:rtl/>
        </w:rPr>
        <w:t>ي</w:t>
      </w:r>
      <w:bookmarkEnd w:id="11"/>
    </w:p>
    <w:p w:rsidR="00EB4647" w:rsidRPr="00565369" w:rsidRDefault="00911F88" w:rsidP="00911F88">
      <w:pPr>
        <w:spacing w:line="276" w:lineRule="auto"/>
        <w:jc w:val="both"/>
        <w:rPr>
          <w:rFonts w:cs="Mitra"/>
          <w:sz w:val="26"/>
          <w:szCs w:val="26"/>
          <w:rtl/>
        </w:rPr>
      </w:pPr>
      <w:r>
        <w:rPr>
          <w:rFonts w:cs="Mitra" w:hint="cs"/>
          <w:sz w:val="26"/>
          <w:szCs w:val="26"/>
          <w:rtl/>
        </w:rPr>
        <w:t xml:space="preserve">با توجه به اهداف دولت اسلامی که در جای خودش بررسی شده است، در </w:t>
      </w:r>
      <w:r w:rsidR="00EB4647" w:rsidRPr="00565369">
        <w:rPr>
          <w:rFonts w:cs="Mitra"/>
          <w:sz w:val="26"/>
          <w:szCs w:val="26"/>
          <w:rtl/>
        </w:rPr>
        <w:t>برخ</w:t>
      </w:r>
      <w:r w:rsidR="00565369" w:rsidRPr="00565369">
        <w:rPr>
          <w:rFonts w:cs="Mitra"/>
          <w:sz w:val="26"/>
          <w:szCs w:val="26"/>
          <w:rtl/>
        </w:rPr>
        <w:t>ي</w:t>
      </w:r>
      <w:r w:rsidR="00EB4647" w:rsidRPr="00565369">
        <w:rPr>
          <w:rFonts w:cs="Mitra"/>
          <w:sz w:val="26"/>
          <w:szCs w:val="26"/>
          <w:rtl/>
        </w:rPr>
        <w:t xml:space="preserve"> از احکام فقه</w:t>
      </w:r>
      <w:r w:rsidR="00565369" w:rsidRPr="00565369">
        <w:rPr>
          <w:rFonts w:cs="Mitra"/>
          <w:sz w:val="26"/>
          <w:szCs w:val="26"/>
          <w:rtl/>
        </w:rPr>
        <w:t>ي</w:t>
      </w:r>
      <w:r w:rsidR="00EB4647" w:rsidRPr="00565369">
        <w:rPr>
          <w:rFonts w:cs="Mitra"/>
          <w:sz w:val="26"/>
          <w:szCs w:val="26"/>
          <w:rtl/>
        </w:rPr>
        <w:t xml:space="preserve"> نه تنها ه</w:t>
      </w:r>
      <w:r w:rsidR="00565369" w:rsidRPr="00565369">
        <w:rPr>
          <w:rFonts w:cs="Mitra"/>
          <w:sz w:val="26"/>
          <w:szCs w:val="26"/>
          <w:rtl/>
        </w:rPr>
        <w:t>ي</w:t>
      </w:r>
      <w:r w:rsidR="00EB4647" w:rsidRPr="00565369">
        <w:rPr>
          <w:rFonts w:cs="Mitra"/>
          <w:sz w:val="26"/>
          <w:szCs w:val="26"/>
          <w:rtl/>
        </w:rPr>
        <w:t>چ</w:t>
      </w:r>
      <w:r w:rsidR="00EB4647" w:rsidRPr="00565369">
        <w:rPr>
          <w:rFonts w:cs="Mitra"/>
          <w:sz w:val="26"/>
          <w:szCs w:val="26"/>
        </w:rPr>
        <w:t>‌</w:t>
      </w:r>
      <w:r w:rsidR="00565369" w:rsidRPr="00565369">
        <w:rPr>
          <w:rFonts w:cs="Mitra"/>
          <w:sz w:val="26"/>
          <w:szCs w:val="26"/>
          <w:rtl/>
        </w:rPr>
        <w:t>ي</w:t>
      </w:r>
      <w:r w:rsidR="00EB4647" w:rsidRPr="00565369">
        <w:rPr>
          <w:rFonts w:cs="Mitra"/>
          <w:sz w:val="26"/>
          <w:szCs w:val="26"/>
          <w:rtl/>
        </w:rPr>
        <w:t>ک از اهداف حکومت</w:t>
      </w:r>
      <w:r w:rsidR="00565369" w:rsidRPr="00565369">
        <w:rPr>
          <w:rFonts w:cs="Mitra"/>
          <w:sz w:val="26"/>
          <w:szCs w:val="26"/>
          <w:rtl/>
        </w:rPr>
        <w:t>ي</w:t>
      </w:r>
      <w:r w:rsidR="00EB4647" w:rsidRPr="00565369">
        <w:rPr>
          <w:rFonts w:cs="Mitra"/>
          <w:sz w:val="26"/>
          <w:szCs w:val="26"/>
          <w:rtl/>
        </w:rPr>
        <w:t xml:space="preserve"> به‌چشم نم</w:t>
      </w:r>
      <w:r w:rsidR="00565369" w:rsidRPr="00565369">
        <w:rPr>
          <w:rFonts w:cs="Mitra"/>
          <w:sz w:val="26"/>
          <w:szCs w:val="26"/>
          <w:rtl/>
        </w:rPr>
        <w:t>ي</w:t>
      </w:r>
      <w:r w:rsidR="00EB4647" w:rsidRPr="00565369">
        <w:rPr>
          <w:rFonts w:cs="Mitra"/>
          <w:sz w:val="26"/>
          <w:szCs w:val="26"/>
        </w:rPr>
        <w:t>‌</w:t>
      </w:r>
      <w:r w:rsidR="00EB4647" w:rsidRPr="00565369">
        <w:rPr>
          <w:rFonts w:cs="Mitra"/>
          <w:sz w:val="26"/>
          <w:szCs w:val="26"/>
          <w:rtl/>
        </w:rPr>
        <w:t>خورد، بلکه نسبت به‌آن به‌شرط</w:t>
      </w:r>
      <w:r w:rsidR="00EB4647" w:rsidRPr="00565369">
        <w:rPr>
          <w:rFonts w:cs="Mitra"/>
          <w:sz w:val="26"/>
          <w:szCs w:val="26"/>
        </w:rPr>
        <w:t>‌</w:t>
      </w:r>
      <w:r w:rsidR="00EB4647" w:rsidRPr="00565369">
        <w:rPr>
          <w:rFonts w:cs="Mitra"/>
          <w:sz w:val="26"/>
          <w:szCs w:val="26"/>
          <w:rtl/>
        </w:rPr>
        <w:t>لا هستند، همچون نماز فرادا، روزه و... برخ</w:t>
      </w:r>
      <w:r w:rsidR="00565369" w:rsidRPr="00565369">
        <w:rPr>
          <w:rFonts w:cs="Mitra"/>
          <w:sz w:val="26"/>
          <w:szCs w:val="26"/>
          <w:rtl/>
        </w:rPr>
        <w:t>ي</w:t>
      </w:r>
      <w:r w:rsidR="00EB4647" w:rsidRPr="00565369">
        <w:rPr>
          <w:rFonts w:cs="Mitra"/>
          <w:sz w:val="26"/>
          <w:szCs w:val="26"/>
          <w:rtl/>
        </w:rPr>
        <w:t xml:space="preserve"> احکام نسبت به‌اهداف حکومت</w:t>
      </w:r>
      <w:r w:rsidR="00565369" w:rsidRPr="00565369">
        <w:rPr>
          <w:rFonts w:cs="Mitra"/>
          <w:sz w:val="26"/>
          <w:szCs w:val="26"/>
          <w:rtl/>
        </w:rPr>
        <w:t>ي</w:t>
      </w:r>
      <w:r w:rsidR="00EB4647" w:rsidRPr="00565369">
        <w:rPr>
          <w:rFonts w:cs="Mitra"/>
          <w:sz w:val="26"/>
          <w:szCs w:val="26"/>
          <w:rtl/>
        </w:rPr>
        <w:t xml:space="preserve"> به‌شرط ش</w:t>
      </w:r>
      <w:r w:rsidR="00565369" w:rsidRPr="00565369">
        <w:rPr>
          <w:rFonts w:cs="Mitra"/>
          <w:sz w:val="26"/>
          <w:szCs w:val="26"/>
          <w:rtl/>
        </w:rPr>
        <w:t>ي</w:t>
      </w:r>
      <w:r w:rsidR="00EB4647" w:rsidRPr="00565369">
        <w:rPr>
          <w:rFonts w:cs="Mitra"/>
          <w:sz w:val="26"/>
          <w:szCs w:val="26"/>
          <w:rtl/>
        </w:rPr>
        <w:t>ء هستند، مانند ح</w:t>
      </w:r>
      <w:r>
        <w:rPr>
          <w:rFonts w:cs="Mitra"/>
          <w:sz w:val="26"/>
          <w:szCs w:val="26"/>
          <w:rtl/>
        </w:rPr>
        <w:t>دود، دفاع، قضاوت و..</w:t>
      </w:r>
      <w:r w:rsidR="00EB4647" w:rsidRPr="00565369">
        <w:rPr>
          <w:rFonts w:cs="Mitra"/>
          <w:sz w:val="26"/>
          <w:szCs w:val="26"/>
          <w:rtl/>
        </w:rPr>
        <w:t>. برخ</w:t>
      </w:r>
      <w:r w:rsidR="00565369" w:rsidRPr="00565369">
        <w:rPr>
          <w:rFonts w:cs="Mitra"/>
          <w:sz w:val="26"/>
          <w:szCs w:val="26"/>
          <w:rtl/>
        </w:rPr>
        <w:t>ي</w:t>
      </w:r>
      <w:r w:rsidR="00EB4647" w:rsidRPr="00565369">
        <w:rPr>
          <w:rFonts w:cs="Mitra"/>
          <w:sz w:val="26"/>
          <w:szCs w:val="26"/>
          <w:rtl/>
        </w:rPr>
        <w:t xml:space="preserve"> د</w:t>
      </w:r>
      <w:r w:rsidR="00565369" w:rsidRPr="00565369">
        <w:rPr>
          <w:rFonts w:cs="Mitra"/>
          <w:sz w:val="26"/>
          <w:szCs w:val="26"/>
          <w:rtl/>
        </w:rPr>
        <w:t>ي</w:t>
      </w:r>
      <w:r w:rsidR="00EB4647" w:rsidRPr="00565369">
        <w:rPr>
          <w:rFonts w:cs="Mitra"/>
          <w:sz w:val="26"/>
          <w:szCs w:val="26"/>
          <w:rtl/>
        </w:rPr>
        <w:t>گر از احکام فقه</w:t>
      </w:r>
      <w:r w:rsidR="00565369" w:rsidRPr="00565369">
        <w:rPr>
          <w:rFonts w:cs="Mitra"/>
          <w:sz w:val="26"/>
          <w:szCs w:val="26"/>
          <w:rtl/>
        </w:rPr>
        <w:t>ي</w:t>
      </w:r>
      <w:r w:rsidR="00EB4647" w:rsidRPr="00565369">
        <w:rPr>
          <w:rFonts w:cs="Mitra"/>
          <w:sz w:val="26"/>
          <w:szCs w:val="26"/>
          <w:rtl/>
        </w:rPr>
        <w:t xml:space="preserve"> نسبت به‌اهداف حکومت</w:t>
      </w:r>
      <w:r w:rsidR="00565369" w:rsidRPr="00565369">
        <w:rPr>
          <w:rFonts w:cs="Mitra"/>
          <w:sz w:val="26"/>
          <w:szCs w:val="26"/>
          <w:rtl/>
        </w:rPr>
        <w:t>ي</w:t>
      </w:r>
      <w:r w:rsidR="00EB4647" w:rsidRPr="00565369">
        <w:rPr>
          <w:rFonts w:cs="Mitra"/>
          <w:sz w:val="26"/>
          <w:szCs w:val="26"/>
          <w:rtl/>
        </w:rPr>
        <w:t xml:space="preserve"> لابشرط هستند، نظ</w:t>
      </w:r>
      <w:r w:rsidR="00565369" w:rsidRPr="00565369">
        <w:rPr>
          <w:rFonts w:cs="Mitra"/>
          <w:sz w:val="26"/>
          <w:szCs w:val="26"/>
          <w:rtl/>
        </w:rPr>
        <w:t>ي</w:t>
      </w:r>
      <w:r w:rsidR="00EB4647" w:rsidRPr="00565369">
        <w:rPr>
          <w:rFonts w:cs="Mitra"/>
          <w:sz w:val="26"/>
          <w:szCs w:val="26"/>
          <w:rtl/>
        </w:rPr>
        <w:t>ر نماز جماعت</w:t>
      </w:r>
      <w:r w:rsidR="00EB4647" w:rsidRPr="00565369">
        <w:rPr>
          <w:rFonts w:cs="Mitra" w:hint="cs"/>
          <w:sz w:val="26"/>
          <w:szCs w:val="26"/>
          <w:rtl/>
        </w:rPr>
        <w:t>(ض</w:t>
      </w:r>
      <w:r w:rsidR="00565369" w:rsidRPr="00565369">
        <w:rPr>
          <w:rFonts w:cs="Mitra" w:hint="cs"/>
          <w:sz w:val="26"/>
          <w:szCs w:val="26"/>
          <w:rtl/>
        </w:rPr>
        <w:t>ي</w:t>
      </w:r>
      <w:r w:rsidR="00EB4647" w:rsidRPr="00565369">
        <w:rPr>
          <w:rFonts w:cs="Mitra" w:hint="cs"/>
          <w:sz w:val="26"/>
          <w:szCs w:val="26"/>
          <w:rtl/>
        </w:rPr>
        <w:t>ا</w:t>
      </w:r>
      <w:r w:rsidR="00565369" w:rsidRPr="00565369">
        <w:rPr>
          <w:rFonts w:cs="Mitra" w:hint="cs"/>
          <w:sz w:val="26"/>
          <w:szCs w:val="26"/>
          <w:rtl/>
        </w:rPr>
        <w:t>يي</w:t>
      </w:r>
      <w:r w:rsidR="00EB4647" w:rsidRPr="00565369">
        <w:rPr>
          <w:rFonts w:cs="Mitra" w:hint="cs"/>
          <w:sz w:val="26"/>
          <w:szCs w:val="26"/>
          <w:rtl/>
        </w:rPr>
        <w:t xml:space="preserve"> فر، 1392: 249)</w:t>
      </w:r>
      <w:r w:rsidR="00CC48B1">
        <w:rPr>
          <w:rFonts w:cs="Mitra" w:hint="cs"/>
          <w:sz w:val="26"/>
          <w:szCs w:val="26"/>
          <w:rtl/>
        </w:rPr>
        <w:t xml:space="preserve">. اين </w:t>
      </w:r>
      <w:r w:rsidR="00EB4647" w:rsidRPr="00565369">
        <w:rPr>
          <w:rFonts w:cs="Mitra"/>
          <w:sz w:val="26"/>
          <w:szCs w:val="26"/>
          <w:rtl/>
        </w:rPr>
        <w:t>نسبت سنج</w:t>
      </w:r>
      <w:r w:rsidR="00565369" w:rsidRPr="00565369">
        <w:rPr>
          <w:rFonts w:cs="Mitra"/>
          <w:sz w:val="26"/>
          <w:szCs w:val="26"/>
          <w:rtl/>
        </w:rPr>
        <w:t>ي</w:t>
      </w:r>
      <w:r w:rsidR="00EB4647" w:rsidRPr="00565369">
        <w:rPr>
          <w:rFonts w:cs="Mitra"/>
          <w:sz w:val="26"/>
          <w:szCs w:val="26"/>
          <w:rtl/>
        </w:rPr>
        <w:t xml:space="preserve"> احکام فقه</w:t>
      </w:r>
      <w:r w:rsidR="00565369" w:rsidRPr="00565369">
        <w:rPr>
          <w:rFonts w:cs="Mitra"/>
          <w:sz w:val="26"/>
          <w:szCs w:val="26"/>
          <w:rtl/>
        </w:rPr>
        <w:t>ي</w:t>
      </w:r>
      <w:r w:rsidR="00EB4647" w:rsidRPr="00565369">
        <w:rPr>
          <w:rFonts w:cs="Mitra"/>
          <w:sz w:val="26"/>
          <w:szCs w:val="26"/>
          <w:rtl/>
        </w:rPr>
        <w:t xml:space="preserve"> با اهداف حکومت</w:t>
      </w:r>
      <w:r w:rsidR="00565369" w:rsidRPr="00565369">
        <w:rPr>
          <w:rFonts w:cs="Mitra"/>
          <w:sz w:val="26"/>
          <w:szCs w:val="26"/>
          <w:rtl/>
        </w:rPr>
        <w:t>ي</w:t>
      </w:r>
      <w:r w:rsidR="00EB4647" w:rsidRPr="00565369">
        <w:rPr>
          <w:rFonts w:cs="Mitra"/>
          <w:sz w:val="26"/>
          <w:szCs w:val="26"/>
          <w:rtl/>
        </w:rPr>
        <w:t>،</w:t>
      </w:r>
      <w:r w:rsidR="00CC48B1">
        <w:rPr>
          <w:rFonts w:cs="Mitra" w:hint="cs"/>
          <w:sz w:val="26"/>
          <w:szCs w:val="26"/>
          <w:rtl/>
        </w:rPr>
        <w:t xml:space="preserve"> نشان می</w:t>
      </w:r>
      <w:r w:rsidR="00CC48B1">
        <w:rPr>
          <w:rFonts w:cs="Mitra" w:hint="cs"/>
          <w:sz w:val="26"/>
          <w:szCs w:val="26"/>
          <w:rtl/>
        </w:rPr>
        <w:softHyphen/>
        <w:t xml:space="preserve">دهد دولت اسلامی فی الجمله </w:t>
      </w:r>
      <w:r>
        <w:rPr>
          <w:rFonts w:cs="Mitra" w:hint="cs"/>
          <w:sz w:val="26"/>
          <w:szCs w:val="26"/>
          <w:rtl/>
        </w:rPr>
        <w:t>حق دخالت در امور فرهنگی و دينی مردم</w:t>
      </w:r>
      <w:r w:rsidR="00CC48B1">
        <w:rPr>
          <w:rFonts w:cs="Mitra" w:hint="cs"/>
          <w:sz w:val="26"/>
          <w:szCs w:val="26"/>
          <w:rtl/>
        </w:rPr>
        <w:t xml:space="preserve"> را</w:t>
      </w:r>
      <w:r>
        <w:rPr>
          <w:rFonts w:cs="Mitra" w:hint="cs"/>
          <w:sz w:val="26"/>
          <w:szCs w:val="26"/>
          <w:rtl/>
        </w:rPr>
        <w:t xml:space="preserve"> دارد</w:t>
      </w:r>
      <w:r w:rsidR="00CC48B1">
        <w:rPr>
          <w:rFonts w:cs="Mitra" w:hint="cs"/>
          <w:sz w:val="26"/>
          <w:szCs w:val="26"/>
          <w:rtl/>
        </w:rPr>
        <w:t xml:space="preserve"> و شامل </w:t>
      </w:r>
      <w:r w:rsidR="00EB4647" w:rsidRPr="00565369">
        <w:rPr>
          <w:rFonts w:cs="Mitra"/>
          <w:sz w:val="26"/>
          <w:szCs w:val="26"/>
          <w:rtl/>
        </w:rPr>
        <w:t>امور فرهنگ</w:t>
      </w:r>
      <w:r w:rsidR="00565369" w:rsidRPr="00565369">
        <w:rPr>
          <w:rFonts w:cs="Mitra"/>
          <w:sz w:val="26"/>
          <w:szCs w:val="26"/>
          <w:rtl/>
        </w:rPr>
        <w:t>ي</w:t>
      </w:r>
      <w:r w:rsidR="00EB4647" w:rsidRPr="00565369">
        <w:rPr>
          <w:rFonts w:cs="Mitra"/>
          <w:sz w:val="26"/>
          <w:szCs w:val="26"/>
          <w:rtl/>
        </w:rPr>
        <w:t xml:space="preserve"> و د</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CC48B1">
        <w:rPr>
          <w:rFonts w:cs="Mitra"/>
          <w:sz w:val="26"/>
          <w:szCs w:val="26"/>
          <w:rtl/>
        </w:rPr>
        <w:t xml:space="preserve"> </w:t>
      </w:r>
      <w:r w:rsidR="00EB4647" w:rsidRPr="00565369">
        <w:rPr>
          <w:rFonts w:cs="Mitra"/>
          <w:sz w:val="26"/>
          <w:szCs w:val="26"/>
          <w:rtl/>
        </w:rPr>
        <w:t>حوزه شخص</w:t>
      </w:r>
      <w:r w:rsidR="00565369" w:rsidRPr="00565369">
        <w:rPr>
          <w:rFonts w:cs="Mitra"/>
          <w:sz w:val="26"/>
          <w:szCs w:val="26"/>
          <w:rtl/>
        </w:rPr>
        <w:t>ي</w:t>
      </w:r>
      <w:r w:rsidR="00CC48B1">
        <w:rPr>
          <w:rFonts w:cs="Mitra"/>
          <w:sz w:val="26"/>
          <w:szCs w:val="26"/>
          <w:rtl/>
        </w:rPr>
        <w:t xml:space="preserve"> افراد</w:t>
      </w:r>
      <w:r w:rsidR="00CC48B1">
        <w:rPr>
          <w:rFonts w:cs="Mitra" w:hint="cs"/>
          <w:sz w:val="26"/>
          <w:szCs w:val="26"/>
          <w:rtl/>
        </w:rPr>
        <w:t xml:space="preserve"> نمی</w:t>
      </w:r>
      <w:r w:rsidR="00CC48B1">
        <w:rPr>
          <w:rFonts w:cs="Mitra" w:hint="cs"/>
          <w:sz w:val="26"/>
          <w:szCs w:val="26"/>
          <w:rtl/>
        </w:rPr>
        <w:softHyphen/>
        <w:t xml:space="preserve">شود، چون </w:t>
      </w:r>
      <w:r w:rsidR="00EB4647" w:rsidRPr="00565369">
        <w:rPr>
          <w:rFonts w:cs="Mitra"/>
          <w:sz w:val="26"/>
          <w:szCs w:val="26"/>
          <w:rtl/>
        </w:rPr>
        <w:t>احکام فرد</w:t>
      </w:r>
      <w:r w:rsidR="00565369" w:rsidRPr="00565369">
        <w:rPr>
          <w:rFonts w:cs="Mitra"/>
          <w:sz w:val="26"/>
          <w:szCs w:val="26"/>
          <w:rtl/>
        </w:rPr>
        <w:t>ي</w:t>
      </w:r>
      <w:r w:rsidR="00EB4647" w:rsidRPr="00565369">
        <w:rPr>
          <w:rFonts w:cs="Mitra"/>
          <w:sz w:val="26"/>
          <w:szCs w:val="26"/>
          <w:rtl/>
        </w:rPr>
        <w:t xml:space="preserve"> نسبت به‌اهداف حکومت</w:t>
      </w:r>
      <w:r w:rsidR="00565369" w:rsidRPr="00565369">
        <w:rPr>
          <w:rFonts w:cs="Mitra"/>
          <w:sz w:val="26"/>
          <w:szCs w:val="26"/>
          <w:rtl/>
        </w:rPr>
        <w:t>ي</w:t>
      </w:r>
      <w:r w:rsidR="00EB4647" w:rsidRPr="00565369">
        <w:rPr>
          <w:rFonts w:cs="Mitra"/>
          <w:sz w:val="26"/>
          <w:szCs w:val="26"/>
          <w:rtl/>
        </w:rPr>
        <w:t xml:space="preserve"> به‌شرط لا هستند. چنان‌که مقتضا</w:t>
      </w:r>
      <w:r w:rsidR="00565369" w:rsidRPr="00565369">
        <w:rPr>
          <w:rFonts w:cs="Mitra"/>
          <w:sz w:val="26"/>
          <w:szCs w:val="26"/>
          <w:rtl/>
        </w:rPr>
        <w:t>ي</w:t>
      </w:r>
      <w:r w:rsidR="00EB4647" w:rsidRPr="00565369">
        <w:rPr>
          <w:rFonts w:cs="Mitra"/>
          <w:sz w:val="26"/>
          <w:szCs w:val="26"/>
          <w:rtl/>
        </w:rPr>
        <w:t xml:space="preserve"> تناسب حکم و موضوع، اصل حرمت تجسس، اصل عدم ولا</w:t>
      </w:r>
      <w:r w:rsidR="00565369" w:rsidRPr="00565369">
        <w:rPr>
          <w:rFonts w:cs="Mitra"/>
          <w:sz w:val="26"/>
          <w:szCs w:val="26"/>
          <w:rtl/>
        </w:rPr>
        <w:t>ي</w:t>
      </w:r>
      <w:r w:rsidR="00EB4647" w:rsidRPr="00565369">
        <w:rPr>
          <w:rFonts w:cs="Mitra"/>
          <w:sz w:val="26"/>
          <w:szCs w:val="26"/>
          <w:rtl/>
        </w:rPr>
        <w:t>ت و اصل اضطرار ن</w:t>
      </w:r>
      <w:r w:rsidR="00565369" w:rsidRPr="00565369">
        <w:rPr>
          <w:rFonts w:cs="Mitra"/>
          <w:sz w:val="26"/>
          <w:szCs w:val="26"/>
          <w:rtl/>
        </w:rPr>
        <w:t>ي</w:t>
      </w:r>
      <w:r w:rsidR="00EB4647" w:rsidRPr="00565369">
        <w:rPr>
          <w:rFonts w:cs="Mitra"/>
          <w:sz w:val="26"/>
          <w:szCs w:val="26"/>
          <w:rtl/>
        </w:rPr>
        <w:t>ز چن</w:t>
      </w:r>
      <w:r w:rsidR="00565369" w:rsidRPr="00565369">
        <w:rPr>
          <w:rFonts w:cs="Mitra"/>
          <w:sz w:val="26"/>
          <w:szCs w:val="26"/>
          <w:rtl/>
        </w:rPr>
        <w:t>ي</w:t>
      </w:r>
      <w:r w:rsidR="00EB4647" w:rsidRPr="00565369">
        <w:rPr>
          <w:rFonts w:cs="Mitra"/>
          <w:sz w:val="26"/>
          <w:szCs w:val="26"/>
          <w:rtl/>
        </w:rPr>
        <w:t>ن است. و ا</w:t>
      </w:r>
      <w:r w:rsidR="00565369" w:rsidRPr="00565369">
        <w:rPr>
          <w:rFonts w:cs="Mitra"/>
          <w:sz w:val="26"/>
          <w:szCs w:val="26"/>
          <w:rtl/>
        </w:rPr>
        <w:t>ي</w:t>
      </w:r>
      <w:r w:rsidR="00EB4647" w:rsidRPr="00565369">
        <w:rPr>
          <w:rFonts w:cs="Mitra"/>
          <w:sz w:val="26"/>
          <w:szCs w:val="26"/>
          <w:rtl/>
        </w:rPr>
        <w:t>ن اصول سبب م</w:t>
      </w:r>
      <w:r w:rsidR="00565369" w:rsidRPr="00565369">
        <w:rPr>
          <w:rFonts w:cs="Mitra"/>
          <w:sz w:val="26"/>
          <w:szCs w:val="26"/>
          <w:rtl/>
        </w:rPr>
        <w:t>ي</w:t>
      </w:r>
      <w:r w:rsidR="00EB4647" w:rsidRPr="00565369">
        <w:rPr>
          <w:rFonts w:cs="Mitra"/>
          <w:sz w:val="26"/>
          <w:szCs w:val="26"/>
          <w:rtl/>
        </w:rPr>
        <w:t>‌شود که دولت نسبت به‌لابشرط</w:t>
      </w:r>
      <w:r w:rsidR="00EB4647" w:rsidRPr="00565369">
        <w:rPr>
          <w:rFonts w:cs="Mitra"/>
          <w:sz w:val="26"/>
          <w:szCs w:val="26"/>
        </w:rPr>
        <w:t>‌</w:t>
      </w:r>
      <w:r w:rsidR="00EB4647" w:rsidRPr="00565369">
        <w:rPr>
          <w:rFonts w:cs="Mitra"/>
          <w:sz w:val="26"/>
          <w:szCs w:val="26"/>
          <w:rtl/>
        </w:rPr>
        <w:t>ها ن</w:t>
      </w:r>
      <w:r w:rsidR="00565369" w:rsidRPr="00565369">
        <w:rPr>
          <w:rFonts w:cs="Mitra"/>
          <w:sz w:val="26"/>
          <w:szCs w:val="26"/>
          <w:rtl/>
        </w:rPr>
        <w:t>ي</w:t>
      </w:r>
      <w:r w:rsidR="00EB4647" w:rsidRPr="00565369">
        <w:rPr>
          <w:rFonts w:cs="Mitra"/>
          <w:sz w:val="26"/>
          <w:szCs w:val="26"/>
          <w:rtl/>
        </w:rPr>
        <w:t>ز حق دخالت نداشته باشد؛ اما حق دخالت نداشتن دولت در امور شخص</w:t>
      </w:r>
      <w:r w:rsidR="00565369" w:rsidRPr="00565369">
        <w:rPr>
          <w:rFonts w:cs="Mitra"/>
          <w:sz w:val="26"/>
          <w:szCs w:val="26"/>
          <w:rtl/>
        </w:rPr>
        <w:t>ي</w:t>
      </w:r>
      <w:r w:rsidR="00EB4647" w:rsidRPr="00565369">
        <w:rPr>
          <w:rFonts w:cs="Mitra"/>
          <w:sz w:val="26"/>
          <w:szCs w:val="26"/>
          <w:rtl/>
        </w:rPr>
        <w:t xml:space="preserve"> و اجرا</w:t>
      </w:r>
      <w:r w:rsidR="00565369" w:rsidRPr="00565369">
        <w:rPr>
          <w:rFonts w:cs="Mitra"/>
          <w:sz w:val="26"/>
          <w:szCs w:val="26"/>
          <w:rtl/>
        </w:rPr>
        <w:t>ي</w:t>
      </w:r>
      <w:r w:rsidR="00EB4647" w:rsidRPr="00565369">
        <w:rPr>
          <w:rFonts w:cs="Mitra"/>
          <w:sz w:val="26"/>
          <w:szCs w:val="26"/>
          <w:rtl/>
        </w:rPr>
        <w:t xml:space="preserve"> احکام فرد</w:t>
      </w:r>
      <w:r w:rsidR="00565369" w:rsidRPr="00565369">
        <w:rPr>
          <w:rFonts w:cs="Mitra"/>
          <w:sz w:val="26"/>
          <w:szCs w:val="26"/>
          <w:rtl/>
        </w:rPr>
        <w:t>ي</w:t>
      </w:r>
      <w:r w:rsidR="00170CBA">
        <w:rPr>
          <w:rFonts w:cs="Mitra"/>
          <w:sz w:val="26"/>
          <w:szCs w:val="26"/>
          <w:rtl/>
        </w:rPr>
        <w:t>، به</w:t>
      </w:r>
      <w:r w:rsidR="00170CBA">
        <w:rPr>
          <w:rFonts w:cs="Mitra" w:hint="cs"/>
          <w:sz w:val="26"/>
          <w:szCs w:val="26"/>
          <w:rtl/>
        </w:rPr>
        <w:t xml:space="preserve"> اين معنا</w:t>
      </w:r>
      <w:r w:rsidR="00EB4647" w:rsidRPr="00565369">
        <w:rPr>
          <w:rFonts w:cs="Mitra"/>
          <w:sz w:val="26"/>
          <w:szCs w:val="26"/>
          <w:rtl/>
        </w:rPr>
        <w:t xml:space="preserve"> ن</w:t>
      </w:r>
      <w:r w:rsidR="00565369" w:rsidRPr="00565369">
        <w:rPr>
          <w:rFonts w:cs="Mitra"/>
          <w:sz w:val="26"/>
          <w:szCs w:val="26"/>
          <w:rtl/>
        </w:rPr>
        <w:t>ي</w:t>
      </w:r>
      <w:r w:rsidR="00EB4647" w:rsidRPr="00565369">
        <w:rPr>
          <w:rFonts w:cs="Mitra"/>
          <w:sz w:val="26"/>
          <w:szCs w:val="26"/>
          <w:rtl/>
        </w:rPr>
        <w:t>ست که دولت نسبت به‌تقو</w:t>
      </w:r>
      <w:r w:rsidR="00565369" w:rsidRPr="00565369">
        <w:rPr>
          <w:rFonts w:cs="Mitra"/>
          <w:sz w:val="26"/>
          <w:szCs w:val="26"/>
          <w:rtl/>
        </w:rPr>
        <w:t>ي</w:t>
      </w:r>
      <w:r w:rsidR="00EB4647" w:rsidRPr="00565369">
        <w:rPr>
          <w:rFonts w:cs="Mitra"/>
          <w:sz w:val="26"/>
          <w:szCs w:val="26"/>
          <w:rtl/>
        </w:rPr>
        <w:t>ت اعتقادات و د</w:t>
      </w:r>
      <w:r w:rsidR="00565369"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دار</w:t>
      </w:r>
      <w:r w:rsidR="00565369" w:rsidRPr="00565369">
        <w:rPr>
          <w:rFonts w:cs="Mitra"/>
          <w:sz w:val="26"/>
          <w:szCs w:val="26"/>
          <w:rtl/>
        </w:rPr>
        <w:t>ي</w:t>
      </w:r>
      <w:r w:rsidR="00EB4647" w:rsidRPr="00565369">
        <w:rPr>
          <w:rFonts w:cs="Mitra"/>
          <w:sz w:val="26"/>
          <w:szCs w:val="26"/>
          <w:rtl/>
        </w:rPr>
        <w:t xml:space="preserve"> مردم ه</w:t>
      </w:r>
      <w:r w:rsidR="00565369" w:rsidRPr="00565369">
        <w:rPr>
          <w:rFonts w:cs="Mitra"/>
          <w:sz w:val="26"/>
          <w:szCs w:val="26"/>
          <w:rtl/>
        </w:rPr>
        <w:t>ي</w:t>
      </w:r>
      <w:r w:rsidR="00EB4647" w:rsidRPr="00565369">
        <w:rPr>
          <w:rFonts w:cs="Mitra"/>
          <w:sz w:val="26"/>
          <w:szCs w:val="26"/>
          <w:rtl/>
        </w:rPr>
        <w:t>چ</w:t>
      </w:r>
      <w:r w:rsidR="00EB4647" w:rsidRPr="00565369">
        <w:rPr>
          <w:rFonts w:cs="Mitra"/>
          <w:sz w:val="26"/>
          <w:szCs w:val="26"/>
        </w:rPr>
        <w:t>‌</w:t>
      </w:r>
      <w:r w:rsidR="00EB4647" w:rsidRPr="00565369">
        <w:rPr>
          <w:rFonts w:cs="Mitra"/>
          <w:sz w:val="26"/>
          <w:szCs w:val="26"/>
          <w:rtl/>
        </w:rPr>
        <w:t>گونه مسئول</w:t>
      </w:r>
      <w:r w:rsidR="00565369" w:rsidRPr="00565369">
        <w:rPr>
          <w:rFonts w:cs="Mitra"/>
          <w:sz w:val="26"/>
          <w:szCs w:val="26"/>
          <w:rtl/>
        </w:rPr>
        <w:t>ي</w:t>
      </w:r>
      <w:r w:rsidR="00EB4647" w:rsidRPr="00565369">
        <w:rPr>
          <w:rFonts w:cs="Mitra"/>
          <w:sz w:val="26"/>
          <w:szCs w:val="26"/>
          <w:rtl/>
        </w:rPr>
        <w:t>ت</w:t>
      </w:r>
      <w:r w:rsidR="00565369" w:rsidRPr="00565369">
        <w:rPr>
          <w:rFonts w:cs="Mitra"/>
          <w:sz w:val="26"/>
          <w:szCs w:val="26"/>
          <w:rtl/>
        </w:rPr>
        <w:t>ي</w:t>
      </w:r>
      <w:r w:rsidR="00EB4647" w:rsidRPr="00565369">
        <w:rPr>
          <w:rFonts w:cs="Mitra"/>
          <w:sz w:val="26"/>
          <w:szCs w:val="26"/>
          <w:rtl/>
        </w:rPr>
        <w:t xml:space="preserve"> ندارد، بلکه با</w:t>
      </w:r>
      <w:r w:rsidR="00565369" w:rsidRPr="00565369">
        <w:rPr>
          <w:rFonts w:cs="Mitra"/>
          <w:sz w:val="26"/>
          <w:szCs w:val="26"/>
          <w:rtl/>
        </w:rPr>
        <w:t>ي</w:t>
      </w:r>
      <w:r w:rsidR="00EB4647" w:rsidRPr="00565369">
        <w:rPr>
          <w:rFonts w:cs="Mitra"/>
          <w:sz w:val="26"/>
          <w:szCs w:val="26"/>
          <w:rtl/>
        </w:rPr>
        <w:t>د دولت برا</w:t>
      </w:r>
      <w:r w:rsidR="00565369" w:rsidRPr="00565369">
        <w:rPr>
          <w:rFonts w:cs="Mitra"/>
          <w:sz w:val="26"/>
          <w:szCs w:val="26"/>
          <w:rtl/>
        </w:rPr>
        <w:t>ي</w:t>
      </w:r>
      <w:r w:rsidR="00EB4647" w:rsidRPr="00565369">
        <w:rPr>
          <w:rFonts w:cs="Mitra"/>
          <w:sz w:val="26"/>
          <w:szCs w:val="26"/>
          <w:rtl/>
        </w:rPr>
        <w:t xml:space="preserve"> تقو</w:t>
      </w:r>
      <w:r w:rsidR="00565369" w:rsidRPr="00565369">
        <w:rPr>
          <w:rFonts w:cs="Mitra"/>
          <w:sz w:val="26"/>
          <w:szCs w:val="26"/>
          <w:rtl/>
        </w:rPr>
        <w:t>ي</w:t>
      </w:r>
      <w:r w:rsidR="00EB4647" w:rsidRPr="00565369">
        <w:rPr>
          <w:rFonts w:cs="Mitra"/>
          <w:sz w:val="26"/>
          <w:szCs w:val="26"/>
          <w:rtl/>
        </w:rPr>
        <w:t>ت د</w:t>
      </w:r>
      <w:r w:rsidR="00565369"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دار</w:t>
      </w:r>
      <w:r w:rsidR="00565369" w:rsidRPr="00565369">
        <w:rPr>
          <w:rFonts w:cs="Mitra"/>
          <w:sz w:val="26"/>
          <w:szCs w:val="26"/>
          <w:rtl/>
        </w:rPr>
        <w:t>ي</w:t>
      </w:r>
      <w:r w:rsidR="00EB4647" w:rsidRPr="00565369">
        <w:rPr>
          <w:rFonts w:cs="Mitra"/>
          <w:sz w:val="26"/>
          <w:szCs w:val="26"/>
          <w:rtl/>
        </w:rPr>
        <w:t xml:space="preserve"> مردم زم</w:t>
      </w:r>
      <w:r w:rsidR="00565369" w:rsidRPr="00565369">
        <w:rPr>
          <w:rFonts w:cs="Mitra"/>
          <w:sz w:val="26"/>
          <w:szCs w:val="26"/>
          <w:rtl/>
        </w:rPr>
        <w:t>ي</w:t>
      </w:r>
      <w:r w:rsidR="00EB4647" w:rsidRPr="00565369">
        <w:rPr>
          <w:rFonts w:cs="Mitra"/>
          <w:sz w:val="26"/>
          <w:szCs w:val="26"/>
          <w:rtl/>
        </w:rPr>
        <w:t>نه</w:t>
      </w:r>
      <w:r w:rsidR="00EB4647" w:rsidRPr="00565369">
        <w:rPr>
          <w:rFonts w:cs="Mitra"/>
          <w:sz w:val="26"/>
          <w:szCs w:val="26"/>
        </w:rPr>
        <w:t>‌</w:t>
      </w:r>
      <w:r w:rsidR="00EB4647" w:rsidRPr="00565369">
        <w:rPr>
          <w:rFonts w:cs="Mitra"/>
          <w:sz w:val="26"/>
          <w:szCs w:val="26"/>
          <w:rtl/>
        </w:rPr>
        <w:t>ساز</w:t>
      </w:r>
      <w:r w:rsidR="00565369" w:rsidRPr="00565369">
        <w:rPr>
          <w:rFonts w:cs="Mitra"/>
          <w:sz w:val="26"/>
          <w:szCs w:val="26"/>
          <w:rtl/>
        </w:rPr>
        <w:t>ي</w:t>
      </w:r>
      <w:r w:rsidR="006C58B6">
        <w:rPr>
          <w:rFonts w:cs="Mitra" w:hint="cs"/>
          <w:sz w:val="26"/>
          <w:szCs w:val="26"/>
          <w:rtl/>
        </w:rPr>
        <w:softHyphen/>
      </w:r>
      <w:r w:rsidR="00EB4647" w:rsidRPr="00565369">
        <w:rPr>
          <w:rFonts w:cs="Mitra"/>
          <w:sz w:val="26"/>
          <w:szCs w:val="26"/>
          <w:rtl/>
        </w:rPr>
        <w:t>کند و برنامه</w:t>
      </w:r>
      <w:r w:rsidR="00EB4647" w:rsidRPr="00565369">
        <w:rPr>
          <w:rFonts w:cs="Mitra"/>
          <w:sz w:val="26"/>
          <w:szCs w:val="26"/>
        </w:rPr>
        <w:t>‌</w:t>
      </w:r>
      <w:r w:rsidR="00EB4647" w:rsidRPr="00565369">
        <w:rPr>
          <w:rFonts w:cs="Mitra"/>
          <w:sz w:val="26"/>
          <w:szCs w:val="26"/>
          <w:rtl/>
        </w:rPr>
        <w:t>ها</w:t>
      </w:r>
      <w:r w:rsidR="00565369" w:rsidRPr="00565369">
        <w:rPr>
          <w:rFonts w:cs="Mitra"/>
          <w:sz w:val="26"/>
          <w:szCs w:val="26"/>
          <w:rtl/>
        </w:rPr>
        <w:t>ي</w:t>
      </w:r>
      <w:r w:rsidR="00EB4647" w:rsidRPr="00565369">
        <w:rPr>
          <w:rFonts w:cs="Mitra"/>
          <w:sz w:val="26"/>
          <w:szCs w:val="26"/>
          <w:rtl/>
        </w:rPr>
        <w:t xml:space="preserve"> مف</w:t>
      </w:r>
      <w:r w:rsidR="00565369" w:rsidRPr="00565369">
        <w:rPr>
          <w:rFonts w:cs="Mitra"/>
          <w:sz w:val="26"/>
          <w:szCs w:val="26"/>
          <w:rtl/>
        </w:rPr>
        <w:t>ي</w:t>
      </w:r>
      <w:r w:rsidR="00EB4647" w:rsidRPr="00565369">
        <w:rPr>
          <w:rFonts w:cs="Mitra"/>
          <w:sz w:val="26"/>
          <w:szCs w:val="26"/>
          <w:rtl/>
        </w:rPr>
        <w:t>د و مؤثر</w:t>
      </w:r>
      <w:r w:rsidR="00565369" w:rsidRPr="00565369">
        <w:rPr>
          <w:rFonts w:cs="Mitra"/>
          <w:sz w:val="26"/>
          <w:szCs w:val="26"/>
          <w:rtl/>
        </w:rPr>
        <w:t>ي</w:t>
      </w:r>
      <w:r w:rsidR="00EB4647" w:rsidRPr="00565369">
        <w:rPr>
          <w:rFonts w:cs="Mitra"/>
          <w:sz w:val="26"/>
          <w:szCs w:val="26"/>
          <w:rtl/>
        </w:rPr>
        <w:t xml:space="preserve"> در ا</w:t>
      </w:r>
      <w:r w:rsidR="00565369" w:rsidRPr="00565369">
        <w:rPr>
          <w:rFonts w:cs="Mitra"/>
          <w:sz w:val="26"/>
          <w:szCs w:val="26"/>
          <w:rtl/>
        </w:rPr>
        <w:t>ي</w:t>
      </w:r>
      <w:r w:rsidR="006C58B6">
        <w:rPr>
          <w:rFonts w:cs="Mitra"/>
          <w:sz w:val="26"/>
          <w:szCs w:val="26"/>
          <w:rtl/>
        </w:rPr>
        <w:t xml:space="preserve">ن </w:t>
      </w:r>
      <w:r w:rsidR="006C58B6">
        <w:rPr>
          <w:rFonts w:cs="Mitra" w:hint="cs"/>
          <w:sz w:val="26"/>
          <w:szCs w:val="26"/>
          <w:rtl/>
        </w:rPr>
        <w:t>عرصه</w:t>
      </w:r>
      <w:r w:rsidR="00EB4647" w:rsidRPr="00565369">
        <w:rPr>
          <w:rFonts w:cs="Mitra"/>
          <w:sz w:val="26"/>
          <w:szCs w:val="26"/>
          <w:rtl/>
        </w:rPr>
        <w:t xml:space="preserve"> ترت</w:t>
      </w:r>
      <w:r w:rsidR="00565369" w:rsidRPr="00565369">
        <w:rPr>
          <w:rFonts w:cs="Mitra"/>
          <w:sz w:val="26"/>
          <w:szCs w:val="26"/>
          <w:rtl/>
        </w:rPr>
        <w:t>ي</w:t>
      </w:r>
      <w:r w:rsidR="00EB4647" w:rsidRPr="00565369">
        <w:rPr>
          <w:rFonts w:cs="Mitra"/>
          <w:sz w:val="26"/>
          <w:szCs w:val="26"/>
          <w:rtl/>
        </w:rPr>
        <w:t xml:space="preserve">ب بدهد. </w:t>
      </w:r>
    </w:p>
    <w:p w:rsidR="00EB4647" w:rsidRPr="00170CBA" w:rsidRDefault="00EB4647" w:rsidP="00565369">
      <w:pPr>
        <w:spacing w:line="276" w:lineRule="auto"/>
        <w:jc w:val="both"/>
        <w:rPr>
          <w:rFonts w:cs="Titr"/>
          <w:b/>
          <w:bCs/>
          <w:sz w:val="26"/>
          <w:szCs w:val="26"/>
          <w:rtl/>
        </w:rPr>
      </w:pPr>
      <w:bookmarkStart w:id="12" w:name="_Toc173059903"/>
      <w:r w:rsidRPr="00170CBA">
        <w:rPr>
          <w:rFonts w:cs="Titr"/>
          <w:b/>
          <w:bCs/>
          <w:sz w:val="26"/>
          <w:szCs w:val="26"/>
          <w:rtl/>
        </w:rPr>
        <w:lastRenderedPageBreak/>
        <w:t>وظ</w:t>
      </w:r>
      <w:r w:rsidR="00565369" w:rsidRPr="00170CBA">
        <w:rPr>
          <w:rFonts w:cs="Titr"/>
          <w:b/>
          <w:bCs/>
          <w:sz w:val="26"/>
          <w:szCs w:val="26"/>
          <w:rtl/>
        </w:rPr>
        <w:t>ي</w:t>
      </w:r>
      <w:r w:rsidRPr="00170CBA">
        <w:rPr>
          <w:rFonts w:cs="Titr"/>
          <w:b/>
          <w:bCs/>
          <w:sz w:val="26"/>
          <w:szCs w:val="26"/>
          <w:rtl/>
        </w:rPr>
        <w:t>فه دولت اسلام</w:t>
      </w:r>
      <w:r w:rsidR="00565369" w:rsidRPr="00170CBA">
        <w:rPr>
          <w:rFonts w:cs="Titr"/>
          <w:b/>
          <w:bCs/>
          <w:sz w:val="26"/>
          <w:szCs w:val="26"/>
          <w:rtl/>
        </w:rPr>
        <w:t>ي</w:t>
      </w:r>
      <w:r w:rsidRPr="00170CBA">
        <w:rPr>
          <w:rFonts w:cs="Titr"/>
          <w:b/>
          <w:bCs/>
          <w:sz w:val="26"/>
          <w:szCs w:val="26"/>
          <w:rtl/>
        </w:rPr>
        <w:t xml:space="preserve"> در زمن</w:t>
      </w:r>
      <w:r w:rsidR="00565369" w:rsidRPr="00170CBA">
        <w:rPr>
          <w:rFonts w:cs="Titr"/>
          <w:b/>
          <w:bCs/>
          <w:sz w:val="26"/>
          <w:szCs w:val="26"/>
          <w:rtl/>
        </w:rPr>
        <w:t>ي</w:t>
      </w:r>
      <w:r w:rsidRPr="00170CBA">
        <w:rPr>
          <w:rFonts w:cs="Titr"/>
          <w:b/>
          <w:bCs/>
          <w:sz w:val="26"/>
          <w:szCs w:val="26"/>
          <w:rtl/>
        </w:rPr>
        <w:t>ه</w:t>
      </w:r>
      <w:r w:rsidRPr="00170CBA">
        <w:rPr>
          <w:rFonts w:cs="Titr"/>
          <w:b/>
          <w:bCs/>
          <w:sz w:val="26"/>
          <w:szCs w:val="26"/>
        </w:rPr>
        <w:t>‌</w:t>
      </w:r>
      <w:r w:rsidRPr="00170CBA">
        <w:rPr>
          <w:rFonts w:cs="Titr"/>
          <w:b/>
          <w:bCs/>
          <w:sz w:val="26"/>
          <w:szCs w:val="26"/>
          <w:rtl/>
        </w:rPr>
        <w:t>ساز</w:t>
      </w:r>
      <w:r w:rsidR="00565369" w:rsidRPr="00170CBA">
        <w:rPr>
          <w:rFonts w:cs="Titr"/>
          <w:b/>
          <w:bCs/>
          <w:sz w:val="26"/>
          <w:szCs w:val="26"/>
          <w:rtl/>
        </w:rPr>
        <w:t>ي</w:t>
      </w:r>
      <w:r w:rsidRPr="00170CBA">
        <w:rPr>
          <w:rFonts w:cs="Titr"/>
          <w:b/>
          <w:bCs/>
          <w:sz w:val="26"/>
          <w:szCs w:val="26"/>
          <w:rtl/>
        </w:rPr>
        <w:t xml:space="preserve"> تحقق امن</w:t>
      </w:r>
      <w:r w:rsidR="00565369" w:rsidRPr="00170CBA">
        <w:rPr>
          <w:rFonts w:cs="Titr"/>
          <w:b/>
          <w:bCs/>
          <w:sz w:val="26"/>
          <w:szCs w:val="26"/>
          <w:rtl/>
        </w:rPr>
        <w:t>ي</w:t>
      </w:r>
      <w:r w:rsidRPr="00170CBA">
        <w:rPr>
          <w:rFonts w:cs="Titr"/>
          <w:b/>
          <w:bCs/>
          <w:sz w:val="26"/>
          <w:szCs w:val="26"/>
          <w:rtl/>
        </w:rPr>
        <w:t>ت فرهنگ</w:t>
      </w:r>
      <w:r w:rsidR="00565369" w:rsidRPr="00170CBA">
        <w:rPr>
          <w:rFonts w:cs="Titr"/>
          <w:b/>
          <w:bCs/>
          <w:sz w:val="26"/>
          <w:szCs w:val="26"/>
          <w:rtl/>
        </w:rPr>
        <w:t>ي</w:t>
      </w:r>
      <w:r w:rsidR="00A201D4">
        <w:rPr>
          <w:rFonts w:cs="Titr"/>
          <w:b/>
          <w:bCs/>
          <w:sz w:val="26"/>
          <w:szCs w:val="26"/>
          <w:rtl/>
        </w:rPr>
        <w:t xml:space="preserve"> در </w:t>
      </w:r>
      <w:r w:rsidR="00A201D4">
        <w:rPr>
          <w:rFonts w:cs="Titr" w:hint="cs"/>
          <w:b/>
          <w:bCs/>
          <w:sz w:val="26"/>
          <w:szCs w:val="26"/>
          <w:rtl/>
        </w:rPr>
        <w:t>عرصه</w:t>
      </w:r>
      <w:r w:rsidRPr="00170CBA">
        <w:rPr>
          <w:rFonts w:cs="Titr"/>
          <w:b/>
          <w:bCs/>
          <w:sz w:val="26"/>
          <w:szCs w:val="26"/>
          <w:rtl/>
        </w:rPr>
        <w:t xml:space="preserve"> رفتار</w:t>
      </w:r>
      <w:bookmarkEnd w:id="12"/>
    </w:p>
    <w:p w:rsidR="00EB4647" w:rsidRPr="00565369" w:rsidRDefault="00EB4647" w:rsidP="00170CBA">
      <w:pPr>
        <w:spacing w:line="276" w:lineRule="auto"/>
        <w:jc w:val="both"/>
        <w:rPr>
          <w:rFonts w:cs="Mitra"/>
          <w:sz w:val="26"/>
          <w:szCs w:val="26"/>
          <w:rtl/>
        </w:rPr>
      </w:pPr>
      <w:r w:rsidRPr="00565369">
        <w:rPr>
          <w:rFonts w:cs="Mitra"/>
          <w:sz w:val="26"/>
          <w:szCs w:val="26"/>
          <w:rtl/>
        </w:rPr>
        <w:t>رفتارها</w:t>
      </w:r>
      <w:r w:rsidR="00565369" w:rsidRPr="00565369">
        <w:rPr>
          <w:rFonts w:cs="Mitra"/>
          <w:sz w:val="26"/>
          <w:szCs w:val="26"/>
          <w:rtl/>
        </w:rPr>
        <w:t>ي</w:t>
      </w:r>
      <w:r w:rsidRPr="00565369">
        <w:rPr>
          <w:rFonts w:cs="Mitra"/>
          <w:sz w:val="26"/>
          <w:szCs w:val="26"/>
          <w:rtl/>
        </w:rPr>
        <w:t xml:space="preserve"> تاث</w:t>
      </w:r>
      <w:r w:rsidR="00565369" w:rsidRPr="00565369">
        <w:rPr>
          <w:rFonts w:cs="Mitra"/>
          <w:sz w:val="26"/>
          <w:szCs w:val="26"/>
          <w:rtl/>
        </w:rPr>
        <w:t>ي</w:t>
      </w:r>
      <w:r w:rsidRPr="00565369">
        <w:rPr>
          <w:rFonts w:cs="Mitra"/>
          <w:sz w:val="26"/>
          <w:szCs w:val="26"/>
          <w:rtl/>
        </w:rPr>
        <w:t>رگذار در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به‌طور کل</w:t>
      </w:r>
      <w:r w:rsidR="00565369" w:rsidRPr="00565369">
        <w:rPr>
          <w:rFonts w:cs="Mitra"/>
          <w:sz w:val="26"/>
          <w:szCs w:val="26"/>
          <w:rtl/>
        </w:rPr>
        <w:t>ي</w:t>
      </w:r>
      <w:r w:rsidR="006C58B6">
        <w:rPr>
          <w:rFonts w:cs="Mitra"/>
          <w:sz w:val="26"/>
          <w:szCs w:val="26"/>
          <w:rtl/>
        </w:rPr>
        <w:t xml:space="preserve"> در دو </w:t>
      </w:r>
      <w:r w:rsidR="006C58B6">
        <w:rPr>
          <w:rFonts w:cs="Mitra" w:hint="cs"/>
          <w:sz w:val="26"/>
          <w:szCs w:val="26"/>
          <w:rtl/>
        </w:rPr>
        <w:t>عرصه</w:t>
      </w:r>
      <w:r w:rsidRPr="00565369">
        <w:rPr>
          <w:rFonts w:cs="Mitra"/>
          <w:sz w:val="26"/>
          <w:szCs w:val="26"/>
          <w:rtl/>
        </w:rPr>
        <w:t xml:space="preserve"> قابل دسته</w:t>
      </w:r>
      <w:r w:rsidRPr="00565369">
        <w:rPr>
          <w:rFonts w:cs="Mitra"/>
          <w:sz w:val="26"/>
          <w:szCs w:val="26"/>
        </w:rPr>
        <w:t>‌</w:t>
      </w:r>
      <w:r w:rsidRPr="00565369">
        <w:rPr>
          <w:rFonts w:cs="Mitra"/>
          <w:sz w:val="26"/>
          <w:szCs w:val="26"/>
          <w:rtl/>
        </w:rPr>
        <w:t>بند</w:t>
      </w:r>
      <w:r w:rsidR="00565369" w:rsidRPr="00565369">
        <w:rPr>
          <w:rFonts w:cs="Mitra"/>
          <w:sz w:val="26"/>
          <w:szCs w:val="26"/>
          <w:rtl/>
        </w:rPr>
        <w:t>ي</w:t>
      </w:r>
      <w:r w:rsidRPr="00565369">
        <w:rPr>
          <w:rFonts w:cs="Mitra"/>
          <w:sz w:val="26"/>
          <w:szCs w:val="26"/>
          <w:rtl/>
        </w:rPr>
        <w:t xml:space="preserve"> هستند؛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رفتارها</w:t>
      </w:r>
      <w:r w:rsidR="00565369" w:rsidRPr="00565369">
        <w:rPr>
          <w:rFonts w:cs="Mitra"/>
          <w:sz w:val="26"/>
          <w:szCs w:val="26"/>
          <w:rtl/>
        </w:rPr>
        <w:t>ي</w:t>
      </w:r>
      <w:r w:rsidRPr="00565369">
        <w:rPr>
          <w:rFonts w:cs="Mitra"/>
          <w:sz w:val="26"/>
          <w:szCs w:val="26"/>
          <w:rtl/>
        </w:rPr>
        <w:t xml:space="preserve"> مردم و د</w:t>
      </w:r>
      <w:r w:rsidR="00565369" w:rsidRPr="00565369">
        <w:rPr>
          <w:rFonts w:cs="Mitra"/>
          <w:sz w:val="26"/>
          <w:szCs w:val="26"/>
          <w:rtl/>
        </w:rPr>
        <w:t>ي</w:t>
      </w:r>
      <w:r w:rsidRPr="00565369">
        <w:rPr>
          <w:rFonts w:cs="Mitra"/>
          <w:sz w:val="26"/>
          <w:szCs w:val="26"/>
          <w:rtl/>
        </w:rPr>
        <w:t>گر</w:t>
      </w:r>
      <w:r w:rsidR="00565369" w:rsidRPr="00565369">
        <w:rPr>
          <w:rFonts w:cs="Mitra"/>
          <w:sz w:val="26"/>
          <w:szCs w:val="26"/>
          <w:rtl/>
        </w:rPr>
        <w:t>ي</w:t>
      </w:r>
      <w:r w:rsidRPr="00565369">
        <w:rPr>
          <w:rFonts w:cs="Mitra"/>
          <w:sz w:val="26"/>
          <w:szCs w:val="26"/>
          <w:rtl/>
        </w:rPr>
        <w:t xml:space="preserve"> رفتارها</w:t>
      </w:r>
      <w:r w:rsidR="00565369" w:rsidRPr="00565369">
        <w:rPr>
          <w:rFonts w:cs="Mitra"/>
          <w:sz w:val="26"/>
          <w:szCs w:val="26"/>
          <w:rtl/>
        </w:rPr>
        <w:t>ي</w:t>
      </w:r>
      <w:r w:rsidRPr="00565369">
        <w:rPr>
          <w:rFonts w:cs="Mitra"/>
          <w:sz w:val="26"/>
          <w:szCs w:val="26"/>
          <w:rtl/>
        </w:rPr>
        <w:t xml:space="preserve"> کارگزاران.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نسبت به‌زم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وقوع رفتارها</w:t>
      </w:r>
      <w:r w:rsidR="00565369" w:rsidRPr="00565369">
        <w:rPr>
          <w:rFonts w:cs="Mitra"/>
          <w:sz w:val="26"/>
          <w:szCs w:val="26"/>
          <w:rtl/>
        </w:rPr>
        <w:t>ي</w:t>
      </w:r>
      <w:r w:rsidRPr="00565369">
        <w:rPr>
          <w:rFonts w:cs="Mitra"/>
          <w:sz w:val="26"/>
          <w:szCs w:val="26"/>
          <w:rtl/>
        </w:rPr>
        <w:t xml:space="preserve"> تاث</w:t>
      </w:r>
      <w:r w:rsidR="00565369" w:rsidRPr="00565369">
        <w:rPr>
          <w:rFonts w:cs="Mitra"/>
          <w:sz w:val="26"/>
          <w:szCs w:val="26"/>
          <w:rtl/>
        </w:rPr>
        <w:t>ي</w:t>
      </w:r>
      <w:r w:rsidRPr="00565369">
        <w:rPr>
          <w:rFonts w:cs="Mitra"/>
          <w:sz w:val="26"/>
          <w:szCs w:val="26"/>
          <w:rtl/>
        </w:rPr>
        <w:t>رگذار مردم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به‌صورت غ</w:t>
      </w:r>
      <w:r w:rsidR="00565369" w:rsidRPr="00565369">
        <w:rPr>
          <w:rFonts w:cs="Mitra"/>
          <w:sz w:val="26"/>
          <w:szCs w:val="26"/>
          <w:rtl/>
        </w:rPr>
        <w:t>ي</w:t>
      </w:r>
      <w:r w:rsidRPr="00565369">
        <w:rPr>
          <w:rFonts w:cs="Mitra"/>
          <w:sz w:val="26"/>
          <w:szCs w:val="26"/>
          <w:rtl/>
        </w:rPr>
        <w:t>ر مستق</w:t>
      </w:r>
      <w:r w:rsidR="00565369" w:rsidRPr="00565369">
        <w:rPr>
          <w:rFonts w:cs="Mitra"/>
          <w:sz w:val="26"/>
          <w:szCs w:val="26"/>
          <w:rtl/>
        </w:rPr>
        <w:t>ي</w:t>
      </w:r>
      <w:r w:rsidRPr="00565369">
        <w:rPr>
          <w:rFonts w:cs="Mitra"/>
          <w:sz w:val="26"/>
          <w:szCs w:val="26"/>
          <w:rtl/>
        </w:rPr>
        <w:t>م و نسبت به‌زم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وقوع رفتارها</w:t>
      </w:r>
      <w:r w:rsidR="00565369" w:rsidRPr="00565369">
        <w:rPr>
          <w:rFonts w:cs="Mitra"/>
          <w:sz w:val="26"/>
          <w:szCs w:val="26"/>
          <w:rtl/>
        </w:rPr>
        <w:t>ي</w:t>
      </w:r>
      <w:r w:rsidRPr="00565369">
        <w:rPr>
          <w:rFonts w:cs="Mitra"/>
          <w:sz w:val="26"/>
          <w:szCs w:val="26"/>
          <w:rtl/>
        </w:rPr>
        <w:t xml:space="preserve"> تاث</w:t>
      </w:r>
      <w:r w:rsidR="00565369" w:rsidRPr="00565369">
        <w:rPr>
          <w:rFonts w:cs="Mitra"/>
          <w:sz w:val="26"/>
          <w:szCs w:val="26"/>
          <w:rtl/>
        </w:rPr>
        <w:t>ي</w:t>
      </w:r>
      <w:r w:rsidRPr="00565369">
        <w:rPr>
          <w:rFonts w:cs="Mitra"/>
          <w:sz w:val="26"/>
          <w:szCs w:val="26"/>
          <w:rtl/>
        </w:rPr>
        <w:t>رگذار کارگزاران در ا</w:t>
      </w:r>
      <w:r w:rsidR="00565369" w:rsidRPr="00565369">
        <w:rPr>
          <w:rFonts w:cs="Mitra"/>
          <w:sz w:val="26"/>
          <w:szCs w:val="26"/>
          <w:rtl/>
        </w:rPr>
        <w:t>ي</w:t>
      </w:r>
      <w:r w:rsidRPr="00565369">
        <w:rPr>
          <w:rFonts w:cs="Mitra"/>
          <w:sz w:val="26"/>
          <w:szCs w:val="26"/>
          <w:rtl/>
        </w:rPr>
        <w:t>ن زم</w:t>
      </w:r>
      <w:r w:rsidR="00565369" w:rsidRPr="00565369">
        <w:rPr>
          <w:rFonts w:cs="Mitra"/>
          <w:sz w:val="26"/>
          <w:szCs w:val="26"/>
          <w:rtl/>
        </w:rPr>
        <w:t>ي</w:t>
      </w:r>
      <w:r w:rsidRPr="00565369">
        <w:rPr>
          <w:rFonts w:cs="Mitra"/>
          <w:sz w:val="26"/>
          <w:szCs w:val="26"/>
          <w:rtl/>
        </w:rPr>
        <w:t>نه به‌صورت مستق</w:t>
      </w:r>
      <w:r w:rsidR="00565369" w:rsidRPr="00565369">
        <w:rPr>
          <w:rFonts w:cs="Mitra"/>
          <w:sz w:val="26"/>
          <w:szCs w:val="26"/>
          <w:rtl/>
        </w:rPr>
        <w:t>ي</w:t>
      </w:r>
      <w:r w:rsidRPr="00565369">
        <w:rPr>
          <w:rFonts w:cs="Mitra"/>
          <w:sz w:val="26"/>
          <w:szCs w:val="26"/>
          <w:rtl/>
        </w:rPr>
        <w:t>م است. در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به‌عنوان نمونه برخ</w:t>
      </w:r>
      <w:r w:rsidR="00565369" w:rsidRPr="00565369">
        <w:rPr>
          <w:rFonts w:cs="Mitra"/>
          <w:sz w:val="26"/>
          <w:szCs w:val="26"/>
          <w:rtl/>
        </w:rPr>
        <w:t>ي</w:t>
      </w:r>
      <w:r w:rsidRPr="00565369">
        <w:rPr>
          <w:rFonts w:cs="Mitra"/>
          <w:sz w:val="26"/>
          <w:szCs w:val="26"/>
          <w:rtl/>
        </w:rPr>
        <w:t xml:space="preserve"> رفتارها</w:t>
      </w:r>
      <w:r w:rsidR="00565369" w:rsidRPr="00565369">
        <w:rPr>
          <w:rFonts w:cs="Mitra"/>
          <w:sz w:val="26"/>
          <w:szCs w:val="26"/>
          <w:rtl/>
        </w:rPr>
        <w:t>ي</w:t>
      </w:r>
      <w:r w:rsidRPr="00565369">
        <w:rPr>
          <w:rFonts w:cs="Mitra"/>
          <w:sz w:val="26"/>
          <w:szCs w:val="26"/>
          <w:rtl/>
        </w:rPr>
        <w:t xml:space="preserve"> مردم و کارگزاران که تاث</w:t>
      </w:r>
      <w:r w:rsidR="00565369" w:rsidRPr="00565369">
        <w:rPr>
          <w:rFonts w:cs="Mitra"/>
          <w:sz w:val="26"/>
          <w:szCs w:val="26"/>
          <w:rtl/>
        </w:rPr>
        <w:t>ي</w:t>
      </w:r>
      <w:r w:rsidRPr="00565369">
        <w:rPr>
          <w:rFonts w:cs="Mitra"/>
          <w:sz w:val="26"/>
          <w:szCs w:val="26"/>
          <w:rtl/>
        </w:rPr>
        <w:t>رگذار</w:t>
      </w:r>
      <w:r w:rsidR="00565369" w:rsidRPr="00565369">
        <w:rPr>
          <w:rFonts w:cs="Mitra"/>
          <w:sz w:val="26"/>
          <w:szCs w:val="26"/>
          <w:rtl/>
        </w:rPr>
        <w:t>ي</w:t>
      </w:r>
      <w:r w:rsidRPr="00565369">
        <w:rPr>
          <w:rFonts w:cs="Mitra"/>
          <w:sz w:val="26"/>
          <w:szCs w:val="26"/>
          <w:rtl/>
        </w:rPr>
        <w:t xml:space="preserve"> آن‌ها در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w:t>
      </w:r>
      <w:r w:rsidR="00565369" w:rsidRPr="00565369">
        <w:rPr>
          <w:rFonts w:cs="Mitra"/>
          <w:sz w:val="26"/>
          <w:szCs w:val="26"/>
          <w:rtl/>
        </w:rPr>
        <w:t>ي</w:t>
      </w:r>
      <w:r w:rsidRPr="00565369">
        <w:rPr>
          <w:rFonts w:cs="Mitra"/>
          <w:sz w:val="26"/>
          <w:szCs w:val="26"/>
          <w:rtl/>
        </w:rPr>
        <w:t>شتر هستند، از منظر فقه اسلام</w:t>
      </w:r>
      <w:r w:rsidR="00565369" w:rsidRPr="00565369">
        <w:rPr>
          <w:rFonts w:cs="Mitra"/>
          <w:sz w:val="26"/>
          <w:szCs w:val="26"/>
          <w:rtl/>
        </w:rPr>
        <w:t>ي</w:t>
      </w:r>
      <w:r w:rsidRPr="00565369">
        <w:rPr>
          <w:rFonts w:cs="Mitra"/>
          <w:sz w:val="26"/>
          <w:szCs w:val="26"/>
          <w:rtl/>
        </w:rPr>
        <w:t xml:space="preserve"> مورد واکاو</w:t>
      </w:r>
      <w:r w:rsidR="00565369" w:rsidRPr="00565369">
        <w:rPr>
          <w:rFonts w:cs="Mitra"/>
          <w:sz w:val="26"/>
          <w:szCs w:val="26"/>
          <w:rtl/>
        </w:rPr>
        <w:t>ي</w:t>
      </w:r>
      <w:r w:rsidRPr="00565369">
        <w:rPr>
          <w:rFonts w:cs="Mitra"/>
          <w:sz w:val="26"/>
          <w:szCs w:val="26"/>
          <w:rtl/>
        </w:rPr>
        <w:t xml:space="preserve"> قرار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رد. طب</w:t>
      </w:r>
      <w:r w:rsidR="00565369" w:rsidRPr="00565369">
        <w:rPr>
          <w:rFonts w:cs="Mitra"/>
          <w:sz w:val="26"/>
          <w:szCs w:val="26"/>
          <w:rtl/>
        </w:rPr>
        <w:t>ي</w:t>
      </w:r>
      <w:r w:rsidRPr="00565369">
        <w:rPr>
          <w:rFonts w:cs="Mitra"/>
          <w:sz w:val="26"/>
          <w:szCs w:val="26"/>
          <w:rtl/>
        </w:rPr>
        <w:t>عتا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ن است که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 xml:space="preserve"> تحقق چن</w:t>
      </w:r>
      <w:r w:rsidR="00565369" w:rsidRPr="00565369">
        <w:rPr>
          <w:rFonts w:cs="Mitra"/>
          <w:sz w:val="26"/>
          <w:szCs w:val="26"/>
          <w:rtl/>
        </w:rPr>
        <w:t>ي</w:t>
      </w:r>
      <w:r w:rsidRPr="00565369">
        <w:rPr>
          <w:rFonts w:cs="Mitra"/>
          <w:sz w:val="26"/>
          <w:szCs w:val="26"/>
          <w:rtl/>
        </w:rPr>
        <w:t>ن رفتارها</w:t>
      </w:r>
      <w:r w:rsidR="00565369" w:rsidRPr="00565369">
        <w:rPr>
          <w:rFonts w:cs="Mitra"/>
          <w:sz w:val="26"/>
          <w:szCs w:val="26"/>
          <w:rtl/>
        </w:rPr>
        <w:t>يي</w:t>
      </w:r>
      <w:r w:rsidRPr="00565369">
        <w:rPr>
          <w:rFonts w:cs="Mitra"/>
          <w:sz w:val="26"/>
          <w:szCs w:val="26"/>
          <w:rtl/>
        </w:rPr>
        <w:t xml:space="preserve"> را فراهم سازد تا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هموار گردد. </w:t>
      </w:r>
    </w:p>
    <w:p w:rsidR="00EB4647" w:rsidRPr="00170CBA" w:rsidRDefault="00170CBA" w:rsidP="00565369">
      <w:pPr>
        <w:spacing w:line="276" w:lineRule="auto"/>
        <w:jc w:val="both"/>
        <w:rPr>
          <w:rFonts w:cs="Mitra"/>
          <w:b/>
          <w:bCs/>
          <w:sz w:val="26"/>
          <w:szCs w:val="26"/>
          <w:rtl/>
        </w:rPr>
      </w:pPr>
      <w:bookmarkStart w:id="13" w:name="_Toc173059904"/>
      <w:r w:rsidRPr="00170CBA">
        <w:rPr>
          <w:rFonts w:cs="Mitra" w:hint="cs"/>
          <w:b/>
          <w:bCs/>
          <w:sz w:val="26"/>
          <w:szCs w:val="26"/>
          <w:rtl/>
        </w:rPr>
        <w:t xml:space="preserve">1- </w:t>
      </w:r>
      <w:r w:rsidR="00EB4647" w:rsidRPr="00170CBA">
        <w:rPr>
          <w:rFonts w:cs="Mitra"/>
          <w:b/>
          <w:bCs/>
          <w:sz w:val="26"/>
          <w:szCs w:val="26"/>
          <w:rtl/>
        </w:rPr>
        <w:t>زم</w:t>
      </w:r>
      <w:r w:rsidR="00565369" w:rsidRPr="00170CBA">
        <w:rPr>
          <w:rFonts w:cs="Mitra"/>
          <w:b/>
          <w:bCs/>
          <w:sz w:val="26"/>
          <w:szCs w:val="26"/>
          <w:rtl/>
        </w:rPr>
        <w:t>ي</w:t>
      </w:r>
      <w:r w:rsidR="00EB4647" w:rsidRPr="00170CBA">
        <w:rPr>
          <w:rFonts w:cs="Mitra"/>
          <w:b/>
          <w:bCs/>
          <w:sz w:val="26"/>
          <w:szCs w:val="26"/>
          <w:rtl/>
        </w:rPr>
        <w:t>نه</w:t>
      </w:r>
      <w:r w:rsidR="00EB4647" w:rsidRPr="00170CBA">
        <w:rPr>
          <w:rFonts w:cs="Mitra"/>
          <w:b/>
          <w:bCs/>
          <w:sz w:val="26"/>
          <w:szCs w:val="26"/>
        </w:rPr>
        <w:t>‌</w:t>
      </w:r>
      <w:r w:rsidR="00EB4647" w:rsidRPr="00170CBA">
        <w:rPr>
          <w:rFonts w:cs="Mitra"/>
          <w:b/>
          <w:bCs/>
          <w:sz w:val="26"/>
          <w:szCs w:val="26"/>
          <w:rtl/>
        </w:rPr>
        <w:t>ساز</w:t>
      </w:r>
      <w:r w:rsidR="00565369" w:rsidRPr="00170CBA">
        <w:rPr>
          <w:rFonts w:cs="Mitra"/>
          <w:b/>
          <w:bCs/>
          <w:sz w:val="26"/>
          <w:szCs w:val="26"/>
          <w:rtl/>
        </w:rPr>
        <w:t>ي</w:t>
      </w:r>
      <w:r w:rsidR="00EB4647" w:rsidRPr="00170CBA">
        <w:rPr>
          <w:rFonts w:cs="Mitra"/>
          <w:b/>
          <w:bCs/>
          <w:sz w:val="26"/>
          <w:szCs w:val="26"/>
          <w:rtl/>
        </w:rPr>
        <w:t xml:space="preserve"> تحقق رفتارها</w:t>
      </w:r>
      <w:r w:rsidR="00565369" w:rsidRPr="00170CBA">
        <w:rPr>
          <w:rFonts w:cs="Mitra"/>
          <w:b/>
          <w:bCs/>
          <w:sz w:val="26"/>
          <w:szCs w:val="26"/>
          <w:rtl/>
        </w:rPr>
        <w:t>ي</w:t>
      </w:r>
      <w:r w:rsidR="00EB4647" w:rsidRPr="00170CBA">
        <w:rPr>
          <w:rFonts w:cs="Mitra"/>
          <w:b/>
          <w:bCs/>
          <w:sz w:val="26"/>
          <w:szCs w:val="26"/>
          <w:rtl/>
        </w:rPr>
        <w:t xml:space="preserve"> تاث</w:t>
      </w:r>
      <w:r w:rsidR="00565369" w:rsidRPr="00170CBA">
        <w:rPr>
          <w:rFonts w:cs="Mitra"/>
          <w:b/>
          <w:bCs/>
          <w:sz w:val="26"/>
          <w:szCs w:val="26"/>
          <w:rtl/>
        </w:rPr>
        <w:t>ي</w:t>
      </w:r>
      <w:r w:rsidR="00EB4647" w:rsidRPr="00170CBA">
        <w:rPr>
          <w:rFonts w:cs="Mitra"/>
          <w:b/>
          <w:bCs/>
          <w:sz w:val="26"/>
          <w:szCs w:val="26"/>
          <w:rtl/>
        </w:rPr>
        <w:t>رگذار مردم در امن</w:t>
      </w:r>
      <w:r w:rsidR="00565369" w:rsidRPr="00170CBA">
        <w:rPr>
          <w:rFonts w:cs="Mitra"/>
          <w:b/>
          <w:bCs/>
          <w:sz w:val="26"/>
          <w:szCs w:val="26"/>
          <w:rtl/>
        </w:rPr>
        <w:t>ي</w:t>
      </w:r>
      <w:r w:rsidR="00EB4647" w:rsidRPr="00170CBA">
        <w:rPr>
          <w:rFonts w:cs="Mitra"/>
          <w:b/>
          <w:bCs/>
          <w:sz w:val="26"/>
          <w:szCs w:val="26"/>
          <w:rtl/>
        </w:rPr>
        <w:t>ت فرهنگ</w:t>
      </w:r>
      <w:r w:rsidR="00565369" w:rsidRPr="00170CBA">
        <w:rPr>
          <w:rFonts w:cs="Mitra"/>
          <w:b/>
          <w:bCs/>
          <w:sz w:val="26"/>
          <w:szCs w:val="26"/>
          <w:rtl/>
        </w:rPr>
        <w:t>ي</w:t>
      </w:r>
      <w:bookmarkEnd w:id="13"/>
      <w:r w:rsidR="00EB4647" w:rsidRPr="00170CBA">
        <w:rPr>
          <w:rFonts w:cs="Mitra"/>
          <w:b/>
          <w:bCs/>
          <w:sz w:val="26"/>
          <w:szCs w:val="26"/>
          <w:rtl/>
        </w:rPr>
        <w:t xml:space="preserve"> </w:t>
      </w:r>
    </w:p>
    <w:p w:rsidR="00EB4647" w:rsidRPr="00565369" w:rsidRDefault="00EB4647" w:rsidP="00170CBA">
      <w:pPr>
        <w:spacing w:line="276" w:lineRule="auto"/>
        <w:jc w:val="both"/>
        <w:rPr>
          <w:rFonts w:cs="Mitra"/>
          <w:sz w:val="26"/>
          <w:szCs w:val="26"/>
          <w:rtl/>
        </w:rPr>
      </w:pPr>
      <w:r w:rsidRPr="00565369">
        <w:rPr>
          <w:rFonts w:cs="Mitra"/>
          <w:sz w:val="26"/>
          <w:szCs w:val="26"/>
          <w:rtl/>
        </w:rPr>
        <w:t>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به‌طور کل</w:t>
      </w:r>
      <w:r w:rsidR="00565369" w:rsidRPr="00565369">
        <w:rPr>
          <w:rFonts w:cs="Mitra"/>
          <w:sz w:val="26"/>
          <w:szCs w:val="26"/>
          <w:rtl/>
        </w:rPr>
        <w:t>ي</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ن است که زم</w:t>
      </w:r>
      <w:r w:rsidR="00565369" w:rsidRPr="00565369">
        <w:rPr>
          <w:rFonts w:cs="Mitra"/>
          <w:sz w:val="26"/>
          <w:szCs w:val="26"/>
          <w:rtl/>
        </w:rPr>
        <w:t>ي</w:t>
      </w:r>
      <w:r w:rsidRPr="00565369">
        <w:rPr>
          <w:rFonts w:cs="Mitra"/>
          <w:sz w:val="26"/>
          <w:szCs w:val="26"/>
          <w:rtl/>
        </w:rPr>
        <w:t>نه تحقق چن</w:t>
      </w:r>
      <w:r w:rsidR="00565369" w:rsidRPr="00565369">
        <w:rPr>
          <w:rFonts w:cs="Mitra"/>
          <w:sz w:val="26"/>
          <w:szCs w:val="26"/>
          <w:rtl/>
        </w:rPr>
        <w:t>ي</w:t>
      </w:r>
      <w:r w:rsidRPr="00565369">
        <w:rPr>
          <w:rFonts w:cs="Mitra"/>
          <w:sz w:val="26"/>
          <w:szCs w:val="26"/>
          <w:rtl/>
        </w:rPr>
        <w:t>ن رفتارها را از جهت تام</w:t>
      </w:r>
      <w:r w:rsidR="00565369" w:rsidRPr="00565369">
        <w:rPr>
          <w:rFonts w:cs="Mitra"/>
          <w:sz w:val="26"/>
          <w:szCs w:val="26"/>
          <w:rtl/>
        </w:rPr>
        <w:t>ي</w:t>
      </w:r>
      <w:r w:rsidRPr="00565369">
        <w:rPr>
          <w:rFonts w:cs="Mitra"/>
          <w:sz w:val="26"/>
          <w:szCs w:val="26"/>
          <w:rtl/>
        </w:rPr>
        <w:t>ن امن</w:t>
      </w:r>
      <w:r w:rsidR="00565369" w:rsidRPr="00565369">
        <w:rPr>
          <w:rFonts w:cs="Mitra"/>
          <w:sz w:val="26"/>
          <w:szCs w:val="26"/>
          <w:rtl/>
        </w:rPr>
        <w:t>ي</w:t>
      </w:r>
      <w:r w:rsidRPr="00565369">
        <w:rPr>
          <w:rFonts w:cs="Mitra"/>
          <w:sz w:val="26"/>
          <w:szCs w:val="26"/>
          <w:rtl/>
        </w:rPr>
        <w:t>ت و آگاه</w:t>
      </w:r>
      <w:r w:rsidR="00565369" w:rsidRPr="00565369">
        <w:rPr>
          <w:rFonts w:cs="Mitra"/>
          <w:sz w:val="26"/>
          <w:szCs w:val="26"/>
          <w:rtl/>
        </w:rPr>
        <w:t>ي</w:t>
      </w:r>
      <w:r w:rsidRPr="00565369">
        <w:rPr>
          <w:rFonts w:cs="Mitra"/>
          <w:sz w:val="26"/>
          <w:szCs w:val="26"/>
          <w:rtl/>
        </w:rPr>
        <w:t xml:space="preserve"> بخش</w:t>
      </w:r>
      <w:r w:rsidR="00565369" w:rsidRPr="00565369">
        <w:rPr>
          <w:rFonts w:cs="Mitra"/>
          <w:sz w:val="26"/>
          <w:szCs w:val="26"/>
          <w:rtl/>
        </w:rPr>
        <w:t>ي</w:t>
      </w:r>
      <w:r w:rsidRPr="00565369">
        <w:rPr>
          <w:rFonts w:cs="Mitra"/>
          <w:sz w:val="26"/>
          <w:szCs w:val="26"/>
          <w:rtl/>
        </w:rPr>
        <w:t xml:space="preserve"> و غ</w:t>
      </w:r>
      <w:r w:rsidR="00565369" w:rsidRPr="00565369">
        <w:rPr>
          <w:rFonts w:cs="Mitra"/>
          <w:sz w:val="26"/>
          <w:szCs w:val="26"/>
          <w:rtl/>
        </w:rPr>
        <w:t>ي</w:t>
      </w:r>
      <w:r w:rsidRPr="00565369">
        <w:rPr>
          <w:rFonts w:cs="Mitra"/>
          <w:sz w:val="26"/>
          <w:szCs w:val="26"/>
          <w:rtl/>
        </w:rPr>
        <w:t>ره فراهم سازد و در صورت ن</w:t>
      </w:r>
      <w:r w:rsidR="00565369" w:rsidRPr="00565369">
        <w:rPr>
          <w:rFonts w:cs="Mitra"/>
          <w:sz w:val="26"/>
          <w:szCs w:val="26"/>
          <w:rtl/>
        </w:rPr>
        <w:t>ي</w:t>
      </w:r>
      <w:r w:rsidRPr="00565369">
        <w:rPr>
          <w:rFonts w:cs="Mitra"/>
          <w:sz w:val="26"/>
          <w:szCs w:val="26"/>
          <w:rtl/>
        </w:rPr>
        <w:t>از به‌حما</w:t>
      </w:r>
      <w:r w:rsidR="00565369" w:rsidRPr="00565369">
        <w:rPr>
          <w:rFonts w:cs="Mitra"/>
          <w:sz w:val="26"/>
          <w:szCs w:val="26"/>
          <w:rtl/>
        </w:rPr>
        <w:t>ي</w:t>
      </w:r>
      <w:r w:rsidRPr="00565369">
        <w:rPr>
          <w:rFonts w:cs="Mitra"/>
          <w:sz w:val="26"/>
          <w:szCs w:val="26"/>
          <w:rtl/>
        </w:rPr>
        <w:t>ت ماد</w:t>
      </w:r>
      <w:r w:rsidR="00565369" w:rsidRPr="00565369">
        <w:rPr>
          <w:rFonts w:cs="Mitra"/>
          <w:sz w:val="26"/>
          <w:szCs w:val="26"/>
          <w:rtl/>
        </w:rPr>
        <w:t>ي</w:t>
      </w:r>
      <w:r w:rsidRPr="00565369">
        <w:rPr>
          <w:rFonts w:cs="Mitra" w:hint="cs"/>
          <w:sz w:val="26"/>
          <w:szCs w:val="26"/>
          <w:rtl/>
        </w:rPr>
        <w:t>،</w:t>
      </w:r>
      <w:r w:rsidRPr="00565369">
        <w:rPr>
          <w:rFonts w:cs="Mitra"/>
          <w:sz w:val="26"/>
          <w:szCs w:val="26"/>
          <w:rtl/>
        </w:rPr>
        <w:t xml:space="preserve"> از ب</w:t>
      </w:r>
      <w:r w:rsidR="00565369" w:rsidRPr="00565369">
        <w:rPr>
          <w:rFonts w:cs="Mitra"/>
          <w:sz w:val="26"/>
          <w:szCs w:val="26"/>
          <w:rtl/>
        </w:rPr>
        <w:t>ي</w:t>
      </w:r>
      <w:r w:rsidRPr="00565369">
        <w:rPr>
          <w:rFonts w:cs="Mitra"/>
          <w:sz w:val="26"/>
          <w:szCs w:val="26"/>
          <w:rtl/>
        </w:rPr>
        <w:t>ت‌المال تام</w:t>
      </w:r>
      <w:r w:rsidR="00565369" w:rsidRPr="00565369">
        <w:rPr>
          <w:rFonts w:cs="Mitra"/>
          <w:sz w:val="26"/>
          <w:szCs w:val="26"/>
          <w:rtl/>
        </w:rPr>
        <w:t>ي</w:t>
      </w:r>
      <w:r w:rsidRPr="00565369">
        <w:rPr>
          <w:rFonts w:cs="Mitra"/>
          <w:sz w:val="26"/>
          <w:szCs w:val="26"/>
          <w:rtl/>
        </w:rPr>
        <w:t xml:space="preserve">ن شود. </w:t>
      </w:r>
      <w:r w:rsidRPr="00565369">
        <w:rPr>
          <w:rFonts w:cs="Mitra" w:hint="cs"/>
          <w:sz w:val="26"/>
          <w:szCs w:val="26"/>
          <w:rtl/>
        </w:rPr>
        <w:t xml:space="preserve">چون </w:t>
      </w:r>
      <w:r w:rsidRPr="00565369">
        <w:rPr>
          <w:rFonts w:cs="Mitra"/>
          <w:sz w:val="26"/>
          <w:szCs w:val="26"/>
          <w:rtl/>
        </w:rPr>
        <w:t>ا</w:t>
      </w:r>
      <w:r w:rsidR="00565369" w:rsidRPr="00565369">
        <w:rPr>
          <w:rFonts w:cs="Mitra"/>
          <w:sz w:val="26"/>
          <w:szCs w:val="26"/>
          <w:rtl/>
        </w:rPr>
        <w:t>ي</w:t>
      </w:r>
      <w:r w:rsidRPr="00565369">
        <w:rPr>
          <w:rFonts w:cs="Mitra"/>
          <w:sz w:val="26"/>
          <w:szCs w:val="26"/>
          <w:rtl/>
        </w:rPr>
        <w:t>ن مساله جزو مصالح جامعه اسلام</w:t>
      </w:r>
      <w:r w:rsidR="00565369" w:rsidRPr="00565369">
        <w:rPr>
          <w:rFonts w:cs="Mitra"/>
          <w:sz w:val="26"/>
          <w:szCs w:val="26"/>
          <w:rtl/>
        </w:rPr>
        <w:t>ي</w:t>
      </w:r>
      <w:r w:rsidRPr="00565369">
        <w:rPr>
          <w:rFonts w:cs="Mitra"/>
          <w:sz w:val="26"/>
          <w:szCs w:val="26"/>
          <w:rtl/>
        </w:rPr>
        <w:t xml:space="preserve"> است و «مصالح» عنوان کل</w:t>
      </w:r>
      <w:r w:rsidR="00565369" w:rsidRPr="00565369">
        <w:rPr>
          <w:rFonts w:cs="Mitra"/>
          <w:sz w:val="26"/>
          <w:szCs w:val="26"/>
          <w:rtl/>
        </w:rPr>
        <w:t>ي</w:t>
      </w:r>
      <w:r w:rsidRPr="00565369">
        <w:rPr>
          <w:rFonts w:cs="Mitra"/>
          <w:sz w:val="26"/>
          <w:szCs w:val="26"/>
          <w:rtl/>
        </w:rPr>
        <w:t xml:space="preserve"> بوده که مصاد</w:t>
      </w:r>
      <w:r w:rsidR="00565369" w:rsidRPr="00565369">
        <w:rPr>
          <w:rFonts w:cs="Mitra"/>
          <w:sz w:val="26"/>
          <w:szCs w:val="26"/>
          <w:rtl/>
        </w:rPr>
        <w:t>ي</w:t>
      </w:r>
      <w:r w:rsidRPr="00565369">
        <w:rPr>
          <w:rFonts w:cs="Mitra"/>
          <w:sz w:val="26"/>
          <w:szCs w:val="26"/>
          <w:rtl/>
        </w:rPr>
        <w:t>ق متعدد</w:t>
      </w:r>
      <w:r w:rsidR="00565369" w:rsidRPr="00565369">
        <w:rPr>
          <w:rFonts w:cs="Mitra"/>
          <w:sz w:val="26"/>
          <w:szCs w:val="26"/>
          <w:rtl/>
        </w:rPr>
        <w:t>ي</w:t>
      </w:r>
      <w:r w:rsidRPr="00565369">
        <w:rPr>
          <w:rFonts w:cs="Mitra"/>
          <w:sz w:val="26"/>
          <w:szCs w:val="26"/>
          <w:rtl/>
        </w:rPr>
        <w:t xml:space="preserve"> را دربر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رد(عامل</w:t>
      </w:r>
      <w:r w:rsidR="00565369" w:rsidRPr="00565369">
        <w:rPr>
          <w:rFonts w:cs="Mitra"/>
          <w:sz w:val="26"/>
          <w:szCs w:val="26"/>
          <w:rtl/>
        </w:rPr>
        <w:t>ي</w:t>
      </w:r>
      <w:r w:rsidRPr="00565369">
        <w:rPr>
          <w:rFonts w:cs="Mitra"/>
          <w:sz w:val="26"/>
          <w:szCs w:val="26"/>
          <w:rtl/>
        </w:rPr>
        <w:t>(شه</w:t>
      </w:r>
      <w:r w:rsidR="00565369" w:rsidRPr="00565369">
        <w:rPr>
          <w:rFonts w:cs="Mitra"/>
          <w:sz w:val="26"/>
          <w:szCs w:val="26"/>
          <w:rtl/>
        </w:rPr>
        <w:t>ي</w:t>
      </w:r>
      <w:r w:rsidRPr="00565369">
        <w:rPr>
          <w:rFonts w:cs="Mitra"/>
          <w:sz w:val="26"/>
          <w:szCs w:val="26"/>
          <w:rtl/>
        </w:rPr>
        <w:t>د ثان</w:t>
      </w:r>
      <w:r w:rsidR="00565369" w:rsidRPr="00565369">
        <w:rPr>
          <w:rFonts w:cs="Mitra"/>
          <w:sz w:val="26"/>
          <w:szCs w:val="26"/>
          <w:rtl/>
        </w:rPr>
        <w:t>ي</w:t>
      </w:r>
      <w:r w:rsidRPr="00565369">
        <w:rPr>
          <w:rFonts w:cs="Mitra"/>
          <w:sz w:val="26"/>
          <w:szCs w:val="26"/>
          <w:rtl/>
        </w:rPr>
        <w:t>)، 1414</w:t>
      </w:r>
      <w:r w:rsidRPr="00565369">
        <w:rPr>
          <w:rFonts w:cs="Mitra" w:hint="cs"/>
          <w:sz w:val="26"/>
          <w:szCs w:val="26"/>
          <w:rtl/>
        </w:rPr>
        <w:t>: 3/ </w:t>
      </w:r>
      <w:r w:rsidRPr="00565369">
        <w:rPr>
          <w:rFonts w:cs="Mitra"/>
          <w:sz w:val="26"/>
          <w:szCs w:val="26"/>
          <w:rtl/>
        </w:rPr>
        <w:t xml:space="preserve">56) که همه </w:t>
      </w:r>
      <w:r w:rsidR="00170CBA">
        <w:rPr>
          <w:rFonts w:cs="Mitra"/>
          <w:sz w:val="26"/>
          <w:szCs w:val="26"/>
          <w:rtl/>
        </w:rPr>
        <w:t>آن‌ها جز</w:t>
      </w:r>
      <w:r w:rsidR="00170CBA">
        <w:rPr>
          <w:rFonts w:cs="Mitra" w:hint="cs"/>
          <w:sz w:val="26"/>
          <w:szCs w:val="26"/>
          <w:rtl/>
        </w:rPr>
        <w:t>و</w:t>
      </w:r>
      <w:r w:rsidRPr="00565369">
        <w:rPr>
          <w:rFonts w:cs="Mitra"/>
          <w:sz w:val="26"/>
          <w:szCs w:val="26"/>
          <w:rtl/>
        </w:rPr>
        <w:t xml:space="preserve"> اولو</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حاکم اسلام</w:t>
      </w:r>
      <w:r w:rsidR="00565369" w:rsidRPr="00565369">
        <w:rPr>
          <w:rFonts w:cs="Mitra"/>
          <w:sz w:val="26"/>
          <w:szCs w:val="26"/>
          <w:rtl/>
        </w:rPr>
        <w:t>ي</w:t>
      </w:r>
      <w:r w:rsidRPr="00565369">
        <w:rPr>
          <w:rFonts w:cs="Mitra"/>
          <w:sz w:val="26"/>
          <w:szCs w:val="26"/>
          <w:rtl/>
        </w:rPr>
        <w:t xml:space="preserve"> به‌شمار آمده و در صورت ن</w:t>
      </w:r>
      <w:r w:rsidR="00565369" w:rsidRPr="00565369">
        <w:rPr>
          <w:rFonts w:cs="Mitra"/>
          <w:sz w:val="26"/>
          <w:szCs w:val="26"/>
          <w:rtl/>
        </w:rPr>
        <w:t>ي</w:t>
      </w:r>
      <w:r w:rsidRPr="00565369">
        <w:rPr>
          <w:rFonts w:cs="Mitra"/>
          <w:sz w:val="26"/>
          <w:szCs w:val="26"/>
          <w:rtl/>
        </w:rPr>
        <w:t>از با</w:t>
      </w:r>
      <w:r w:rsidR="00565369" w:rsidRPr="00565369">
        <w:rPr>
          <w:rFonts w:cs="Mitra"/>
          <w:sz w:val="26"/>
          <w:szCs w:val="26"/>
          <w:rtl/>
        </w:rPr>
        <w:t>ي</w:t>
      </w:r>
      <w:r w:rsidRPr="00565369">
        <w:rPr>
          <w:rFonts w:cs="Mitra"/>
          <w:sz w:val="26"/>
          <w:szCs w:val="26"/>
          <w:rtl/>
        </w:rPr>
        <w:t>د از ب</w:t>
      </w:r>
      <w:r w:rsidR="00565369" w:rsidRPr="00565369">
        <w:rPr>
          <w:rFonts w:cs="Mitra"/>
          <w:sz w:val="26"/>
          <w:szCs w:val="26"/>
          <w:rtl/>
        </w:rPr>
        <w:t>ي</w:t>
      </w:r>
      <w:r w:rsidRPr="00565369">
        <w:rPr>
          <w:rFonts w:cs="Mitra"/>
          <w:sz w:val="26"/>
          <w:szCs w:val="26"/>
          <w:rtl/>
        </w:rPr>
        <w:t>ت‌المال تام</w:t>
      </w:r>
      <w:r w:rsidR="00565369" w:rsidRPr="00565369">
        <w:rPr>
          <w:rFonts w:cs="Mitra"/>
          <w:sz w:val="26"/>
          <w:szCs w:val="26"/>
          <w:rtl/>
        </w:rPr>
        <w:t>ي</w:t>
      </w:r>
      <w:r w:rsidRPr="00565369">
        <w:rPr>
          <w:rFonts w:cs="Mitra"/>
          <w:sz w:val="26"/>
          <w:szCs w:val="26"/>
          <w:rtl/>
        </w:rPr>
        <w:t>ن شود(عامل</w:t>
      </w:r>
      <w:r w:rsidR="00565369" w:rsidRPr="00565369">
        <w:rPr>
          <w:rFonts w:cs="Mitra"/>
          <w:sz w:val="26"/>
          <w:szCs w:val="26"/>
          <w:rtl/>
        </w:rPr>
        <w:t>ي</w:t>
      </w:r>
      <w:r w:rsidRPr="00565369">
        <w:rPr>
          <w:rFonts w:cs="Mitra"/>
          <w:sz w:val="26"/>
          <w:szCs w:val="26"/>
          <w:rtl/>
        </w:rPr>
        <w:t>(شه</w:t>
      </w:r>
      <w:r w:rsidR="00565369" w:rsidRPr="00565369">
        <w:rPr>
          <w:rFonts w:cs="Mitra"/>
          <w:sz w:val="26"/>
          <w:szCs w:val="26"/>
          <w:rtl/>
        </w:rPr>
        <w:t>ي</w:t>
      </w:r>
      <w:r w:rsidRPr="00565369">
        <w:rPr>
          <w:rFonts w:cs="Mitra"/>
          <w:sz w:val="26"/>
          <w:szCs w:val="26"/>
          <w:rtl/>
        </w:rPr>
        <w:t>د ثان</w:t>
      </w:r>
      <w:r w:rsidR="00565369" w:rsidRPr="00565369">
        <w:rPr>
          <w:rFonts w:cs="Mitra"/>
          <w:sz w:val="26"/>
          <w:szCs w:val="26"/>
          <w:rtl/>
        </w:rPr>
        <w:t>ي</w:t>
      </w:r>
      <w:r w:rsidRPr="00565369">
        <w:rPr>
          <w:rFonts w:cs="Mitra"/>
          <w:sz w:val="26"/>
          <w:szCs w:val="26"/>
          <w:rtl/>
        </w:rPr>
        <w:t>)، 1414</w:t>
      </w:r>
      <w:r w:rsidRPr="00565369">
        <w:rPr>
          <w:rFonts w:cs="Mitra" w:hint="cs"/>
          <w:sz w:val="26"/>
          <w:szCs w:val="26"/>
          <w:rtl/>
        </w:rPr>
        <w:t>: 13/</w:t>
      </w:r>
      <w:r w:rsidRPr="00565369">
        <w:rPr>
          <w:rFonts w:cs="Mitra"/>
          <w:sz w:val="26"/>
          <w:szCs w:val="26"/>
          <w:rtl/>
        </w:rPr>
        <w:t>350)</w:t>
      </w:r>
      <w:r w:rsidR="00170CBA">
        <w:rPr>
          <w:rFonts w:cs="Mitra" w:hint="cs"/>
          <w:sz w:val="26"/>
          <w:szCs w:val="26"/>
          <w:rtl/>
        </w:rPr>
        <w:t>.</w:t>
      </w:r>
      <w:r w:rsidRPr="00565369">
        <w:rPr>
          <w:rFonts w:cs="Mitra"/>
          <w:sz w:val="26"/>
          <w:szCs w:val="26"/>
          <w:rtl/>
        </w:rPr>
        <w:t xml:space="preserve"> </w:t>
      </w:r>
    </w:p>
    <w:p w:rsidR="00EB4647" w:rsidRPr="00170CBA" w:rsidRDefault="00EB4647" w:rsidP="00170CBA">
      <w:pPr>
        <w:spacing w:line="276" w:lineRule="auto"/>
        <w:jc w:val="both"/>
        <w:rPr>
          <w:rFonts w:cs="Mitra"/>
          <w:b/>
          <w:bCs/>
          <w:sz w:val="26"/>
          <w:szCs w:val="26"/>
          <w:rtl/>
        </w:rPr>
      </w:pPr>
      <w:bookmarkStart w:id="14" w:name="_Toc173059905"/>
      <w:r w:rsidRPr="00170CBA">
        <w:rPr>
          <w:rFonts w:cs="Mitra"/>
          <w:b/>
          <w:bCs/>
          <w:sz w:val="26"/>
          <w:szCs w:val="26"/>
          <w:rtl/>
        </w:rPr>
        <w:t>1-1-</w:t>
      </w:r>
      <w:r w:rsidR="00170CBA" w:rsidRPr="00170CBA">
        <w:rPr>
          <w:rFonts w:cs="Mitra" w:hint="cs"/>
          <w:b/>
          <w:bCs/>
          <w:sz w:val="26"/>
          <w:szCs w:val="26"/>
          <w:rtl/>
        </w:rPr>
        <w:t xml:space="preserve"> </w:t>
      </w:r>
      <w:r w:rsidRPr="00170CBA">
        <w:rPr>
          <w:rFonts w:cs="Mitra"/>
          <w:b/>
          <w:bCs/>
          <w:sz w:val="26"/>
          <w:szCs w:val="26"/>
          <w:rtl/>
        </w:rPr>
        <w:t>تق</w:t>
      </w:r>
      <w:r w:rsidR="00565369" w:rsidRPr="00170CBA">
        <w:rPr>
          <w:rFonts w:cs="Mitra"/>
          <w:b/>
          <w:bCs/>
          <w:sz w:val="26"/>
          <w:szCs w:val="26"/>
          <w:rtl/>
        </w:rPr>
        <w:t>ي</w:t>
      </w:r>
      <w:r w:rsidRPr="00170CBA">
        <w:rPr>
          <w:rFonts w:cs="Mitra"/>
          <w:b/>
          <w:bCs/>
          <w:sz w:val="26"/>
          <w:szCs w:val="26"/>
          <w:rtl/>
        </w:rPr>
        <w:t>د به‌آداب اسلام</w:t>
      </w:r>
      <w:r w:rsidR="00565369" w:rsidRPr="00170CBA">
        <w:rPr>
          <w:rFonts w:cs="Mitra"/>
          <w:b/>
          <w:bCs/>
          <w:sz w:val="26"/>
          <w:szCs w:val="26"/>
          <w:rtl/>
        </w:rPr>
        <w:t>ي</w:t>
      </w:r>
      <w:bookmarkEnd w:id="14"/>
    </w:p>
    <w:p w:rsidR="00EB4647" w:rsidRPr="00565369" w:rsidRDefault="00EB4647" w:rsidP="00565369">
      <w:pPr>
        <w:spacing w:line="276" w:lineRule="auto"/>
        <w:jc w:val="both"/>
        <w:rPr>
          <w:rFonts w:cs="Mitra"/>
          <w:sz w:val="26"/>
          <w:szCs w:val="26"/>
          <w:rtl/>
        </w:rPr>
      </w:pPr>
      <w:r w:rsidRPr="00565369">
        <w:rPr>
          <w:rFonts w:cs="Mitra"/>
          <w:sz w:val="26"/>
          <w:szCs w:val="26"/>
          <w:rtl/>
        </w:rPr>
        <w:t xml:space="preserve"> آداب با توجه به‌خاستگاه آن به‌آداب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و آداب غ</w:t>
      </w:r>
      <w:r w:rsidR="00565369" w:rsidRPr="00565369">
        <w:rPr>
          <w:rFonts w:cs="Mitra"/>
          <w:sz w:val="26"/>
          <w:szCs w:val="26"/>
          <w:rtl/>
        </w:rPr>
        <w:t>ي</w:t>
      </w:r>
      <w:r w:rsidRPr="00565369">
        <w:rPr>
          <w:rFonts w:cs="Mitra"/>
          <w:sz w:val="26"/>
          <w:szCs w:val="26"/>
          <w:rtl/>
        </w:rPr>
        <w:t>ر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قابل تقس</w:t>
      </w:r>
      <w:r w:rsidR="00565369" w:rsidRPr="00565369">
        <w:rPr>
          <w:rFonts w:cs="Mitra"/>
          <w:sz w:val="26"/>
          <w:szCs w:val="26"/>
          <w:rtl/>
        </w:rPr>
        <w:t>ي</w:t>
      </w:r>
      <w:r w:rsidRPr="00565369">
        <w:rPr>
          <w:rFonts w:cs="Mitra"/>
          <w:sz w:val="26"/>
          <w:szCs w:val="26"/>
          <w:rtl/>
        </w:rPr>
        <w:t>م است. آداب اسلام</w:t>
      </w:r>
      <w:r w:rsidR="00565369" w:rsidRPr="00565369">
        <w:rPr>
          <w:rFonts w:cs="Mitra"/>
          <w:sz w:val="26"/>
          <w:szCs w:val="26"/>
          <w:rtl/>
        </w:rPr>
        <w:t>ي</w:t>
      </w:r>
      <w:r w:rsidRPr="00565369">
        <w:rPr>
          <w:rFonts w:cs="Mitra"/>
          <w:sz w:val="26"/>
          <w:szCs w:val="26"/>
          <w:rtl/>
        </w:rPr>
        <w:t>، جلوه ظاهر</w:t>
      </w:r>
      <w:r w:rsidR="00565369" w:rsidRPr="00565369">
        <w:rPr>
          <w:rFonts w:cs="Mitra"/>
          <w:sz w:val="26"/>
          <w:szCs w:val="26"/>
          <w:rtl/>
        </w:rPr>
        <w:t>ي</w:t>
      </w:r>
      <w:r w:rsidRPr="00565369">
        <w:rPr>
          <w:rFonts w:cs="Mitra"/>
          <w:sz w:val="26"/>
          <w:szCs w:val="26"/>
          <w:rtl/>
        </w:rPr>
        <w:t xml:space="preserve"> آن است؛ بنابرا</w:t>
      </w:r>
      <w:r w:rsidR="00565369" w:rsidRPr="00565369">
        <w:rPr>
          <w:rFonts w:cs="Mitra"/>
          <w:sz w:val="26"/>
          <w:szCs w:val="26"/>
          <w:rtl/>
        </w:rPr>
        <w:t>ي</w:t>
      </w:r>
      <w:r w:rsidRPr="00565369">
        <w:rPr>
          <w:rFonts w:cs="Mitra"/>
          <w:sz w:val="26"/>
          <w:szCs w:val="26"/>
          <w:rtl/>
        </w:rPr>
        <w:t>ن، مؤمن و مسلمان بودن با هرنوع رفتار</w:t>
      </w:r>
      <w:r w:rsidR="00565369" w:rsidRPr="00565369">
        <w:rPr>
          <w:rFonts w:cs="Mitra"/>
          <w:sz w:val="26"/>
          <w:szCs w:val="26"/>
          <w:rtl/>
        </w:rPr>
        <w:t>ي</w:t>
      </w:r>
      <w:r w:rsidRPr="00565369">
        <w:rPr>
          <w:rFonts w:cs="Mitra"/>
          <w:sz w:val="26"/>
          <w:szCs w:val="26"/>
          <w:rtl/>
        </w:rPr>
        <w:t xml:space="preserve"> ساز</w:t>
      </w:r>
      <w:r w:rsidR="00565369" w:rsidRPr="00565369">
        <w:rPr>
          <w:rFonts w:cs="Mitra"/>
          <w:sz w:val="26"/>
          <w:szCs w:val="26"/>
          <w:rtl/>
        </w:rPr>
        <w:t>ي</w:t>
      </w:r>
      <w:r w:rsidRPr="00565369">
        <w:rPr>
          <w:rFonts w:cs="Mitra"/>
          <w:sz w:val="26"/>
          <w:szCs w:val="26"/>
        </w:rPr>
        <w:t>‌</w:t>
      </w:r>
      <w:r w:rsidRPr="00565369">
        <w:rPr>
          <w:rFonts w:cs="Mitra"/>
          <w:sz w:val="26"/>
          <w:szCs w:val="26"/>
          <w:rtl/>
        </w:rPr>
        <w:t>گار</w:t>
      </w:r>
      <w:r w:rsidR="00565369" w:rsidRPr="00565369">
        <w:rPr>
          <w:rFonts w:cs="Mitra"/>
          <w:sz w:val="26"/>
          <w:szCs w:val="26"/>
          <w:rtl/>
        </w:rPr>
        <w:t>ي</w:t>
      </w:r>
      <w:r w:rsidRPr="00565369">
        <w:rPr>
          <w:rFonts w:cs="Mitra"/>
          <w:sz w:val="26"/>
          <w:szCs w:val="26"/>
          <w:rtl/>
        </w:rPr>
        <w:t xml:space="preserve"> ندارد. آداب اسلام</w:t>
      </w:r>
      <w:r w:rsidR="00565369" w:rsidRPr="00565369">
        <w:rPr>
          <w:rFonts w:cs="Mitra"/>
          <w:sz w:val="26"/>
          <w:szCs w:val="26"/>
          <w:rtl/>
        </w:rPr>
        <w:t>ي</w:t>
      </w:r>
      <w:r w:rsidRPr="00565369">
        <w:rPr>
          <w:rFonts w:cs="Mitra"/>
          <w:sz w:val="26"/>
          <w:szCs w:val="26"/>
          <w:rtl/>
        </w:rPr>
        <w:t xml:space="preserve"> آن نوع ظاهر</w:t>
      </w:r>
      <w:r w:rsidR="00565369" w:rsidRPr="00565369">
        <w:rPr>
          <w:rFonts w:cs="Mitra"/>
          <w:sz w:val="26"/>
          <w:szCs w:val="26"/>
          <w:rtl/>
        </w:rPr>
        <w:t>ي</w:t>
      </w:r>
      <w:r w:rsidRPr="00565369">
        <w:rPr>
          <w:rFonts w:cs="Mitra"/>
          <w:sz w:val="26"/>
          <w:szCs w:val="26"/>
          <w:rtl/>
        </w:rPr>
        <w:t xml:space="preserve"> است که با معتقدات و ارزش‌ها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سازگار باشد</w:t>
      </w:r>
      <w:r w:rsidRPr="00565369">
        <w:rPr>
          <w:rFonts w:cs="Mitra" w:hint="cs"/>
          <w:sz w:val="26"/>
          <w:szCs w:val="26"/>
          <w:rtl/>
        </w:rPr>
        <w:t xml:space="preserve">. </w:t>
      </w:r>
      <w:r w:rsidRPr="00565369">
        <w:rPr>
          <w:rFonts w:cs="Mitra"/>
          <w:sz w:val="26"/>
          <w:szCs w:val="26"/>
          <w:rtl/>
        </w:rPr>
        <w:t>تق</w:t>
      </w:r>
      <w:r w:rsidR="00565369" w:rsidRPr="00565369">
        <w:rPr>
          <w:rFonts w:cs="Mitra"/>
          <w:sz w:val="26"/>
          <w:szCs w:val="26"/>
          <w:rtl/>
        </w:rPr>
        <w:t>ي</w:t>
      </w:r>
      <w:r w:rsidRPr="00565369">
        <w:rPr>
          <w:rFonts w:cs="Mitra"/>
          <w:sz w:val="26"/>
          <w:szCs w:val="26"/>
          <w:rtl/>
        </w:rPr>
        <w:t>د به‌آداب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همة افراد لازم است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1386</w:t>
      </w:r>
      <w:r w:rsidRPr="00565369">
        <w:rPr>
          <w:rFonts w:cs="Mitra" w:hint="cs"/>
          <w:sz w:val="26"/>
          <w:szCs w:val="26"/>
          <w:rtl/>
        </w:rPr>
        <w:t>: 10/</w:t>
      </w:r>
      <w:r w:rsidRPr="00565369">
        <w:rPr>
          <w:rFonts w:cs="Mitra"/>
          <w:sz w:val="26"/>
          <w:szCs w:val="26"/>
          <w:rtl/>
        </w:rPr>
        <w:t xml:space="preserve">257).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آداب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که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به‌حساب</w:t>
      </w:r>
      <w:r w:rsidRPr="00565369">
        <w:rPr>
          <w:rFonts w:cs="Mitra"/>
          <w:sz w:val="26"/>
          <w:szCs w:val="26"/>
        </w:rPr>
        <w:t>‌</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مراعات کردن محرمات و مرزها</w:t>
      </w:r>
      <w:r w:rsidR="00565369" w:rsidRPr="00565369">
        <w:rPr>
          <w:rFonts w:cs="Mitra"/>
          <w:sz w:val="26"/>
          <w:szCs w:val="26"/>
          <w:rtl/>
        </w:rPr>
        <w:t>ي</w:t>
      </w:r>
      <w:r w:rsidRPr="00565369">
        <w:rPr>
          <w:rFonts w:cs="Mitra"/>
          <w:sz w:val="26"/>
          <w:szCs w:val="26"/>
          <w:rtl/>
        </w:rPr>
        <w:t xml:space="preserve"> جنس</w:t>
      </w:r>
      <w:r w:rsidR="00565369" w:rsidRPr="00565369">
        <w:rPr>
          <w:rFonts w:cs="Mitra"/>
          <w:sz w:val="26"/>
          <w:szCs w:val="26"/>
          <w:rtl/>
        </w:rPr>
        <w:t>ي</w:t>
      </w:r>
      <w:r w:rsidRPr="00565369">
        <w:rPr>
          <w:rFonts w:cs="Mitra"/>
          <w:sz w:val="26"/>
          <w:szCs w:val="26"/>
          <w:rtl/>
        </w:rPr>
        <w:t xml:space="preserve"> است. حرمت نگاه کردن به‌نامحرم از احکام مورد اجماع ب</w:t>
      </w:r>
      <w:r w:rsidR="00565369" w:rsidRPr="00565369">
        <w:rPr>
          <w:rFonts w:cs="Mitra"/>
          <w:sz w:val="26"/>
          <w:szCs w:val="26"/>
          <w:rtl/>
        </w:rPr>
        <w:t>ي</w:t>
      </w:r>
      <w:r w:rsidRPr="00565369">
        <w:rPr>
          <w:rFonts w:cs="Mitra"/>
          <w:sz w:val="26"/>
          <w:szCs w:val="26"/>
          <w:rtl/>
        </w:rPr>
        <w:t>ن فقهاست (طوس</w:t>
      </w:r>
      <w:r w:rsidR="00565369" w:rsidRPr="00565369">
        <w:rPr>
          <w:rFonts w:cs="Mitra"/>
          <w:sz w:val="26"/>
          <w:szCs w:val="26"/>
          <w:rtl/>
        </w:rPr>
        <w:t>ي</w:t>
      </w:r>
      <w:r w:rsidRPr="00565369">
        <w:rPr>
          <w:rFonts w:cs="Mitra"/>
          <w:sz w:val="26"/>
          <w:szCs w:val="26"/>
          <w:rtl/>
        </w:rPr>
        <w:t>، 1387</w:t>
      </w:r>
      <w:r w:rsidRPr="00565369">
        <w:rPr>
          <w:rFonts w:cs="Mitra" w:hint="cs"/>
          <w:sz w:val="26"/>
          <w:szCs w:val="26"/>
          <w:rtl/>
        </w:rPr>
        <w:t>: 4/</w:t>
      </w:r>
      <w:r w:rsidRPr="00565369">
        <w:rPr>
          <w:rFonts w:cs="Mitra"/>
          <w:sz w:val="26"/>
          <w:szCs w:val="26"/>
          <w:rtl/>
        </w:rPr>
        <w:t>160؛ نجف</w:t>
      </w:r>
      <w:r w:rsidR="00565369" w:rsidRPr="00565369">
        <w:rPr>
          <w:rFonts w:cs="Mitra"/>
          <w:sz w:val="26"/>
          <w:szCs w:val="26"/>
          <w:rtl/>
        </w:rPr>
        <w:t>ي</w:t>
      </w:r>
      <w:r w:rsidRPr="00565369">
        <w:rPr>
          <w:rFonts w:cs="Mitra"/>
          <w:sz w:val="26"/>
          <w:szCs w:val="26"/>
          <w:rtl/>
        </w:rPr>
        <w:t>، 11404</w:t>
      </w:r>
      <w:r w:rsidRPr="00565369">
        <w:rPr>
          <w:rFonts w:cs="Mitra" w:hint="cs"/>
          <w:sz w:val="26"/>
          <w:szCs w:val="26"/>
          <w:rtl/>
        </w:rPr>
        <w:t>: 29/ </w:t>
      </w:r>
      <w:r w:rsidRPr="00565369">
        <w:rPr>
          <w:rFonts w:cs="Mitra"/>
          <w:sz w:val="26"/>
          <w:szCs w:val="26"/>
          <w:rtl/>
        </w:rPr>
        <w:t>75و 81). در روا</w:t>
      </w:r>
      <w:r w:rsidR="00565369" w:rsidRPr="00565369">
        <w:rPr>
          <w:rFonts w:cs="Mitra"/>
          <w:sz w:val="26"/>
          <w:szCs w:val="26"/>
          <w:rtl/>
        </w:rPr>
        <w:t>ي</w:t>
      </w:r>
      <w:r w:rsidRPr="00565369">
        <w:rPr>
          <w:rFonts w:cs="Mitra"/>
          <w:sz w:val="26"/>
          <w:szCs w:val="26"/>
          <w:rtl/>
        </w:rPr>
        <w:t>ات نگاه به‌نامحرم مقدمه گناهان</w:t>
      </w:r>
      <w:r w:rsidR="00565369" w:rsidRPr="00565369">
        <w:rPr>
          <w:rFonts w:cs="Mitra"/>
          <w:sz w:val="26"/>
          <w:szCs w:val="26"/>
          <w:rtl/>
        </w:rPr>
        <w:t>ي</w:t>
      </w:r>
      <w:r w:rsidRPr="00565369">
        <w:rPr>
          <w:rFonts w:cs="Mitra"/>
          <w:sz w:val="26"/>
          <w:szCs w:val="26"/>
          <w:rtl/>
        </w:rPr>
        <w:t xml:space="preserve"> مثل زنا دانسته شده</w:t>
      </w:r>
      <w:r w:rsidRPr="00565369">
        <w:rPr>
          <w:rFonts w:cs="Mitra" w:hint="cs"/>
          <w:sz w:val="26"/>
          <w:szCs w:val="26"/>
          <w:rtl/>
        </w:rPr>
        <w:t> </w:t>
      </w:r>
      <w:r w:rsidRPr="00565369">
        <w:rPr>
          <w:rFonts w:cs="Mitra"/>
          <w:sz w:val="26"/>
          <w:szCs w:val="26"/>
          <w:rtl/>
        </w:rPr>
        <w:t>است (حر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14/</w:t>
      </w:r>
      <w:r w:rsidRPr="00565369">
        <w:rPr>
          <w:rFonts w:cs="Mitra"/>
          <w:sz w:val="26"/>
          <w:szCs w:val="26"/>
          <w:rtl/>
        </w:rPr>
        <w:t>138). همچن</w:t>
      </w:r>
      <w:r w:rsidR="00565369" w:rsidRPr="00565369">
        <w:rPr>
          <w:rFonts w:cs="Mitra"/>
          <w:sz w:val="26"/>
          <w:szCs w:val="26"/>
          <w:rtl/>
        </w:rPr>
        <w:t>ي</w:t>
      </w:r>
      <w:r w:rsidRPr="00565369">
        <w:rPr>
          <w:rFonts w:cs="Mitra"/>
          <w:sz w:val="26"/>
          <w:szCs w:val="26"/>
          <w:rtl/>
        </w:rPr>
        <w:t>ن وجوب پوشش اسلام</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زن از احکام مورد اجماع ب</w:t>
      </w:r>
      <w:r w:rsidR="00565369" w:rsidRPr="00565369">
        <w:rPr>
          <w:rFonts w:cs="Mitra"/>
          <w:sz w:val="26"/>
          <w:szCs w:val="26"/>
          <w:rtl/>
        </w:rPr>
        <w:t>ي</w:t>
      </w:r>
      <w:r w:rsidRPr="00565369">
        <w:rPr>
          <w:rFonts w:cs="Mitra"/>
          <w:sz w:val="26"/>
          <w:szCs w:val="26"/>
          <w:rtl/>
        </w:rPr>
        <w:t>ن فقها</w:t>
      </w:r>
      <w:r w:rsidR="00565369" w:rsidRPr="00565369">
        <w:rPr>
          <w:rFonts w:cs="Mitra"/>
          <w:sz w:val="26"/>
          <w:szCs w:val="26"/>
          <w:rtl/>
        </w:rPr>
        <w:t>ي</w:t>
      </w:r>
      <w:r w:rsidRPr="00565369">
        <w:rPr>
          <w:rFonts w:cs="Mitra"/>
          <w:sz w:val="26"/>
          <w:szCs w:val="26"/>
          <w:rtl/>
        </w:rPr>
        <w:t xml:space="preserve"> ش</w:t>
      </w:r>
      <w:r w:rsidR="00565369" w:rsidRPr="00565369">
        <w:rPr>
          <w:rFonts w:cs="Mitra"/>
          <w:sz w:val="26"/>
          <w:szCs w:val="26"/>
          <w:rtl/>
        </w:rPr>
        <w:t>ي</w:t>
      </w:r>
      <w:r w:rsidRPr="00565369">
        <w:rPr>
          <w:rFonts w:cs="Mitra"/>
          <w:sz w:val="26"/>
          <w:szCs w:val="26"/>
          <w:rtl/>
        </w:rPr>
        <w:t>عه و سن</w:t>
      </w:r>
      <w:r w:rsidR="00565369" w:rsidRPr="00565369">
        <w:rPr>
          <w:rFonts w:cs="Mitra"/>
          <w:sz w:val="26"/>
          <w:szCs w:val="26"/>
          <w:rtl/>
        </w:rPr>
        <w:t>ي</w:t>
      </w:r>
      <w:r w:rsidRPr="00565369">
        <w:rPr>
          <w:rFonts w:cs="Mitra"/>
          <w:sz w:val="26"/>
          <w:szCs w:val="26"/>
          <w:rtl/>
        </w:rPr>
        <w:t xml:space="preserve"> است (حل</w:t>
      </w:r>
      <w:r w:rsidR="00565369" w:rsidRPr="00565369">
        <w:rPr>
          <w:rFonts w:cs="Mitra"/>
          <w:sz w:val="26"/>
          <w:szCs w:val="26"/>
          <w:rtl/>
        </w:rPr>
        <w:t>ي</w:t>
      </w:r>
      <w:r w:rsidRPr="00565369">
        <w:rPr>
          <w:rFonts w:cs="Mitra"/>
          <w:sz w:val="26"/>
          <w:szCs w:val="26"/>
          <w:rtl/>
        </w:rPr>
        <w:t>(علامه)، 1414</w:t>
      </w:r>
      <w:r w:rsidRPr="00565369">
        <w:rPr>
          <w:rFonts w:cs="Mitra" w:hint="cs"/>
          <w:sz w:val="26"/>
          <w:szCs w:val="26"/>
          <w:rtl/>
        </w:rPr>
        <w:t>: 2/</w:t>
      </w:r>
      <w:r w:rsidRPr="00565369">
        <w:rPr>
          <w:rFonts w:cs="Mitra"/>
          <w:sz w:val="26"/>
          <w:szCs w:val="26"/>
          <w:rtl/>
        </w:rPr>
        <w:t>448؛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 </w:t>
      </w:r>
      <w:r w:rsidRPr="00565369">
        <w:rPr>
          <w:rFonts w:cs="Mitra"/>
          <w:sz w:val="26"/>
          <w:szCs w:val="26"/>
          <w:rtl/>
        </w:rPr>
        <w:t xml:space="preserve">3 و </w:t>
      </w:r>
      <w:r w:rsidRPr="00565369">
        <w:rPr>
          <w:rFonts w:cs="Mitra" w:hint="cs"/>
          <w:sz w:val="26"/>
          <w:szCs w:val="26"/>
          <w:rtl/>
        </w:rPr>
        <w:t>29/</w:t>
      </w:r>
      <w:r w:rsidRPr="00565369">
        <w:rPr>
          <w:rFonts w:cs="Mitra"/>
          <w:sz w:val="26"/>
          <w:szCs w:val="26"/>
          <w:rtl/>
        </w:rPr>
        <w:t>77؛ طوس</w:t>
      </w:r>
      <w:r w:rsidR="00565369" w:rsidRPr="00565369">
        <w:rPr>
          <w:rFonts w:cs="Mitra"/>
          <w:sz w:val="26"/>
          <w:szCs w:val="26"/>
          <w:rtl/>
        </w:rPr>
        <w:t>ي</w:t>
      </w:r>
      <w:r w:rsidRPr="00565369">
        <w:rPr>
          <w:rFonts w:cs="Mitra"/>
          <w:sz w:val="26"/>
          <w:szCs w:val="26"/>
          <w:rtl/>
        </w:rPr>
        <w:t>، 1387</w:t>
      </w:r>
      <w:r w:rsidRPr="00565369">
        <w:rPr>
          <w:rFonts w:cs="Mitra" w:hint="cs"/>
          <w:sz w:val="26"/>
          <w:szCs w:val="26"/>
          <w:rtl/>
        </w:rPr>
        <w:t>: 4/</w:t>
      </w:r>
      <w:r w:rsidRPr="00565369">
        <w:rPr>
          <w:rFonts w:cs="Mitra"/>
          <w:sz w:val="26"/>
          <w:szCs w:val="26"/>
          <w:rtl/>
        </w:rPr>
        <w:t>160؛ محقق حل</w:t>
      </w:r>
      <w:r w:rsidR="00565369" w:rsidRPr="00565369">
        <w:rPr>
          <w:rFonts w:cs="Mitra"/>
          <w:sz w:val="26"/>
          <w:szCs w:val="26"/>
          <w:rtl/>
        </w:rPr>
        <w:t>ي</w:t>
      </w:r>
      <w:r w:rsidRPr="00565369">
        <w:rPr>
          <w:rFonts w:cs="Mitra"/>
          <w:sz w:val="26"/>
          <w:szCs w:val="26"/>
          <w:rtl/>
        </w:rPr>
        <w:t>، 1408</w:t>
      </w:r>
      <w:r w:rsidRPr="00565369">
        <w:rPr>
          <w:rFonts w:cs="Mitra" w:hint="cs"/>
          <w:sz w:val="26"/>
          <w:szCs w:val="26"/>
          <w:rtl/>
        </w:rPr>
        <w:t>: 2/</w:t>
      </w:r>
      <w:r w:rsidRPr="00565369">
        <w:rPr>
          <w:rFonts w:cs="Mitra"/>
          <w:sz w:val="26"/>
          <w:szCs w:val="26"/>
          <w:rtl/>
        </w:rPr>
        <w:t>269). باتوجه به نقش پ</w:t>
      </w:r>
      <w:r w:rsidR="00565369" w:rsidRPr="00565369">
        <w:rPr>
          <w:rFonts w:cs="Mitra"/>
          <w:sz w:val="26"/>
          <w:szCs w:val="26"/>
          <w:rtl/>
        </w:rPr>
        <w:t>ي</w:t>
      </w:r>
      <w:r w:rsidRPr="00565369">
        <w:rPr>
          <w:rFonts w:cs="Mitra"/>
          <w:sz w:val="26"/>
          <w:szCs w:val="26"/>
          <w:rtl/>
        </w:rPr>
        <w:t>ش‌گ</w:t>
      </w:r>
      <w:r w:rsidR="00565369" w:rsidRPr="00565369">
        <w:rPr>
          <w:rFonts w:cs="Mitra"/>
          <w:sz w:val="26"/>
          <w:szCs w:val="26"/>
          <w:rtl/>
        </w:rPr>
        <w:t>ي</w:t>
      </w:r>
      <w:r w:rsidRPr="00565369">
        <w:rPr>
          <w:rFonts w:cs="Mitra"/>
          <w:sz w:val="26"/>
          <w:szCs w:val="26"/>
          <w:rtl/>
        </w:rPr>
        <w:t>رانه آن</w:t>
      </w:r>
      <w:r w:rsidRPr="00565369">
        <w:rPr>
          <w:rFonts w:cs="Mitra" w:hint="cs"/>
          <w:sz w:val="26"/>
          <w:szCs w:val="26"/>
          <w:rtl/>
        </w:rPr>
        <w:t>،</w:t>
      </w:r>
      <w:r w:rsidRPr="00565369">
        <w:rPr>
          <w:rFonts w:cs="Mitra"/>
          <w:sz w:val="26"/>
          <w:szCs w:val="26"/>
          <w:rtl/>
        </w:rPr>
        <w:t xml:space="preserve"> از سازوکارها</w:t>
      </w:r>
      <w:r w:rsidR="00565369" w:rsidRPr="00565369">
        <w:rPr>
          <w:rFonts w:cs="Mitra"/>
          <w:sz w:val="26"/>
          <w:szCs w:val="26"/>
          <w:rtl/>
        </w:rPr>
        <w:t>ي</w:t>
      </w:r>
      <w:r w:rsidRPr="00565369">
        <w:rPr>
          <w:rFonts w:cs="Mitra"/>
          <w:sz w:val="26"/>
          <w:szCs w:val="26"/>
          <w:rtl/>
        </w:rPr>
        <w:t xml:space="preserve"> مهم مقابله با تهد</w:t>
      </w:r>
      <w:r w:rsidR="00565369" w:rsidRPr="00565369">
        <w:rPr>
          <w:rFonts w:cs="Mitra"/>
          <w:sz w:val="26"/>
          <w:szCs w:val="26"/>
          <w:rtl/>
        </w:rPr>
        <w:t>ي</w:t>
      </w:r>
      <w:r w:rsidRPr="00565369">
        <w:rPr>
          <w:rFonts w:cs="Mitra"/>
          <w:sz w:val="26"/>
          <w:szCs w:val="26"/>
          <w:rtl/>
        </w:rPr>
        <w:t>دات تهاجم فرهنگ</w:t>
      </w:r>
      <w:r w:rsidR="00565369" w:rsidRPr="00565369">
        <w:rPr>
          <w:rFonts w:cs="Mitra"/>
          <w:sz w:val="26"/>
          <w:szCs w:val="26"/>
          <w:rtl/>
        </w:rPr>
        <w:t>ي</w:t>
      </w:r>
      <w:r w:rsidRPr="00565369">
        <w:rPr>
          <w:rFonts w:cs="Mitra"/>
          <w:sz w:val="26"/>
          <w:szCs w:val="26"/>
          <w:rtl/>
        </w:rPr>
        <w:t xml:space="preserve"> به‌حساب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به‌هم</w:t>
      </w:r>
      <w:r w:rsidR="00565369" w:rsidRPr="00565369">
        <w:rPr>
          <w:rFonts w:cs="Mitra"/>
          <w:sz w:val="26"/>
          <w:szCs w:val="26"/>
          <w:rtl/>
        </w:rPr>
        <w:t>ي</w:t>
      </w:r>
      <w:r w:rsidRPr="00565369">
        <w:rPr>
          <w:rFonts w:cs="Mitra"/>
          <w:sz w:val="26"/>
          <w:szCs w:val="26"/>
          <w:rtl/>
        </w:rPr>
        <w:t>ن دل</w:t>
      </w:r>
      <w:r w:rsidR="00565369" w:rsidRPr="00565369">
        <w:rPr>
          <w:rFonts w:cs="Mitra"/>
          <w:sz w:val="26"/>
          <w:szCs w:val="26"/>
          <w:rtl/>
        </w:rPr>
        <w:t>ي</w:t>
      </w:r>
      <w:r w:rsidRPr="00565369">
        <w:rPr>
          <w:rFonts w:cs="Mitra"/>
          <w:sz w:val="26"/>
          <w:szCs w:val="26"/>
          <w:rtl/>
        </w:rPr>
        <w:t>ل قدرت‌ها</w:t>
      </w:r>
      <w:r w:rsidR="00565369" w:rsidRPr="00565369">
        <w:rPr>
          <w:rFonts w:cs="Mitra"/>
          <w:sz w:val="26"/>
          <w:szCs w:val="26"/>
          <w:rtl/>
        </w:rPr>
        <w:t>ي</w:t>
      </w:r>
      <w:r w:rsidRPr="00565369">
        <w:rPr>
          <w:rFonts w:cs="Mitra"/>
          <w:sz w:val="26"/>
          <w:szCs w:val="26"/>
          <w:rtl/>
        </w:rPr>
        <w:t xml:space="preserve"> غرب</w:t>
      </w:r>
      <w:r w:rsidR="00565369" w:rsidRPr="00565369">
        <w:rPr>
          <w:rFonts w:cs="Mitra"/>
          <w:sz w:val="26"/>
          <w:szCs w:val="26"/>
          <w:rtl/>
        </w:rPr>
        <w:t>ي</w:t>
      </w:r>
      <w:r w:rsidRPr="00565369">
        <w:rPr>
          <w:rFonts w:cs="Mitra"/>
          <w:sz w:val="26"/>
          <w:szCs w:val="26"/>
          <w:rtl/>
        </w:rPr>
        <w:t xml:space="preserve"> مبارزه وس</w:t>
      </w:r>
      <w:r w:rsidR="00565369" w:rsidRPr="00565369">
        <w:rPr>
          <w:rFonts w:cs="Mitra"/>
          <w:sz w:val="26"/>
          <w:szCs w:val="26"/>
          <w:rtl/>
        </w:rPr>
        <w:t>ي</w:t>
      </w:r>
      <w:r w:rsidRPr="00565369">
        <w:rPr>
          <w:rFonts w:cs="Mitra"/>
          <w:sz w:val="26"/>
          <w:szCs w:val="26"/>
          <w:rtl/>
        </w:rPr>
        <w:t>ع عل</w:t>
      </w:r>
      <w:r w:rsidR="00565369" w:rsidRPr="00565369">
        <w:rPr>
          <w:rFonts w:cs="Mitra"/>
          <w:sz w:val="26"/>
          <w:szCs w:val="26"/>
          <w:rtl/>
        </w:rPr>
        <w:t>ي</w:t>
      </w:r>
      <w:r w:rsidRPr="00565369">
        <w:rPr>
          <w:rFonts w:cs="Mitra"/>
          <w:sz w:val="26"/>
          <w:szCs w:val="26"/>
          <w:rtl/>
        </w:rPr>
        <w:t>ه حجاب اسلام</w:t>
      </w:r>
      <w:r w:rsidR="00565369" w:rsidRPr="00565369">
        <w:rPr>
          <w:rFonts w:cs="Mitra"/>
          <w:sz w:val="26"/>
          <w:szCs w:val="26"/>
          <w:rtl/>
        </w:rPr>
        <w:t>ي</w:t>
      </w:r>
      <w:r w:rsidRPr="00565369">
        <w:rPr>
          <w:rFonts w:cs="Mitra"/>
          <w:sz w:val="26"/>
          <w:szCs w:val="26"/>
          <w:rtl/>
        </w:rPr>
        <w:t xml:space="preserve"> در جوامع اسلام</w:t>
      </w:r>
      <w:r w:rsidR="00565369" w:rsidRPr="00565369">
        <w:rPr>
          <w:rFonts w:cs="Mitra"/>
          <w:sz w:val="26"/>
          <w:szCs w:val="26"/>
          <w:rtl/>
        </w:rPr>
        <w:t>ي</w:t>
      </w:r>
      <w:r w:rsidRPr="00565369">
        <w:rPr>
          <w:rFonts w:cs="Mitra"/>
          <w:sz w:val="26"/>
          <w:szCs w:val="26"/>
          <w:rtl/>
        </w:rPr>
        <w:t xml:space="preserve"> انجام داده و م</w:t>
      </w:r>
      <w:r w:rsidR="00565369" w:rsidRPr="00565369">
        <w:rPr>
          <w:rFonts w:cs="Mitra"/>
          <w:sz w:val="26"/>
          <w:szCs w:val="26"/>
          <w:rtl/>
        </w:rPr>
        <w:t>ي</w:t>
      </w:r>
      <w:r w:rsidRPr="00565369">
        <w:rPr>
          <w:rFonts w:cs="Mitra"/>
          <w:sz w:val="26"/>
          <w:szCs w:val="26"/>
        </w:rPr>
        <w:t>‌</w:t>
      </w:r>
      <w:r w:rsidRPr="00565369">
        <w:rPr>
          <w:rFonts w:cs="Mitra"/>
          <w:sz w:val="26"/>
          <w:szCs w:val="26"/>
          <w:rtl/>
        </w:rPr>
        <w:t>دهند، از قب</w:t>
      </w:r>
      <w:r w:rsidR="00565369" w:rsidRPr="00565369">
        <w:rPr>
          <w:rFonts w:cs="Mitra"/>
          <w:sz w:val="26"/>
          <w:szCs w:val="26"/>
          <w:rtl/>
        </w:rPr>
        <w:t>ي</w:t>
      </w:r>
      <w:r w:rsidRPr="00565369">
        <w:rPr>
          <w:rFonts w:cs="Mitra"/>
          <w:sz w:val="26"/>
          <w:szCs w:val="26"/>
          <w:rtl/>
        </w:rPr>
        <w:t>ل کشف حجاب در عصر پهلو</w:t>
      </w:r>
      <w:r w:rsidR="00565369" w:rsidRPr="00565369">
        <w:rPr>
          <w:rFonts w:cs="Mitra"/>
          <w:sz w:val="26"/>
          <w:szCs w:val="26"/>
          <w:rtl/>
        </w:rPr>
        <w:t>ي</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ران(مدن</w:t>
      </w:r>
      <w:r w:rsidR="00565369" w:rsidRPr="00565369">
        <w:rPr>
          <w:rFonts w:cs="Mitra"/>
          <w:sz w:val="26"/>
          <w:szCs w:val="26"/>
          <w:rtl/>
        </w:rPr>
        <w:t>ي</w:t>
      </w:r>
      <w:r w:rsidRPr="00565369">
        <w:rPr>
          <w:rFonts w:cs="Mitra"/>
          <w:sz w:val="26"/>
          <w:szCs w:val="26"/>
          <w:rtl/>
        </w:rPr>
        <w:t>،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 1/</w:t>
      </w:r>
      <w:r w:rsidRPr="00565369">
        <w:rPr>
          <w:rFonts w:cs="Mitra"/>
          <w:sz w:val="26"/>
          <w:szCs w:val="26"/>
          <w:rtl/>
        </w:rPr>
        <w:t>125)، افغانستان در عصر امان الله خان(عبدل</w:t>
      </w:r>
      <w:r w:rsidR="00565369" w:rsidRPr="00565369">
        <w:rPr>
          <w:rFonts w:cs="Mitra"/>
          <w:sz w:val="26"/>
          <w:szCs w:val="26"/>
          <w:rtl/>
        </w:rPr>
        <w:t>ي</w:t>
      </w:r>
      <w:r w:rsidRPr="00565369">
        <w:rPr>
          <w:rFonts w:cs="Mitra"/>
          <w:sz w:val="26"/>
          <w:szCs w:val="26"/>
          <w:rtl/>
        </w:rPr>
        <w:t>، 1391:</w:t>
      </w:r>
      <w:r w:rsidRPr="00565369">
        <w:rPr>
          <w:rFonts w:cs="Mitra" w:hint="cs"/>
          <w:sz w:val="26"/>
          <w:szCs w:val="26"/>
          <w:rtl/>
        </w:rPr>
        <w:t> </w:t>
      </w:r>
      <w:r w:rsidRPr="00565369">
        <w:rPr>
          <w:rFonts w:cs="Mitra"/>
          <w:sz w:val="26"/>
          <w:szCs w:val="26"/>
          <w:rtl/>
        </w:rPr>
        <w:t>356) و دوره آتاترک در ترک</w:t>
      </w:r>
      <w:r w:rsidR="00565369" w:rsidRPr="00565369">
        <w:rPr>
          <w:rFonts w:cs="Mitra"/>
          <w:sz w:val="26"/>
          <w:szCs w:val="26"/>
          <w:rtl/>
        </w:rPr>
        <w:t>ي</w:t>
      </w:r>
      <w:r w:rsidRPr="00565369">
        <w:rPr>
          <w:rFonts w:cs="Mitra"/>
          <w:sz w:val="26"/>
          <w:szCs w:val="26"/>
          <w:rtl/>
        </w:rPr>
        <w:t>ه اوا</w:t>
      </w:r>
      <w:r w:rsidR="00565369" w:rsidRPr="00565369">
        <w:rPr>
          <w:rFonts w:cs="Mitra"/>
          <w:sz w:val="26"/>
          <w:szCs w:val="26"/>
          <w:rtl/>
        </w:rPr>
        <w:t>ي</w:t>
      </w:r>
      <w:r w:rsidRPr="00565369">
        <w:rPr>
          <w:rFonts w:cs="Mitra"/>
          <w:sz w:val="26"/>
          <w:szCs w:val="26"/>
          <w:rtl/>
        </w:rPr>
        <w:t>ل قرن ب</w:t>
      </w:r>
      <w:r w:rsidR="00565369" w:rsidRPr="00565369">
        <w:rPr>
          <w:rFonts w:cs="Mitra"/>
          <w:sz w:val="26"/>
          <w:szCs w:val="26"/>
          <w:rtl/>
        </w:rPr>
        <w:t>ي</w:t>
      </w:r>
      <w:r w:rsidRPr="00565369">
        <w:rPr>
          <w:rFonts w:cs="Mitra"/>
          <w:sz w:val="26"/>
          <w:szCs w:val="26"/>
          <w:rtl/>
        </w:rPr>
        <w:t>ستم م</w:t>
      </w:r>
      <w:r w:rsidR="00565369" w:rsidRPr="00565369">
        <w:rPr>
          <w:rFonts w:cs="Mitra"/>
          <w:sz w:val="26"/>
          <w:szCs w:val="26"/>
          <w:rtl/>
        </w:rPr>
        <w:t>ي</w:t>
      </w:r>
      <w:r w:rsidRPr="00565369">
        <w:rPr>
          <w:rFonts w:cs="Mitra"/>
          <w:sz w:val="26"/>
          <w:szCs w:val="26"/>
          <w:rtl/>
        </w:rPr>
        <w:t>لاد</w:t>
      </w:r>
      <w:r w:rsidR="00565369" w:rsidRPr="00565369">
        <w:rPr>
          <w:rFonts w:cs="Mitra"/>
          <w:sz w:val="26"/>
          <w:szCs w:val="26"/>
          <w:rtl/>
        </w:rPr>
        <w:t>ي</w:t>
      </w:r>
      <w:r w:rsidRPr="00565369">
        <w:rPr>
          <w:rFonts w:cs="Mitra"/>
          <w:sz w:val="26"/>
          <w:szCs w:val="26"/>
          <w:rtl/>
        </w:rPr>
        <w:t>(لک</w:t>
      </w:r>
      <w:r w:rsidRPr="00565369">
        <w:rPr>
          <w:rFonts w:cs="Mitra"/>
          <w:sz w:val="26"/>
          <w:szCs w:val="26"/>
        </w:rPr>
        <w:t>‌</w:t>
      </w:r>
      <w:r w:rsidRPr="00565369">
        <w:rPr>
          <w:rFonts w:cs="Mitra"/>
          <w:sz w:val="26"/>
          <w:szCs w:val="26"/>
          <w:rtl/>
        </w:rPr>
        <w:t>زا</w:t>
      </w:r>
      <w:r w:rsidR="00565369" w:rsidRPr="00565369">
        <w:rPr>
          <w:rFonts w:cs="Mitra"/>
          <w:sz w:val="26"/>
          <w:szCs w:val="26"/>
          <w:rtl/>
        </w:rPr>
        <w:t>يي</w:t>
      </w:r>
      <w:r w:rsidRPr="00565369">
        <w:rPr>
          <w:rFonts w:cs="Mitra"/>
          <w:sz w:val="26"/>
          <w:szCs w:val="26"/>
          <w:rtl/>
        </w:rPr>
        <w:t>، 1392</w:t>
      </w:r>
      <w:r w:rsidR="00DD5C69">
        <w:rPr>
          <w:rFonts w:cs="Mitra" w:hint="cs"/>
          <w:sz w:val="26"/>
          <w:szCs w:val="26"/>
          <w:rtl/>
        </w:rPr>
        <w:t>: 31-58</w:t>
      </w:r>
      <w:r w:rsidRPr="00565369">
        <w:rPr>
          <w:rFonts w:cs="Mitra"/>
          <w:sz w:val="26"/>
          <w:szCs w:val="26"/>
          <w:rtl/>
        </w:rPr>
        <w:t>)</w:t>
      </w:r>
      <w:r w:rsidR="00170CBA">
        <w:rPr>
          <w:rFonts w:cs="Mitra" w:hint="cs"/>
          <w:sz w:val="26"/>
          <w:szCs w:val="26"/>
          <w:rtl/>
        </w:rPr>
        <w:t>.</w:t>
      </w:r>
      <w:r w:rsidRPr="00565369">
        <w:rPr>
          <w:rFonts w:cs="Mitra" w:hint="cs"/>
          <w:sz w:val="26"/>
          <w:szCs w:val="26"/>
          <w:rtl/>
        </w:rPr>
        <w:t xml:space="preserve"> نت</w:t>
      </w:r>
      <w:r w:rsidR="00565369" w:rsidRPr="00565369">
        <w:rPr>
          <w:rFonts w:cs="Mitra" w:hint="cs"/>
          <w:sz w:val="26"/>
          <w:szCs w:val="26"/>
          <w:rtl/>
        </w:rPr>
        <w:t>ي</w:t>
      </w:r>
      <w:r w:rsidRPr="00565369">
        <w:rPr>
          <w:rFonts w:cs="Mitra" w:hint="cs"/>
          <w:sz w:val="26"/>
          <w:szCs w:val="26"/>
          <w:rtl/>
        </w:rPr>
        <w:t>جه ا</w:t>
      </w:r>
      <w:r w:rsidR="00565369" w:rsidRPr="00565369">
        <w:rPr>
          <w:rFonts w:cs="Mitra" w:hint="cs"/>
          <w:sz w:val="26"/>
          <w:szCs w:val="26"/>
          <w:rtl/>
        </w:rPr>
        <w:t>ي</w:t>
      </w:r>
      <w:r w:rsidRPr="00565369">
        <w:rPr>
          <w:rFonts w:cs="Mitra" w:hint="cs"/>
          <w:sz w:val="26"/>
          <w:szCs w:val="26"/>
          <w:rtl/>
        </w:rPr>
        <w:t>ن م</w:t>
      </w:r>
      <w:r w:rsidR="00565369" w:rsidRPr="00565369">
        <w:rPr>
          <w:rFonts w:cs="Mitra" w:hint="cs"/>
          <w:sz w:val="26"/>
          <w:szCs w:val="26"/>
          <w:rtl/>
        </w:rPr>
        <w:t>ي</w:t>
      </w:r>
      <w:r w:rsidRPr="00565369">
        <w:rPr>
          <w:rFonts w:cs="Mitra" w:hint="cs"/>
          <w:sz w:val="26"/>
          <w:szCs w:val="26"/>
          <w:rtl/>
        </w:rPr>
        <w:softHyphen/>
        <w:t>شود که تق</w:t>
      </w:r>
      <w:r w:rsidR="00565369" w:rsidRPr="00565369">
        <w:rPr>
          <w:rFonts w:cs="Mitra" w:hint="cs"/>
          <w:sz w:val="26"/>
          <w:szCs w:val="26"/>
          <w:rtl/>
        </w:rPr>
        <w:t>ي</w:t>
      </w:r>
      <w:r w:rsidRPr="00565369">
        <w:rPr>
          <w:rFonts w:cs="Mitra" w:hint="cs"/>
          <w:sz w:val="26"/>
          <w:szCs w:val="26"/>
          <w:rtl/>
        </w:rPr>
        <w:t>د به آداب اسلام</w:t>
      </w:r>
      <w:r w:rsidR="00565369" w:rsidRPr="00565369">
        <w:rPr>
          <w:rFonts w:cs="Mitra" w:hint="cs"/>
          <w:sz w:val="26"/>
          <w:szCs w:val="26"/>
          <w:rtl/>
        </w:rPr>
        <w:t>ي</w:t>
      </w:r>
      <w:r w:rsidRPr="00565369">
        <w:rPr>
          <w:rFonts w:cs="Mitra"/>
          <w:sz w:val="26"/>
          <w:szCs w:val="26"/>
          <w:rtl/>
        </w:rPr>
        <w:t xml:space="preserve"> نقش اس</w:t>
      </w:r>
      <w:r w:rsidRPr="00565369">
        <w:rPr>
          <w:rFonts w:cs="Mitra" w:hint="cs"/>
          <w:sz w:val="26"/>
          <w:szCs w:val="26"/>
          <w:rtl/>
        </w:rPr>
        <w:t>اس</w:t>
      </w:r>
      <w:r w:rsidR="00565369" w:rsidRPr="00565369">
        <w:rPr>
          <w:rFonts w:cs="Mitra" w:hint="cs"/>
          <w:sz w:val="26"/>
          <w:szCs w:val="26"/>
          <w:rtl/>
        </w:rPr>
        <w:t>ي</w:t>
      </w:r>
      <w:r w:rsidRPr="00565369">
        <w:rPr>
          <w:rFonts w:cs="Mitra" w:hint="cs"/>
          <w:sz w:val="26"/>
          <w:szCs w:val="26"/>
          <w:rtl/>
        </w:rPr>
        <w:t xml:space="preserve"> در</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دارد.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w:t>
      </w:r>
      <w:r w:rsidRPr="00565369">
        <w:rPr>
          <w:rFonts w:cs="Mitra" w:hint="cs"/>
          <w:sz w:val="26"/>
          <w:szCs w:val="26"/>
          <w:rtl/>
        </w:rPr>
        <w:t xml:space="preserve"> ا</w:t>
      </w:r>
      <w:r w:rsidR="00565369" w:rsidRPr="00565369">
        <w:rPr>
          <w:rFonts w:cs="Mitra" w:hint="cs"/>
          <w:sz w:val="26"/>
          <w:szCs w:val="26"/>
          <w:rtl/>
        </w:rPr>
        <w:t>ي</w:t>
      </w:r>
      <w:r w:rsidRPr="00565369">
        <w:rPr>
          <w:rFonts w:cs="Mitra" w:hint="cs"/>
          <w:sz w:val="26"/>
          <w:szCs w:val="26"/>
          <w:rtl/>
        </w:rPr>
        <w:t>ن زم</w:t>
      </w:r>
      <w:r w:rsidR="00565369" w:rsidRPr="00565369">
        <w:rPr>
          <w:rFonts w:cs="Mitra" w:hint="cs"/>
          <w:sz w:val="26"/>
          <w:szCs w:val="26"/>
          <w:rtl/>
        </w:rPr>
        <w:t>ي</w:t>
      </w:r>
      <w:r w:rsidRPr="00565369">
        <w:rPr>
          <w:rFonts w:cs="Mitra" w:hint="cs"/>
          <w:sz w:val="26"/>
          <w:szCs w:val="26"/>
          <w:rtl/>
        </w:rPr>
        <w:t xml:space="preserve">نه </w:t>
      </w:r>
      <w:r w:rsidRPr="00565369">
        <w:rPr>
          <w:rFonts w:cs="Mitra"/>
          <w:sz w:val="26"/>
          <w:szCs w:val="26"/>
          <w:rtl/>
        </w:rPr>
        <w:t>از جمله ا</w:t>
      </w:r>
      <w:r w:rsidR="00565369" w:rsidRPr="00565369">
        <w:rPr>
          <w:rFonts w:cs="Mitra"/>
          <w:sz w:val="26"/>
          <w:szCs w:val="26"/>
          <w:rtl/>
        </w:rPr>
        <w:t>ي</w:t>
      </w:r>
      <w:r w:rsidRPr="00565369">
        <w:rPr>
          <w:rFonts w:cs="Mitra"/>
          <w:sz w:val="26"/>
          <w:szCs w:val="26"/>
          <w:rtl/>
        </w:rPr>
        <w:t>ن است که ب</w:t>
      </w:r>
      <w:r w:rsidR="00565369" w:rsidRPr="00565369">
        <w:rPr>
          <w:rFonts w:cs="Mitra"/>
          <w:sz w:val="26"/>
          <w:szCs w:val="26"/>
          <w:rtl/>
        </w:rPr>
        <w:t>ي</w:t>
      </w:r>
      <w:r w:rsidRPr="00565369">
        <w:rPr>
          <w:rFonts w:cs="Mitra"/>
          <w:sz w:val="26"/>
          <w:szCs w:val="26"/>
          <w:rtl/>
        </w:rPr>
        <w:t>ش از همه با</w:t>
      </w:r>
      <w:r w:rsidR="00565369" w:rsidRPr="00565369">
        <w:rPr>
          <w:rFonts w:cs="Mitra"/>
          <w:sz w:val="26"/>
          <w:szCs w:val="26"/>
          <w:rtl/>
        </w:rPr>
        <w:t>ي</w:t>
      </w:r>
      <w:r w:rsidRPr="00565369">
        <w:rPr>
          <w:rFonts w:cs="Mitra"/>
          <w:sz w:val="26"/>
          <w:szCs w:val="26"/>
          <w:rtl/>
        </w:rPr>
        <w:t>د دستگاه حاکمه</w:t>
      </w:r>
      <w:r w:rsidRPr="00565369">
        <w:rPr>
          <w:rFonts w:cs="Mitra" w:hint="cs"/>
          <w:sz w:val="26"/>
          <w:szCs w:val="26"/>
          <w:rtl/>
        </w:rPr>
        <w:t xml:space="preserve"> خود</w:t>
      </w:r>
      <w:r w:rsidRPr="00565369">
        <w:rPr>
          <w:rFonts w:cs="Mitra"/>
          <w:sz w:val="26"/>
          <w:szCs w:val="26"/>
          <w:rtl/>
        </w:rPr>
        <w:t xml:space="preserve"> مق</w:t>
      </w:r>
      <w:r w:rsidR="00565369" w:rsidRPr="00565369">
        <w:rPr>
          <w:rFonts w:cs="Mitra"/>
          <w:sz w:val="26"/>
          <w:szCs w:val="26"/>
          <w:rtl/>
        </w:rPr>
        <w:t>ي</w:t>
      </w:r>
      <w:r w:rsidRPr="00565369">
        <w:rPr>
          <w:rFonts w:cs="Mitra"/>
          <w:sz w:val="26"/>
          <w:szCs w:val="26"/>
          <w:rtl/>
        </w:rPr>
        <w:t>د به‌رعا</w:t>
      </w:r>
      <w:r w:rsidR="00565369" w:rsidRPr="00565369">
        <w:rPr>
          <w:rFonts w:cs="Mitra"/>
          <w:sz w:val="26"/>
          <w:szCs w:val="26"/>
          <w:rtl/>
        </w:rPr>
        <w:t>ي</w:t>
      </w:r>
      <w:r w:rsidRPr="00565369">
        <w:rPr>
          <w:rFonts w:cs="Mitra"/>
          <w:sz w:val="26"/>
          <w:szCs w:val="26"/>
          <w:rtl/>
        </w:rPr>
        <w:t>ت اخلاق اسلام</w:t>
      </w:r>
      <w:r w:rsidR="00565369" w:rsidRPr="00565369">
        <w:rPr>
          <w:rFonts w:cs="Mitra"/>
          <w:sz w:val="26"/>
          <w:szCs w:val="26"/>
          <w:rtl/>
        </w:rPr>
        <w:t>ي</w:t>
      </w:r>
      <w:r w:rsidRPr="00565369">
        <w:rPr>
          <w:rFonts w:cs="Mitra"/>
          <w:sz w:val="26"/>
          <w:szCs w:val="26"/>
          <w:rtl/>
        </w:rPr>
        <w:t xml:space="preserve"> و رعا</w:t>
      </w:r>
      <w:r w:rsidR="00565369" w:rsidRPr="00565369">
        <w:rPr>
          <w:rFonts w:cs="Mitra"/>
          <w:sz w:val="26"/>
          <w:szCs w:val="26"/>
          <w:rtl/>
        </w:rPr>
        <w:t>ي</w:t>
      </w:r>
      <w:r w:rsidRPr="00565369">
        <w:rPr>
          <w:rFonts w:cs="Mitra"/>
          <w:sz w:val="26"/>
          <w:szCs w:val="26"/>
          <w:rtl/>
        </w:rPr>
        <w:t>ت احکام فقه</w:t>
      </w:r>
      <w:r w:rsidR="00565369" w:rsidRPr="00565369">
        <w:rPr>
          <w:rFonts w:cs="Mitra"/>
          <w:sz w:val="26"/>
          <w:szCs w:val="26"/>
          <w:rtl/>
        </w:rPr>
        <w:t>ي</w:t>
      </w:r>
      <w:r w:rsidRPr="00565369">
        <w:rPr>
          <w:rFonts w:cs="Mitra"/>
          <w:sz w:val="26"/>
          <w:szCs w:val="26"/>
          <w:rtl/>
        </w:rPr>
        <w:t xml:space="preserve"> باشند تا برا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گران الگو تلق</w:t>
      </w:r>
      <w:r w:rsidR="00565369" w:rsidRPr="00565369">
        <w:rPr>
          <w:rFonts w:cs="Mitra"/>
          <w:sz w:val="26"/>
          <w:szCs w:val="26"/>
          <w:rtl/>
        </w:rPr>
        <w:t>ي</w:t>
      </w:r>
      <w:r w:rsidRPr="00565369">
        <w:rPr>
          <w:rFonts w:cs="Mitra"/>
          <w:sz w:val="26"/>
          <w:szCs w:val="26"/>
          <w:rtl/>
        </w:rPr>
        <w:t xml:space="preserve"> شود. و با نظارت بر</w:t>
      </w:r>
      <w:r w:rsidRPr="00565369">
        <w:rPr>
          <w:rFonts w:cs="Mitra" w:hint="cs"/>
          <w:sz w:val="26"/>
          <w:szCs w:val="26"/>
          <w:rtl/>
        </w:rPr>
        <w:t> </w:t>
      </w:r>
      <w:r w:rsidRPr="00565369">
        <w:rPr>
          <w:rFonts w:cs="Mitra"/>
          <w:sz w:val="26"/>
          <w:szCs w:val="26"/>
          <w:rtl/>
        </w:rPr>
        <w:t>اماکن عموم</w:t>
      </w:r>
      <w:r w:rsidR="00565369" w:rsidRPr="00565369">
        <w:rPr>
          <w:rFonts w:cs="Mitra"/>
          <w:sz w:val="26"/>
          <w:szCs w:val="26"/>
          <w:rtl/>
        </w:rPr>
        <w:t>ي</w:t>
      </w:r>
      <w:r w:rsidRPr="00565369">
        <w:rPr>
          <w:rFonts w:cs="Mitra"/>
          <w:sz w:val="26"/>
          <w:szCs w:val="26"/>
          <w:rtl/>
        </w:rPr>
        <w:t xml:space="preserve"> زم</w:t>
      </w:r>
      <w:r w:rsidR="00565369" w:rsidRPr="00565369">
        <w:rPr>
          <w:rFonts w:cs="Mitra"/>
          <w:sz w:val="26"/>
          <w:szCs w:val="26"/>
          <w:rtl/>
        </w:rPr>
        <w:t>ي</w:t>
      </w:r>
      <w:r w:rsidRPr="00565369">
        <w:rPr>
          <w:rFonts w:cs="Mitra"/>
          <w:sz w:val="26"/>
          <w:szCs w:val="26"/>
          <w:rtl/>
        </w:rPr>
        <w:t>نه تحقق پوشش اسلام</w:t>
      </w:r>
      <w:r w:rsidR="00565369" w:rsidRPr="00565369">
        <w:rPr>
          <w:rFonts w:cs="Mitra"/>
          <w:sz w:val="26"/>
          <w:szCs w:val="26"/>
          <w:rtl/>
        </w:rPr>
        <w:t>ي</w:t>
      </w:r>
      <w:r w:rsidRPr="00565369">
        <w:rPr>
          <w:rFonts w:cs="Mitra"/>
          <w:sz w:val="26"/>
          <w:szCs w:val="26"/>
          <w:rtl/>
        </w:rPr>
        <w:t xml:space="preserve"> و رعا</w:t>
      </w:r>
      <w:r w:rsidR="00565369" w:rsidRPr="00565369">
        <w:rPr>
          <w:rFonts w:cs="Mitra"/>
          <w:sz w:val="26"/>
          <w:szCs w:val="26"/>
          <w:rtl/>
        </w:rPr>
        <w:t>ي</w:t>
      </w:r>
      <w:r w:rsidRPr="00565369">
        <w:rPr>
          <w:rFonts w:cs="Mitra"/>
          <w:sz w:val="26"/>
          <w:szCs w:val="26"/>
          <w:rtl/>
        </w:rPr>
        <w:t>ت حدود محارم در برخوردها و روابط اجتماع</w:t>
      </w:r>
      <w:r w:rsidR="00565369" w:rsidRPr="00565369">
        <w:rPr>
          <w:rFonts w:cs="Mitra"/>
          <w:sz w:val="26"/>
          <w:szCs w:val="26"/>
          <w:rtl/>
        </w:rPr>
        <w:t>ي</w:t>
      </w:r>
      <w:r w:rsidRPr="00565369">
        <w:rPr>
          <w:rFonts w:cs="Mitra"/>
          <w:sz w:val="26"/>
          <w:szCs w:val="26"/>
          <w:rtl/>
        </w:rPr>
        <w:t xml:space="preserve"> را فراهم سازد. </w:t>
      </w:r>
    </w:p>
    <w:p w:rsidR="00EB4647" w:rsidRPr="00170CBA" w:rsidRDefault="00170CBA" w:rsidP="00170CBA">
      <w:pPr>
        <w:spacing w:line="276" w:lineRule="auto"/>
        <w:jc w:val="both"/>
        <w:rPr>
          <w:rFonts w:cs="Mitra"/>
          <w:b/>
          <w:bCs/>
          <w:sz w:val="26"/>
          <w:szCs w:val="26"/>
          <w:rtl/>
        </w:rPr>
      </w:pPr>
      <w:bookmarkStart w:id="15" w:name="_Toc173059906"/>
      <w:r w:rsidRPr="00170CBA">
        <w:rPr>
          <w:rFonts w:cs="Mitra" w:hint="cs"/>
          <w:b/>
          <w:bCs/>
          <w:sz w:val="26"/>
          <w:szCs w:val="26"/>
          <w:rtl/>
        </w:rPr>
        <w:t>1</w:t>
      </w:r>
      <w:r w:rsidR="00EB4647" w:rsidRPr="00170CBA">
        <w:rPr>
          <w:rFonts w:cs="Mitra"/>
          <w:b/>
          <w:bCs/>
          <w:sz w:val="26"/>
          <w:szCs w:val="26"/>
          <w:rtl/>
        </w:rPr>
        <w:t>-</w:t>
      </w:r>
      <w:r w:rsidRPr="00170CBA">
        <w:rPr>
          <w:rFonts w:cs="Mitra" w:hint="cs"/>
          <w:b/>
          <w:bCs/>
          <w:sz w:val="26"/>
          <w:szCs w:val="26"/>
          <w:rtl/>
        </w:rPr>
        <w:t>2</w:t>
      </w:r>
      <w:r w:rsidR="00EB4647" w:rsidRPr="00170CBA">
        <w:rPr>
          <w:rFonts w:cs="Mitra"/>
          <w:b/>
          <w:bCs/>
          <w:sz w:val="26"/>
          <w:szCs w:val="26"/>
          <w:rtl/>
        </w:rPr>
        <w:t>- امر به‌معروف و نه</w:t>
      </w:r>
      <w:r w:rsidR="00565369" w:rsidRPr="00170CBA">
        <w:rPr>
          <w:rFonts w:cs="Mitra"/>
          <w:b/>
          <w:bCs/>
          <w:sz w:val="26"/>
          <w:szCs w:val="26"/>
          <w:rtl/>
        </w:rPr>
        <w:t>ي</w:t>
      </w:r>
      <w:r w:rsidR="00EB4647" w:rsidRPr="00170CBA">
        <w:rPr>
          <w:rFonts w:cs="Mitra"/>
          <w:b/>
          <w:bCs/>
          <w:sz w:val="26"/>
          <w:szCs w:val="26"/>
          <w:rtl/>
        </w:rPr>
        <w:t xml:space="preserve"> از منکر</w:t>
      </w:r>
      <w:bookmarkEnd w:id="15"/>
    </w:p>
    <w:p w:rsidR="00EB4647" w:rsidRPr="00565369" w:rsidRDefault="00EB4647" w:rsidP="00874E27">
      <w:pPr>
        <w:spacing w:line="276" w:lineRule="auto"/>
        <w:jc w:val="both"/>
        <w:rPr>
          <w:rFonts w:cs="Mitra"/>
          <w:sz w:val="26"/>
          <w:szCs w:val="26"/>
          <w:rtl/>
        </w:rPr>
      </w:pPr>
      <w:r w:rsidRPr="00565369">
        <w:rPr>
          <w:rFonts w:cs="Mitra"/>
          <w:sz w:val="26"/>
          <w:szCs w:val="26"/>
          <w:rtl/>
        </w:rPr>
        <w:t>ا</w:t>
      </w:r>
      <w:r w:rsidR="00565369" w:rsidRPr="00565369">
        <w:rPr>
          <w:rFonts w:cs="Mitra"/>
          <w:sz w:val="26"/>
          <w:szCs w:val="26"/>
          <w:rtl/>
        </w:rPr>
        <w:t>ي</w:t>
      </w:r>
      <w:r w:rsidRPr="00565369">
        <w:rPr>
          <w:rFonts w:cs="Mitra"/>
          <w:sz w:val="26"/>
          <w:szCs w:val="26"/>
          <w:rtl/>
        </w:rPr>
        <w:t>ن دو فر</w:t>
      </w:r>
      <w:r w:rsidR="00565369" w:rsidRPr="00565369">
        <w:rPr>
          <w:rFonts w:cs="Mitra"/>
          <w:sz w:val="26"/>
          <w:szCs w:val="26"/>
          <w:rtl/>
        </w:rPr>
        <w:t>ي</w:t>
      </w:r>
      <w:r w:rsidRPr="00565369">
        <w:rPr>
          <w:rFonts w:cs="Mitra"/>
          <w:sz w:val="26"/>
          <w:szCs w:val="26"/>
          <w:rtl/>
        </w:rPr>
        <w:t>ضه جزو مهم‌تر</w:t>
      </w:r>
      <w:r w:rsidR="00565369" w:rsidRPr="00565369">
        <w:rPr>
          <w:rFonts w:cs="Mitra"/>
          <w:sz w:val="26"/>
          <w:szCs w:val="26"/>
          <w:rtl/>
        </w:rPr>
        <w:t>ي</w:t>
      </w:r>
      <w:r w:rsidRPr="00565369">
        <w:rPr>
          <w:rFonts w:cs="Mitra"/>
          <w:sz w:val="26"/>
          <w:szCs w:val="26"/>
          <w:rtl/>
        </w:rPr>
        <w:t>ن احکام اجتماع</w:t>
      </w:r>
      <w:r w:rsidR="00565369" w:rsidRPr="00565369">
        <w:rPr>
          <w:rFonts w:cs="Mitra"/>
          <w:sz w:val="26"/>
          <w:szCs w:val="26"/>
          <w:rtl/>
        </w:rPr>
        <w:t>ي</w:t>
      </w:r>
      <w:r w:rsidRPr="00565369">
        <w:rPr>
          <w:rFonts w:cs="Mitra"/>
          <w:sz w:val="26"/>
          <w:szCs w:val="26"/>
          <w:rtl/>
        </w:rPr>
        <w:t xml:space="preserve"> اسلام و از</w:t>
      </w:r>
      <w:r w:rsidRPr="00565369">
        <w:rPr>
          <w:rFonts w:cs="Mitra" w:hint="cs"/>
          <w:sz w:val="26"/>
          <w:szCs w:val="26"/>
          <w:rtl/>
        </w:rPr>
        <w:t xml:space="preserve"> </w:t>
      </w:r>
      <w:r w:rsidRPr="00565369">
        <w:rPr>
          <w:rFonts w:cs="Mitra"/>
          <w:sz w:val="26"/>
          <w:szCs w:val="26"/>
          <w:rtl/>
        </w:rPr>
        <w:t>واجبات قطع</w:t>
      </w:r>
      <w:r w:rsidR="00565369" w:rsidRPr="00565369">
        <w:rPr>
          <w:rFonts w:cs="Mitra"/>
          <w:sz w:val="26"/>
          <w:szCs w:val="26"/>
          <w:rtl/>
        </w:rPr>
        <w:t>ي</w:t>
      </w:r>
      <w:r w:rsidRPr="00565369">
        <w:rPr>
          <w:rFonts w:cs="Mitra"/>
          <w:sz w:val="26"/>
          <w:szCs w:val="26"/>
          <w:rtl/>
        </w:rPr>
        <w:t xml:space="preserve"> و اجماع</w:t>
      </w:r>
      <w:r w:rsidR="00565369" w:rsidRPr="00565369">
        <w:rPr>
          <w:rFonts w:cs="Mitra"/>
          <w:sz w:val="26"/>
          <w:szCs w:val="26"/>
          <w:rtl/>
        </w:rPr>
        <w:t>ي</w:t>
      </w:r>
      <w:r w:rsidRPr="00565369">
        <w:rPr>
          <w:rFonts w:cs="Mitra"/>
          <w:sz w:val="26"/>
          <w:szCs w:val="26"/>
          <w:rtl/>
        </w:rPr>
        <w:t xml:space="preserve"> مسلمانان است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21/</w:t>
      </w:r>
      <w:r w:rsidRPr="00565369">
        <w:rPr>
          <w:rFonts w:cs="Mitra"/>
          <w:sz w:val="26"/>
          <w:szCs w:val="26"/>
          <w:rtl/>
        </w:rPr>
        <w:t>353؛ غزال</w:t>
      </w:r>
      <w:r w:rsidR="00565369" w:rsidRPr="00565369">
        <w:rPr>
          <w:rFonts w:cs="Mitra"/>
          <w:sz w:val="26"/>
          <w:szCs w:val="26"/>
          <w:rtl/>
        </w:rPr>
        <w:t>ي</w:t>
      </w:r>
      <w:r w:rsidRPr="00565369">
        <w:rPr>
          <w:rFonts w:cs="Mitra"/>
          <w:sz w:val="26"/>
          <w:szCs w:val="26"/>
          <w:rtl/>
        </w:rPr>
        <w:t>، 1406</w:t>
      </w:r>
      <w:r w:rsidRPr="00565369">
        <w:rPr>
          <w:rFonts w:cs="Mitra" w:hint="cs"/>
          <w:sz w:val="26"/>
          <w:szCs w:val="26"/>
          <w:rtl/>
        </w:rPr>
        <w:t>: 2/ </w:t>
      </w:r>
      <w:r w:rsidRPr="00565369">
        <w:rPr>
          <w:rFonts w:cs="Mitra"/>
          <w:sz w:val="26"/>
          <w:szCs w:val="26"/>
          <w:rtl/>
        </w:rPr>
        <w:t>33 ). بر</w:t>
      </w:r>
      <w:r w:rsidRPr="00565369">
        <w:rPr>
          <w:rFonts w:cs="Mitra" w:hint="cs"/>
          <w:sz w:val="26"/>
          <w:szCs w:val="26"/>
          <w:rtl/>
        </w:rPr>
        <w:t> </w:t>
      </w:r>
      <w:r w:rsidRPr="00565369">
        <w:rPr>
          <w:rFonts w:cs="Mitra"/>
          <w:sz w:val="26"/>
          <w:szCs w:val="26"/>
          <w:rtl/>
        </w:rPr>
        <w:t>وجوب ا</w:t>
      </w:r>
      <w:r w:rsidR="00565369" w:rsidRPr="00565369">
        <w:rPr>
          <w:rFonts w:cs="Mitra"/>
          <w:sz w:val="26"/>
          <w:szCs w:val="26"/>
          <w:rtl/>
        </w:rPr>
        <w:t>ي</w:t>
      </w:r>
      <w:r w:rsidRPr="00565369">
        <w:rPr>
          <w:rFonts w:cs="Mitra"/>
          <w:sz w:val="26"/>
          <w:szCs w:val="26"/>
          <w:rtl/>
        </w:rPr>
        <w:t>ن دو فر</w:t>
      </w:r>
      <w:r w:rsidR="00565369" w:rsidRPr="00565369">
        <w:rPr>
          <w:rFonts w:cs="Mitra"/>
          <w:sz w:val="26"/>
          <w:szCs w:val="26"/>
          <w:rtl/>
        </w:rPr>
        <w:t>ي</w:t>
      </w:r>
      <w:r w:rsidRPr="00565369">
        <w:rPr>
          <w:rFonts w:cs="Mitra"/>
          <w:sz w:val="26"/>
          <w:szCs w:val="26"/>
          <w:rtl/>
        </w:rPr>
        <w:t>ضه آ</w:t>
      </w:r>
      <w:r w:rsidR="00565369" w:rsidRPr="00565369">
        <w:rPr>
          <w:rFonts w:cs="Mitra"/>
          <w:sz w:val="26"/>
          <w:szCs w:val="26"/>
          <w:rtl/>
        </w:rPr>
        <w:t>ي</w:t>
      </w:r>
      <w:r w:rsidRPr="00565369">
        <w:rPr>
          <w:rFonts w:cs="Mitra"/>
          <w:sz w:val="26"/>
          <w:szCs w:val="26"/>
          <w:rtl/>
        </w:rPr>
        <w:t>ات و روا</w:t>
      </w:r>
      <w:r w:rsidR="00565369" w:rsidRPr="00565369">
        <w:rPr>
          <w:rFonts w:cs="Mitra"/>
          <w:sz w:val="26"/>
          <w:szCs w:val="26"/>
          <w:rtl/>
        </w:rPr>
        <w:t>ي</w:t>
      </w:r>
      <w:r w:rsidRPr="00565369">
        <w:rPr>
          <w:rFonts w:cs="Mitra"/>
          <w:sz w:val="26"/>
          <w:szCs w:val="26"/>
          <w:rtl/>
        </w:rPr>
        <w:t>ات متعدد</w:t>
      </w:r>
      <w:r w:rsidR="00565369" w:rsidRPr="00565369">
        <w:rPr>
          <w:rFonts w:cs="Mitra"/>
          <w:sz w:val="26"/>
          <w:szCs w:val="26"/>
          <w:rtl/>
        </w:rPr>
        <w:t>ي</w:t>
      </w:r>
      <w:r w:rsidRPr="00565369">
        <w:rPr>
          <w:rFonts w:cs="Mitra"/>
          <w:sz w:val="26"/>
          <w:szCs w:val="26"/>
          <w:rtl/>
        </w:rPr>
        <w:t xml:space="preserve"> دلات دارند</w:t>
      </w:r>
      <w:r w:rsidR="00170CBA">
        <w:rPr>
          <w:rFonts w:cs="Mitra" w:hint="cs"/>
          <w:sz w:val="26"/>
          <w:szCs w:val="26"/>
          <w:rtl/>
        </w:rPr>
        <w:t xml:space="preserve"> از جمله</w:t>
      </w:r>
      <w:r w:rsidRPr="00565369">
        <w:rPr>
          <w:rFonts w:cs="Mitra"/>
          <w:sz w:val="26"/>
          <w:szCs w:val="26"/>
          <w:rtl/>
        </w:rPr>
        <w:t xml:space="preserve">: (آل عمران </w:t>
      </w:r>
      <w:r w:rsidR="00170CBA">
        <w:rPr>
          <w:rFonts w:cs="Mitra" w:hint="cs"/>
          <w:sz w:val="26"/>
          <w:szCs w:val="26"/>
          <w:rtl/>
        </w:rPr>
        <w:t>/</w:t>
      </w:r>
      <w:r w:rsidRPr="00565369">
        <w:rPr>
          <w:rFonts w:cs="Mitra" w:hint="cs"/>
          <w:sz w:val="26"/>
          <w:szCs w:val="26"/>
          <w:rtl/>
        </w:rPr>
        <w:t> </w:t>
      </w:r>
      <w:r w:rsidRPr="00565369">
        <w:rPr>
          <w:rFonts w:cs="Mitra"/>
          <w:sz w:val="26"/>
          <w:szCs w:val="26"/>
          <w:rtl/>
        </w:rPr>
        <w:t>104 و 110؛ اعراف</w:t>
      </w:r>
      <w:r w:rsidRPr="00565369">
        <w:rPr>
          <w:rFonts w:cs="Mitra" w:hint="cs"/>
          <w:sz w:val="26"/>
          <w:szCs w:val="26"/>
          <w:rtl/>
        </w:rPr>
        <w:t> </w:t>
      </w:r>
      <w:r w:rsidR="00170CBA">
        <w:rPr>
          <w:rFonts w:cs="Mitra" w:hint="cs"/>
          <w:sz w:val="26"/>
          <w:szCs w:val="26"/>
          <w:rtl/>
        </w:rPr>
        <w:t>/</w:t>
      </w:r>
      <w:r w:rsidRPr="00565369">
        <w:rPr>
          <w:rFonts w:cs="Mitra"/>
          <w:sz w:val="26"/>
          <w:szCs w:val="26"/>
          <w:rtl/>
        </w:rPr>
        <w:t xml:space="preserve"> </w:t>
      </w:r>
      <w:r w:rsidRPr="00565369">
        <w:rPr>
          <w:rFonts w:cs="Mitra"/>
          <w:sz w:val="26"/>
          <w:szCs w:val="26"/>
          <w:rtl/>
        </w:rPr>
        <w:lastRenderedPageBreak/>
        <w:t>199 و 157؛ مجادله</w:t>
      </w:r>
      <w:r w:rsidRPr="00565369">
        <w:rPr>
          <w:rFonts w:cs="Mitra" w:hint="cs"/>
          <w:sz w:val="26"/>
          <w:szCs w:val="26"/>
          <w:rtl/>
        </w:rPr>
        <w:t> </w:t>
      </w:r>
      <w:r w:rsidR="00170CBA">
        <w:rPr>
          <w:rFonts w:cs="Mitra" w:hint="cs"/>
          <w:sz w:val="26"/>
          <w:szCs w:val="26"/>
          <w:rtl/>
        </w:rPr>
        <w:t>/</w:t>
      </w:r>
      <w:r w:rsidRPr="00565369">
        <w:rPr>
          <w:rFonts w:cs="Mitra" w:hint="cs"/>
          <w:sz w:val="26"/>
          <w:szCs w:val="26"/>
          <w:rtl/>
        </w:rPr>
        <w:t> </w:t>
      </w:r>
      <w:r w:rsidRPr="00565369">
        <w:rPr>
          <w:rFonts w:cs="Mitra"/>
          <w:sz w:val="26"/>
          <w:szCs w:val="26"/>
          <w:rtl/>
        </w:rPr>
        <w:t>22؛ عصر</w:t>
      </w:r>
      <w:r w:rsidR="00C73EAA">
        <w:rPr>
          <w:rFonts w:cs="Mitra" w:hint="cs"/>
          <w:sz w:val="26"/>
          <w:szCs w:val="26"/>
          <w:rtl/>
        </w:rPr>
        <w:t>/3</w:t>
      </w:r>
      <w:r w:rsidRPr="00565369">
        <w:rPr>
          <w:rFonts w:cs="Mitra"/>
          <w:sz w:val="26"/>
          <w:szCs w:val="26"/>
          <w:rtl/>
        </w:rPr>
        <w:t>؛ تم</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آمد</w:t>
      </w:r>
      <w:r w:rsidR="00565369" w:rsidRPr="00565369">
        <w:rPr>
          <w:rFonts w:cs="Mitra"/>
          <w:sz w:val="26"/>
          <w:szCs w:val="26"/>
          <w:rtl/>
        </w:rPr>
        <w:t>ي</w:t>
      </w:r>
      <w:r w:rsidRPr="00565369">
        <w:rPr>
          <w:rFonts w:cs="Mitra"/>
          <w:sz w:val="26"/>
          <w:szCs w:val="26"/>
          <w:rtl/>
        </w:rPr>
        <w:t>، 1366:</w:t>
      </w:r>
      <w:r w:rsidRPr="00565369">
        <w:rPr>
          <w:rFonts w:cs="Mitra" w:hint="cs"/>
          <w:sz w:val="26"/>
          <w:szCs w:val="26"/>
          <w:rtl/>
        </w:rPr>
        <w:t> </w:t>
      </w:r>
      <w:r w:rsidRPr="00565369">
        <w:rPr>
          <w:rFonts w:cs="Mitra"/>
          <w:sz w:val="26"/>
          <w:szCs w:val="26"/>
          <w:rtl/>
        </w:rPr>
        <w:t>104؛ نهج البلاغه، نامه 47). امر به‌معروف و نه</w:t>
      </w:r>
      <w:r w:rsidR="00565369" w:rsidRPr="00565369">
        <w:rPr>
          <w:rFonts w:cs="Mitra"/>
          <w:sz w:val="26"/>
          <w:szCs w:val="26"/>
          <w:rtl/>
        </w:rPr>
        <w:t>ي</w:t>
      </w:r>
      <w:r w:rsidRPr="00565369">
        <w:rPr>
          <w:rFonts w:cs="Mitra"/>
          <w:sz w:val="26"/>
          <w:szCs w:val="26"/>
          <w:rtl/>
        </w:rPr>
        <w:t xml:space="preserve"> از منکر دارا</w:t>
      </w:r>
      <w:r w:rsidR="00565369" w:rsidRPr="00565369">
        <w:rPr>
          <w:rFonts w:cs="Mitra"/>
          <w:sz w:val="26"/>
          <w:szCs w:val="26"/>
          <w:rtl/>
        </w:rPr>
        <w:t>ي</w:t>
      </w:r>
      <w:r w:rsidRPr="00565369">
        <w:rPr>
          <w:rFonts w:cs="Mitra"/>
          <w:sz w:val="26"/>
          <w:szCs w:val="26"/>
          <w:rtl/>
        </w:rPr>
        <w:t xml:space="preserve"> سه مرتبه</w:t>
      </w:r>
      <w:r w:rsidRPr="00565369">
        <w:rPr>
          <w:rFonts w:cs="Mitra" w:hint="cs"/>
          <w:sz w:val="26"/>
          <w:szCs w:val="26"/>
          <w:rtl/>
        </w:rPr>
        <w:t> </w:t>
      </w:r>
      <w:r w:rsidRPr="00565369">
        <w:rPr>
          <w:rFonts w:cs="Mitra"/>
          <w:sz w:val="26"/>
          <w:szCs w:val="26"/>
          <w:rtl/>
        </w:rPr>
        <w:t>است (قلب</w:t>
      </w:r>
      <w:r w:rsidR="00565369" w:rsidRPr="00565369">
        <w:rPr>
          <w:rFonts w:cs="Mitra"/>
          <w:sz w:val="26"/>
          <w:szCs w:val="26"/>
          <w:rtl/>
        </w:rPr>
        <w:t>ي</w:t>
      </w:r>
      <w:r w:rsidRPr="00565369">
        <w:rPr>
          <w:rFonts w:cs="Mitra"/>
          <w:sz w:val="26"/>
          <w:szCs w:val="26"/>
          <w:rtl/>
        </w:rPr>
        <w:t>، زبان</w:t>
      </w:r>
      <w:r w:rsidR="00565369" w:rsidRPr="00565369">
        <w:rPr>
          <w:rFonts w:cs="Mitra"/>
          <w:sz w:val="26"/>
          <w:szCs w:val="26"/>
          <w:rtl/>
        </w:rPr>
        <w:t>ي</w:t>
      </w:r>
      <w:r w:rsidRPr="00565369">
        <w:rPr>
          <w:rFonts w:cs="Mitra"/>
          <w:sz w:val="26"/>
          <w:szCs w:val="26"/>
          <w:rtl/>
        </w:rPr>
        <w:t xml:space="preserve"> و عمل</w:t>
      </w:r>
      <w:r w:rsidR="00565369" w:rsidRPr="00565369">
        <w:rPr>
          <w:rFonts w:cs="Mitra"/>
          <w:sz w:val="26"/>
          <w:szCs w:val="26"/>
          <w:rtl/>
        </w:rPr>
        <w:t>ي</w:t>
      </w:r>
      <w:r w:rsidRPr="00565369">
        <w:rPr>
          <w:rFonts w:cs="Mitra"/>
          <w:sz w:val="26"/>
          <w:szCs w:val="26"/>
          <w:rtl/>
        </w:rPr>
        <w:t>) (محقق حل</w:t>
      </w:r>
      <w:r w:rsidR="00565369" w:rsidRPr="00565369">
        <w:rPr>
          <w:rFonts w:cs="Mitra"/>
          <w:sz w:val="26"/>
          <w:szCs w:val="26"/>
          <w:rtl/>
        </w:rPr>
        <w:t>ي</w:t>
      </w:r>
      <w:r w:rsidRPr="00565369">
        <w:rPr>
          <w:rFonts w:cs="Mitra"/>
          <w:sz w:val="26"/>
          <w:szCs w:val="26"/>
          <w:rtl/>
        </w:rPr>
        <w:t>، 1418</w:t>
      </w:r>
      <w:r w:rsidRPr="00565369">
        <w:rPr>
          <w:rFonts w:cs="Mitra" w:hint="cs"/>
          <w:sz w:val="26"/>
          <w:szCs w:val="26"/>
          <w:rtl/>
        </w:rPr>
        <w:t>: 1/</w:t>
      </w:r>
      <w:r w:rsidRPr="00565369">
        <w:rPr>
          <w:rFonts w:cs="Mitra"/>
          <w:sz w:val="26"/>
          <w:szCs w:val="26"/>
          <w:rtl/>
        </w:rPr>
        <w:t>15؛ حک</w:t>
      </w:r>
      <w:r w:rsidR="00565369" w:rsidRPr="00565369">
        <w:rPr>
          <w:rFonts w:cs="Mitra"/>
          <w:sz w:val="26"/>
          <w:szCs w:val="26"/>
          <w:rtl/>
        </w:rPr>
        <w:t>ي</w:t>
      </w:r>
      <w:r w:rsidRPr="00565369">
        <w:rPr>
          <w:rFonts w:cs="Mitra"/>
          <w:sz w:val="26"/>
          <w:szCs w:val="26"/>
          <w:rtl/>
        </w:rPr>
        <w:t>م، 1410</w:t>
      </w:r>
      <w:r w:rsidRPr="00565369">
        <w:rPr>
          <w:rFonts w:cs="Mitra" w:hint="cs"/>
          <w:sz w:val="26"/>
          <w:szCs w:val="26"/>
          <w:rtl/>
        </w:rPr>
        <w:t>: 1/</w:t>
      </w:r>
      <w:r w:rsidRPr="00565369">
        <w:rPr>
          <w:rFonts w:cs="Mitra"/>
          <w:sz w:val="26"/>
          <w:szCs w:val="26"/>
          <w:rtl/>
        </w:rPr>
        <w:t>489). هدف از عمل کردن به‌امر به‌معروف و نهى از منکر، رو</w:t>
      </w:r>
      <w:r w:rsidR="00565369" w:rsidRPr="00565369">
        <w:rPr>
          <w:rFonts w:cs="Mitra"/>
          <w:sz w:val="26"/>
          <w:szCs w:val="26"/>
          <w:rtl/>
        </w:rPr>
        <w:t>ي</w:t>
      </w:r>
      <w:r w:rsidRPr="00565369">
        <w:rPr>
          <w:rFonts w:cs="Mitra"/>
          <w:sz w:val="26"/>
          <w:szCs w:val="26"/>
          <w:rtl/>
        </w:rPr>
        <w:t xml:space="preserve"> آوردن مردم به‌معروف</w:t>
      </w:r>
      <w:r w:rsidRPr="00565369">
        <w:rPr>
          <w:rFonts w:cs="Mitra"/>
          <w:sz w:val="26"/>
          <w:szCs w:val="26"/>
        </w:rPr>
        <w:t>‌</w:t>
      </w:r>
      <w:r w:rsidRPr="00565369">
        <w:rPr>
          <w:rFonts w:cs="Mitra"/>
          <w:sz w:val="26"/>
          <w:szCs w:val="26"/>
          <w:rtl/>
        </w:rPr>
        <w:t>ها و دور</w:t>
      </w:r>
      <w:r w:rsidR="00565369" w:rsidRPr="00565369">
        <w:rPr>
          <w:rFonts w:cs="Mitra"/>
          <w:sz w:val="26"/>
          <w:szCs w:val="26"/>
          <w:rtl/>
        </w:rPr>
        <w:t>ي</w:t>
      </w:r>
      <w:r w:rsidRPr="00565369">
        <w:rPr>
          <w:rFonts w:cs="Mitra"/>
          <w:sz w:val="26"/>
          <w:szCs w:val="26"/>
          <w:rtl/>
        </w:rPr>
        <w:t xml:space="preserve"> از منکرات است. اگر ا</w:t>
      </w:r>
      <w:r w:rsidR="00565369" w:rsidRPr="00565369">
        <w:rPr>
          <w:rFonts w:cs="Mitra"/>
          <w:sz w:val="26"/>
          <w:szCs w:val="26"/>
          <w:rtl/>
        </w:rPr>
        <w:t>ي</w:t>
      </w:r>
      <w:r w:rsidRPr="00565369">
        <w:rPr>
          <w:rFonts w:cs="Mitra"/>
          <w:sz w:val="26"/>
          <w:szCs w:val="26"/>
          <w:rtl/>
        </w:rPr>
        <w:t>ن مقصود در مرتبه اول آن حاصل شود، ن</w:t>
      </w:r>
      <w:r w:rsidR="00565369" w:rsidRPr="00565369">
        <w:rPr>
          <w:rFonts w:cs="Mitra"/>
          <w:sz w:val="26"/>
          <w:szCs w:val="26"/>
          <w:rtl/>
        </w:rPr>
        <w:t>ي</w:t>
      </w:r>
      <w:r w:rsidRPr="00565369">
        <w:rPr>
          <w:rFonts w:cs="Mitra"/>
          <w:sz w:val="26"/>
          <w:szCs w:val="26"/>
          <w:rtl/>
        </w:rPr>
        <w:t>از به‌استفاده از مراحل بعد</w:t>
      </w:r>
      <w:r w:rsidR="00565369" w:rsidRPr="00565369">
        <w:rPr>
          <w:rFonts w:cs="Mitra"/>
          <w:sz w:val="26"/>
          <w:szCs w:val="26"/>
          <w:rtl/>
        </w:rPr>
        <w:t>ي</w:t>
      </w:r>
      <w:r w:rsidRPr="00565369">
        <w:rPr>
          <w:rFonts w:cs="Mitra"/>
          <w:sz w:val="26"/>
          <w:szCs w:val="26"/>
          <w:rtl/>
        </w:rPr>
        <w:t xml:space="preserve"> آن ن</w:t>
      </w:r>
      <w:r w:rsidR="00565369" w:rsidRPr="00565369">
        <w:rPr>
          <w:rFonts w:cs="Mitra"/>
          <w:sz w:val="26"/>
          <w:szCs w:val="26"/>
          <w:rtl/>
        </w:rPr>
        <w:t>ي</w:t>
      </w:r>
      <w:r w:rsidRPr="00565369">
        <w:rPr>
          <w:rFonts w:cs="Mitra"/>
          <w:sz w:val="26"/>
          <w:szCs w:val="26"/>
          <w:rtl/>
        </w:rPr>
        <w:t>ست. مرتبه اول و دوم بر</w:t>
      </w:r>
      <w:r w:rsidRPr="00565369">
        <w:rPr>
          <w:rFonts w:cs="Mitra" w:hint="cs"/>
          <w:sz w:val="26"/>
          <w:szCs w:val="26"/>
          <w:rtl/>
        </w:rPr>
        <w:t> </w:t>
      </w:r>
      <w:r w:rsidRPr="00565369">
        <w:rPr>
          <w:rFonts w:cs="Mitra"/>
          <w:sz w:val="26"/>
          <w:szCs w:val="26"/>
          <w:rtl/>
        </w:rPr>
        <w:t>عموم مکلف</w:t>
      </w:r>
      <w:r w:rsidR="00565369" w:rsidRPr="00565369">
        <w:rPr>
          <w:rFonts w:cs="Mitra"/>
          <w:sz w:val="26"/>
          <w:szCs w:val="26"/>
          <w:rtl/>
        </w:rPr>
        <w:t>ي</w:t>
      </w:r>
      <w:r w:rsidRPr="00565369">
        <w:rPr>
          <w:rFonts w:cs="Mitra"/>
          <w:sz w:val="26"/>
          <w:szCs w:val="26"/>
          <w:rtl/>
        </w:rPr>
        <w:t>ن اعم از حاکم و غ</w:t>
      </w:r>
      <w:r w:rsidR="00565369" w:rsidRPr="00565369">
        <w:rPr>
          <w:rFonts w:cs="Mitra"/>
          <w:sz w:val="26"/>
          <w:szCs w:val="26"/>
          <w:rtl/>
        </w:rPr>
        <w:t>ي</w:t>
      </w:r>
      <w:r w:rsidRPr="00565369">
        <w:rPr>
          <w:rFonts w:cs="Mitra"/>
          <w:sz w:val="26"/>
          <w:szCs w:val="26"/>
          <w:rtl/>
        </w:rPr>
        <w:t>ر حاکم واجب است. مرحله سوم که برخورد ف</w:t>
      </w:r>
      <w:r w:rsidR="00565369" w:rsidRPr="00565369">
        <w:rPr>
          <w:rFonts w:cs="Mitra"/>
          <w:sz w:val="26"/>
          <w:szCs w:val="26"/>
          <w:rtl/>
        </w:rPr>
        <w:t>ي</w:t>
      </w:r>
      <w:r w:rsidRPr="00565369">
        <w:rPr>
          <w:rFonts w:cs="Mitra"/>
          <w:sz w:val="26"/>
          <w:szCs w:val="26"/>
          <w:rtl/>
        </w:rPr>
        <w:t>ز</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و عمل</w:t>
      </w:r>
      <w:r w:rsidR="00565369" w:rsidRPr="00565369">
        <w:rPr>
          <w:rFonts w:cs="Mitra"/>
          <w:sz w:val="26"/>
          <w:szCs w:val="26"/>
          <w:rtl/>
        </w:rPr>
        <w:t>ي</w:t>
      </w:r>
      <w:r w:rsidRPr="00565369">
        <w:rPr>
          <w:rFonts w:cs="Mitra"/>
          <w:sz w:val="26"/>
          <w:szCs w:val="26"/>
          <w:rtl/>
        </w:rPr>
        <w:t xml:space="preserve"> است مختص حکومت است (ابن براج 1406</w:t>
      </w:r>
      <w:r w:rsidRPr="00565369">
        <w:rPr>
          <w:rFonts w:cs="Mitra" w:hint="cs"/>
          <w:sz w:val="26"/>
          <w:szCs w:val="26"/>
          <w:rtl/>
        </w:rPr>
        <w:t>: 1/</w:t>
      </w:r>
      <w:r w:rsidRPr="00565369">
        <w:rPr>
          <w:rFonts w:cs="Mitra"/>
          <w:sz w:val="26"/>
          <w:szCs w:val="26"/>
          <w:rtl/>
        </w:rPr>
        <w:t>431؛ 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1425:</w:t>
      </w:r>
      <w:r w:rsidRPr="00565369">
        <w:rPr>
          <w:rFonts w:cs="Mitra" w:hint="cs"/>
          <w:sz w:val="26"/>
          <w:szCs w:val="26"/>
          <w:rtl/>
        </w:rPr>
        <w:t> </w:t>
      </w:r>
      <w:r w:rsidRPr="00565369">
        <w:rPr>
          <w:rFonts w:cs="Mitra"/>
          <w:sz w:val="26"/>
          <w:szCs w:val="26"/>
          <w:rtl/>
        </w:rPr>
        <w:t xml:space="preserve">38و 39). </w:t>
      </w:r>
      <w:r w:rsidRPr="00565369">
        <w:rPr>
          <w:rFonts w:cs="Mitra" w:hint="cs"/>
          <w:sz w:val="26"/>
          <w:szCs w:val="26"/>
          <w:rtl/>
        </w:rPr>
        <w:t>ا</w:t>
      </w:r>
      <w:r w:rsidR="00565369" w:rsidRPr="00565369">
        <w:rPr>
          <w:rFonts w:cs="Mitra" w:hint="cs"/>
          <w:sz w:val="26"/>
          <w:szCs w:val="26"/>
          <w:rtl/>
        </w:rPr>
        <w:t>ي</w:t>
      </w:r>
      <w:r w:rsidRPr="00565369">
        <w:rPr>
          <w:rFonts w:cs="Mitra" w:hint="cs"/>
          <w:sz w:val="26"/>
          <w:szCs w:val="26"/>
          <w:rtl/>
        </w:rPr>
        <w:t>ن دو فر</w:t>
      </w:r>
      <w:r w:rsidR="00565369" w:rsidRPr="00565369">
        <w:rPr>
          <w:rFonts w:cs="Mitra" w:hint="cs"/>
          <w:sz w:val="26"/>
          <w:szCs w:val="26"/>
          <w:rtl/>
        </w:rPr>
        <w:t>ي</w:t>
      </w:r>
      <w:r w:rsidRPr="00565369">
        <w:rPr>
          <w:rFonts w:cs="Mitra" w:hint="cs"/>
          <w:sz w:val="26"/>
          <w:szCs w:val="26"/>
          <w:rtl/>
        </w:rPr>
        <w:t>ضه</w:t>
      </w:r>
      <w:r w:rsidRPr="00565369">
        <w:rPr>
          <w:rFonts w:cs="Mitra"/>
          <w:sz w:val="26"/>
          <w:szCs w:val="26"/>
          <w:rtl/>
        </w:rPr>
        <w:t xml:space="preserve"> آثار و برکات ز</w:t>
      </w:r>
      <w:r w:rsidR="00565369" w:rsidRPr="00565369">
        <w:rPr>
          <w:rFonts w:cs="Mitra"/>
          <w:sz w:val="26"/>
          <w:szCs w:val="26"/>
          <w:rtl/>
        </w:rPr>
        <w:t>ي</w:t>
      </w:r>
      <w:r w:rsidRPr="00565369">
        <w:rPr>
          <w:rFonts w:cs="Mitra"/>
          <w:sz w:val="26"/>
          <w:szCs w:val="26"/>
          <w:rtl/>
        </w:rPr>
        <w:t>اد</w:t>
      </w:r>
      <w:r w:rsidR="00565369" w:rsidRPr="00565369">
        <w:rPr>
          <w:rFonts w:cs="Mitra"/>
          <w:sz w:val="26"/>
          <w:szCs w:val="26"/>
          <w:rtl/>
        </w:rPr>
        <w:t>ي</w:t>
      </w:r>
      <w:r w:rsidRPr="00565369">
        <w:rPr>
          <w:rFonts w:cs="Mitra"/>
          <w:sz w:val="26"/>
          <w:szCs w:val="26"/>
          <w:rtl/>
        </w:rPr>
        <w:t xml:space="preserve"> در پ</w:t>
      </w:r>
      <w:r w:rsidR="00565369" w:rsidRPr="00565369">
        <w:rPr>
          <w:rFonts w:cs="Mitra"/>
          <w:sz w:val="26"/>
          <w:szCs w:val="26"/>
          <w:rtl/>
        </w:rPr>
        <w:t>ي</w:t>
      </w:r>
      <w:r w:rsidRPr="00565369">
        <w:rPr>
          <w:rFonts w:cs="Mitra"/>
          <w:sz w:val="26"/>
          <w:szCs w:val="26"/>
          <w:rtl/>
        </w:rPr>
        <w:t xml:space="preserve"> دارد؛ همچون انجام واجبات، ا</w:t>
      </w:r>
      <w:r w:rsidR="00565369" w:rsidRPr="00565369">
        <w:rPr>
          <w:rFonts w:cs="Mitra"/>
          <w:sz w:val="26"/>
          <w:szCs w:val="26"/>
          <w:rtl/>
        </w:rPr>
        <w:t>ي</w:t>
      </w:r>
      <w:r w:rsidRPr="00565369">
        <w:rPr>
          <w:rFonts w:cs="Mitra"/>
          <w:sz w:val="26"/>
          <w:szCs w:val="26"/>
          <w:rtl/>
        </w:rPr>
        <w:t>جاد امن</w:t>
      </w:r>
      <w:r w:rsidR="00565369" w:rsidRPr="00565369">
        <w:rPr>
          <w:rFonts w:cs="Mitra"/>
          <w:sz w:val="26"/>
          <w:szCs w:val="26"/>
          <w:rtl/>
        </w:rPr>
        <w:t>ي</w:t>
      </w:r>
      <w:r w:rsidRPr="00565369">
        <w:rPr>
          <w:rFonts w:cs="Mitra"/>
          <w:sz w:val="26"/>
          <w:szCs w:val="26"/>
          <w:rtl/>
        </w:rPr>
        <w:t>ت، برطرف شدن مفاسد از جامعه و اجرا شدن سا</w:t>
      </w:r>
      <w:r w:rsidR="00565369" w:rsidRPr="00565369">
        <w:rPr>
          <w:rFonts w:cs="Mitra"/>
          <w:sz w:val="26"/>
          <w:szCs w:val="26"/>
          <w:rtl/>
        </w:rPr>
        <w:t>ي</w:t>
      </w:r>
      <w:r w:rsidRPr="00565369">
        <w:rPr>
          <w:rFonts w:cs="Mitra"/>
          <w:sz w:val="26"/>
          <w:szCs w:val="26"/>
          <w:rtl/>
        </w:rPr>
        <w:t>ر احکام اله</w:t>
      </w:r>
      <w:r w:rsidR="00565369" w:rsidRPr="00565369">
        <w:rPr>
          <w:rFonts w:cs="Mitra"/>
          <w:sz w:val="26"/>
          <w:szCs w:val="26"/>
          <w:rtl/>
        </w:rPr>
        <w:t>ي</w:t>
      </w:r>
      <w:r w:rsidRPr="00565369">
        <w:rPr>
          <w:rFonts w:cs="Mitra"/>
          <w:sz w:val="26"/>
          <w:szCs w:val="26"/>
          <w:rtl/>
        </w:rPr>
        <w:t>(حر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11/</w:t>
      </w:r>
      <w:r w:rsidRPr="00565369">
        <w:rPr>
          <w:rFonts w:cs="Mitra"/>
          <w:sz w:val="26"/>
          <w:szCs w:val="26"/>
          <w:rtl/>
        </w:rPr>
        <w:t>395 و398). ترک</w:t>
      </w:r>
      <w:r w:rsidRPr="00565369">
        <w:rPr>
          <w:rFonts w:cs="Mitra" w:hint="cs"/>
          <w:sz w:val="26"/>
          <w:szCs w:val="26"/>
          <w:rtl/>
        </w:rPr>
        <w:t xml:space="preserve"> آن</w:t>
      </w:r>
      <w:r w:rsidRPr="00565369">
        <w:rPr>
          <w:rFonts w:cs="Mitra"/>
          <w:sz w:val="26"/>
          <w:szCs w:val="26"/>
          <w:rtl/>
        </w:rPr>
        <w:t xml:space="preserve"> آثار ناگوار بس</w:t>
      </w:r>
      <w:r w:rsidR="00565369" w:rsidRPr="00565369">
        <w:rPr>
          <w:rFonts w:cs="Mitra"/>
          <w:sz w:val="26"/>
          <w:szCs w:val="26"/>
          <w:rtl/>
        </w:rPr>
        <w:t>ي</w:t>
      </w:r>
      <w:r w:rsidRPr="00565369">
        <w:rPr>
          <w:rFonts w:cs="Mitra"/>
          <w:sz w:val="26"/>
          <w:szCs w:val="26"/>
          <w:rtl/>
        </w:rPr>
        <w:t>ار</w:t>
      </w:r>
      <w:r w:rsidR="00565369" w:rsidRPr="00565369">
        <w:rPr>
          <w:rFonts w:cs="Mitra"/>
          <w:sz w:val="26"/>
          <w:szCs w:val="26"/>
          <w:rtl/>
        </w:rPr>
        <w:t>ي</w:t>
      </w:r>
      <w:r w:rsidRPr="00565369">
        <w:rPr>
          <w:rFonts w:cs="Mitra"/>
          <w:sz w:val="26"/>
          <w:szCs w:val="26"/>
          <w:rtl/>
        </w:rPr>
        <w:t xml:space="preserve"> در پ</w:t>
      </w:r>
      <w:r w:rsidR="00565369" w:rsidRPr="00565369">
        <w:rPr>
          <w:rFonts w:cs="Mitra"/>
          <w:sz w:val="26"/>
          <w:szCs w:val="26"/>
          <w:rtl/>
        </w:rPr>
        <w:t>ي</w:t>
      </w:r>
      <w:r w:rsidRPr="00565369">
        <w:rPr>
          <w:rFonts w:cs="Mitra"/>
          <w:sz w:val="26"/>
          <w:szCs w:val="26"/>
          <w:rtl/>
        </w:rPr>
        <w:t xml:space="preserve"> دارد. مانند پ</w:t>
      </w:r>
      <w:r w:rsidR="00565369" w:rsidRPr="00565369">
        <w:rPr>
          <w:rFonts w:cs="Mitra"/>
          <w:sz w:val="26"/>
          <w:szCs w:val="26"/>
          <w:rtl/>
        </w:rPr>
        <w:t>ي</w:t>
      </w:r>
      <w:r w:rsidRPr="00565369">
        <w:rPr>
          <w:rFonts w:cs="Mitra"/>
          <w:sz w:val="26"/>
          <w:szCs w:val="26"/>
          <w:rtl/>
        </w:rPr>
        <w:t>ش</w:t>
      </w:r>
      <w:r w:rsidRPr="00565369">
        <w:rPr>
          <w:rFonts w:cs="Mitra"/>
          <w:sz w:val="26"/>
          <w:szCs w:val="26"/>
        </w:rPr>
        <w:t>‌</w:t>
      </w:r>
      <w:r w:rsidRPr="00565369">
        <w:rPr>
          <w:rFonts w:cs="Mitra"/>
          <w:sz w:val="26"/>
          <w:szCs w:val="26"/>
          <w:rtl/>
        </w:rPr>
        <w:t>آمدها</w:t>
      </w:r>
      <w:r w:rsidR="00565369" w:rsidRPr="00565369">
        <w:rPr>
          <w:rFonts w:cs="Mitra"/>
          <w:sz w:val="26"/>
          <w:szCs w:val="26"/>
          <w:rtl/>
        </w:rPr>
        <w:t>ي</w:t>
      </w:r>
      <w:r w:rsidRPr="00565369">
        <w:rPr>
          <w:rFonts w:cs="Mitra"/>
          <w:sz w:val="26"/>
          <w:szCs w:val="26"/>
          <w:rtl/>
        </w:rPr>
        <w:t xml:space="preserve"> ناگوار، انحطاط و هلاکت جامعه (حرعامل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16/</w:t>
      </w:r>
      <w:r w:rsidRPr="00565369">
        <w:rPr>
          <w:rFonts w:cs="Mitra"/>
          <w:sz w:val="26"/>
          <w:szCs w:val="26"/>
          <w:rtl/>
        </w:rPr>
        <w:t>120)، دور</w:t>
      </w:r>
      <w:r w:rsidR="00565369" w:rsidRPr="00565369">
        <w:rPr>
          <w:rFonts w:cs="Mitra"/>
          <w:sz w:val="26"/>
          <w:szCs w:val="26"/>
          <w:rtl/>
        </w:rPr>
        <w:t>ي</w:t>
      </w:r>
      <w:r w:rsidRPr="00565369">
        <w:rPr>
          <w:rFonts w:cs="Mitra"/>
          <w:sz w:val="26"/>
          <w:szCs w:val="26"/>
          <w:rtl/>
        </w:rPr>
        <w:t xml:space="preserve"> از رحمت اله</w:t>
      </w:r>
      <w:r w:rsidR="00565369" w:rsidRPr="00565369">
        <w:rPr>
          <w:rFonts w:cs="Mitra"/>
          <w:sz w:val="26"/>
          <w:szCs w:val="26"/>
          <w:rtl/>
        </w:rPr>
        <w:t>ي</w:t>
      </w:r>
      <w:r w:rsidRPr="00565369">
        <w:rPr>
          <w:rFonts w:cs="Mitra"/>
          <w:sz w:val="26"/>
          <w:szCs w:val="26"/>
          <w:rtl/>
        </w:rPr>
        <w:t xml:space="preserve">(مائده </w:t>
      </w:r>
      <w:r w:rsidR="00874E27">
        <w:rPr>
          <w:rFonts w:cs="Mitra" w:hint="cs"/>
          <w:sz w:val="26"/>
          <w:szCs w:val="26"/>
          <w:rtl/>
        </w:rPr>
        <w:t>/</w:t>
      </w:r>
      <w:r w:rsidRPr="00565369">
        <w:rPr>
          <w:rFonts w:cs="Mitra"/>
          <w:sz w:val="26"/>
          <w:szCs w:val="26"/>
          <w:rtl/>
        </w:rPr>
        <w:t xml:space="preserve"> 78- 79؛ نهج البلاغه، خطبه192)، تسلط اشرار، سف</w:t>
      </w:r>
      <w:r w:rsidR="00565369" w:rsidRPr="00565369">
        <w:rPr>
          <w:rFonts w:cs="Mitra"/>
          <w:sz w:val="26"/>
          <w:szCs w:val="26"/>
          <w:rtl/>
        </w:rPr>
        <w:t>ي</w:t>
      </w:r>
      <w:r w:rsidRPr="00565369">
        <w:rPr>
          <w:rFonts w:cs="Mitra"/>
          <w:sz w:val="26"/>
          <w:szCs w:val="26"/>
          <w:rtl/>
        </w:rPr>
        <w:t>هان و مفسدان در جامعه(حر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11/</w:t>
      </w:r>
      <w:r w:rsidRPr="00565369">
        <w:rPr>
          <w:rFonts w:cs="Mitra"/>
          <w:sz w:val="26"/>
          <w:szCs w:val="26"/>
          <w:rtl/>
        </w:rPr>
        <w:t>394)، نزول بلا و عقوبت اله</w:t>
      </w:r>
      <w:r w:rsidR="00565369" w:rsidRPr="00565369">
        <w:rPr>
          <w:rFonts w:cs="Mitra"/>
          <w:sz w:val="26"/>
          <w:szCs w:val="26"/>
          <w:rtl/>
        </w:rPr>
        <w:t>ي</w:t>
      </w:r>
      <w:r w:rsidRPr="00565369">
        <w:rPr>
          <w:rFonts w:cs="Mitra"/>
          <w:sz w:val="26"/>
          <w:szCs w:val="26"/>
          <w:rtl/>
        </w:rPr>
        <w:t xml:space="preserve"> است (اعراف</w:t>
      </w:r>
      <w:r w:rsidR="00874E27">
        <w:rPr>
          <w:rFonts w:cs="Mitra" w:hint="cs"/>
          <w:sz w:val="26"/>
          <w:szCs w:val="26"/>
          <w:rtl/>
        </w:rPr>
        <w:t>/</w:t>
      </w:r>
      <w:r w:rsidRPr="00565369">
        <w:rPr>
          <w:rFonts w:cs="Mitra"/>
          <w:sz w:val="26"/>
          <w:szCs w:val="26"/>
          <w:rtl/>
        </w:rPr>
        <w:t xml:space="preserve"> 164-166)، د</w:t>
      </w:r>
      <w:r w:rsidR="00565369" w:rsidRPr="00565369">
        <w:rPr>
          <w:rFonts w:cs="Mitra"/>
          <w:sz w:val="26"/>
          <w:szCs w:val="26"/>
          <w:rtl/>
        </w:rPr>
        <w:t>ي</w:t>
      </w:r>
      <w:r w:rsidRPr="00565369">
        <w:rPr>
          <w:rFonts w:cs="Mitra"/>
          <w:sz w:val="26"/>
          <w:szCs w:val="26"/>
          <w:rtl/>
        </w:rPr>
        <w:t>گرگون</w:t>
      </w:r>
      <w:r w:rsidR="00565369" w:rsidRPr="00565369">
        <w:rPr>
          <w:rFonts w:cs="Mitra"/>
          <w:sz w:val="26"/>
          <w:szCs w:val="26"/>
          <w:rtl/>
        </w:rPr>
        <w:t>ي</w:t>
      </w:r>
      <w:r w:rsidRPr="00565369">
        <w:rPr>
          <w:rFonts w:cs="Mitra"/>
          <w:sz w:val="26"/>
          <w:szCs w:val="26"/>
          <w:rtl/>
        </w:rPr>
        <w:t xml:space="preserve"> ارزش‌ها(بقره</w:t>
      </w:r>
      <w:r w:rsidR="00874E27">
        <w:rPr>
          <w:rFonts w:cs="Mitra" w:hint="cs"/>
          <w:sz w:val="26"/>
          <w:szCs w:val="26"/>
          <w:rtl/>
        </w:rPr>
        <w:t>/</w:t>
      </w:r>
      <w:r w:rsidRPr="00565369">
        <w:rPr>
          <w:rFonts w:cs="Mitra"/>
          <w:sz w:val="26"/>
          <w:szCs w:val="26"/>
          <w:rtl/>
        </w:rPr>
        <w:t xml:space="preserve"> 169 و 268؛ توبه</w:t>
      </w:r>
      <w:r w:rsidR="00874E27">
        <w:rPr>
          <w:rFonts w:cs="Mitra" w:hint="cs"/>
          <w:sz w:val="26"/>
          <w:szCs w:val="26"/>
          <w:rtl/>
        </w:rPr>
        <w:t>/</w:t>
      </w:r>
      <w:r w:rsidRPr="00565369">
        <w:rPr>
          <w:rFonts w:cs="Mitra"/>
          <w:sz w:val="26"/>
          <w:szCs w:val="26"/>
          <w:rtl/>
        </w:rPr>
        <w:t>67؛ نور</w:t>
      </w:r>
      <w:r w:rsidR="00874E27">
        <w:rPr>
          <w:rFonts w:cs="Mitra" w:hint="cs"/>
          <w:sz w:val="26"/>
          <w:szCs w:val="26"/>
          <w:rtl/>
        </w:rPr>
        <w:t>/</w:t>
      </w:r>
      <w:r w:rsidRPr="00565369">
        <w:rPr>
          <w:rFonts w:cs="Mitra"/>
          <w:sz w:val="26"/>
          <w:szCs w:val="26"/>
          <w:rtl/>
        </w:rPr>
        <w:t xml:space="preserve">21). </w:t>
      </w:r>
      <w:r w:rsidRPr="00565369">
        <w:rPr>
          <w:rFonts w:cs="Mitra" w:hint="cs"/>
          <w:sz w:val="26"/>
          <w:szCs w:val="26"/>
          <w:rtl/>
        </w:rPr>
        <w:t xml:space="preserve">به اتفاق فقها </w:t>
      </w:r>
      <w:r w:rsidRPr="00565369">
        <w:rPr>
          <w:rFonts w:cs="Mitra"/>
          <w:sz w:val="26"/>
          <w:szCs w:val="26"/>
          <w:rtl/>
        </w:rPr>
        <w:t>گستره امر و نه</w:t>
      </w:r>
      <w:r w:rsidR="00565369" w:rsidRPr="00565369">
        <w:rPr>
          <w:rFonts w:cs="Mitra"/>
          <w:sz w:val="26"/>
          <w:szCs w:val="26"/>
          <w:rtl/>
        </w:rPr>
        <w:t>ي</w:t>
      </w:r>
      <w:r w:rsidRPr="00565369">
        <w:rPr>
          <w:rFonts w:cs="Mitra"/>
          <w:sz w:val="26"/>
          <w:szCs w:val="26"/>
          <w:rtl/>
        </w:rPr>
        <w:t xml:space="preserve"> شامل امر و نه</w:t>
      </w:r>
      <w:r w:rsidR="00565369" w:rsidRPr="00565369">
        <w:rPr>
          <w:rFonts w:cs="Mitra"/>
          <w:sz w:val="26"/>
          <w:szCs w:val="26"/>
          <w:rtl/>
        </w:rPr>
        <w:t>ي</w:t>
      </w:r>
      <w:r w:rsidRPr="00565369">
        <w:rPr>
          <w:rFonts w:cs="Mitra"/>
          <w:sz w:val="26"/>
          <w:szCs w:val="26"/>
          <w:rtl/>
        </w:rPr>
        <w:t xml:space="preserve"> مردم نسبت به‌حاکمان و کارگزاران ن</w:t>
      </w:r>
      <w:r w:rsidR="00565369" w:rsidRPr="00565369">
        <w:rPr>
          <w:rFonts w:cs="Mitra"/>
          <w:sz w:val="26"/>
          <w:szCs w:val="26"/>
          <w:rtl/>
        </w:rPr>
        <w:t>ي</w:t>
      </w:r>
      <w:r w:rsidRPr="00565369">
        <w:rPr>
          <w:rFonts w:cs="Mitra"/>
          <w:sz w:val="26"/>
          <w:szCs w:val="26"/>
          <w:rtl/>
        </w:rPr>
        <w:t>ز م</w:t>
      </w:r>
      <w:r w:rsidR="00565369" w:rsidRPr="00565369">
        <w:rPr>
          <w:rFonts w:cs="Mitra"/>
          <w:sz w:val="26"/>
          <w:szCs w:val="26"/>
          <w:rtl/>
        </w:rPr>
        <w:t>ي</w:t>
      </w:r>
      <w:r w:rsidRPr="00565369">
        <w:rPr>
          <w:rFonts w:cs="Mitra"/>
          <w:sz w:val="26"/>
          <w:szCs w:val="26"/>
          <w:rtl/>
        </w:rPr>
        <w:t>‌شود(نجف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11/</w:t>
      </w:r>
      <w:r w:rsidRPr="00565369">
        <w:rPr>
          <w:rFonts w:cs="Mitra"/>
          <w:sz w:val="26"/>
          <w:szCs w:val="26"/>
          <w:rtl/>
        </w:rPr>
        <w:t>362)</w:t>
      </w:r>
      <w:r w:rsidR="00874E27">
        <w:rPr>
          <w:rFonts w:cs="Mitra" w:hint="cs"/>
          <w:sz w:val="26"/>
          <w:szCs w:val="26"/>
          <w:rtl/>
        </w:rPr>
        <w:t>.</w:t>
      </w:r>
      <w:r w:rsidRPr="00565369">
        <w:rPr>
          <w:rFonts w:cs="Mitra" w:hint="cs"/>
          <w:sz w:val="26"/>
          <w:szCs w:val="26"/>
          <w:rtl/>
        </w:rPr>
        <w:t xml:space="preserve"> و </w:t>
      </w:r>
      <w:r w:rsidRPr="00565369">
        <w:rPr>
          <w:rFonts w:cs="Mitra"/>
          <w:sz w:val="26"/>
          <w:szCs w:val="26"/>
          <w:rtl/>
        </w:rPr>
        <w:t>در دستور أک</w:t>
      </w:r>
      <w:r w:rsidR="00565369" w:rsidRPr="00565369">
        <w:rPr>
          <w:rFonts w:cs="Mitra"/>
          <w:sz w:val="26"/>
          <w:szCs w:val="26"/>
          <w:rtl/>
        </w:rPr>
        <w:t>ي</w:t>
      </w:r>
      <w:r w:rsidRPr="00565369">
        <w:rPr>
          <w:rFonts w:cs="Mitra"/>
          <w:sz w:val="26"/>
          <w:szCs w:val="26"/>
          <w:rtl/>
        </w:rPr>
        <w:t>د پ</w:t>
      </w:r>
      <w:r w:rsidR="00565369" w:rsidRPr="00565369">
        <w:rPr>
          <w:rFonts w:cs="Mitra"/>
          <w:sz w:val="26"/>
          <w:szCs w:val="26"/>
          <w:rtl/>
        </w:rPr>
        <w:t>ي</w:t>
      </w:r>
      <w:r w:rsidR="00A06181">
        <w:rPr>
          <w:rFonts w:cs="Mitra"/>
          <w:sz w:val="26"/>
          <w:szCs w:val="26"/>
          <w:rtl/>
        </w:rPr>
        <w:t>امبر اسلا</w:t>
      </w:r>
      <w:r w:rsidR="00A06181">
        <w:rPr>
          <w:rFonts w:cs="Mitra" w:hint="cs"/>
          <w:sz w:val="26"/>
          <w:szCs w:val="26"/>
          <w:rtl/>
        </w:rPr>
        <w:t>م(ص)</w:t>
      </w:r>
      <w:r w:rsidRPr="00565369">
        <w:rPr>
          <w:rFonts w:cs="Mitra"/>
          <w:sz w:val="26"/>
          <w:szCs w:val="26"/>
          <w:rtl/>
        </w:rPr>
        <w:t xml:space="preserve"> به‌آن تصر</w:t>
      </w:r>
      <w:r w:rsidR="00565369" w:rsidRPr="00565369">
        <w:rPr>
          <w:rFonts w:cs="Mitra"/>
          <w:sz w:val="26"/>
          <w:szCs w:val="26"/>
          <w:rtl/>
        </w:rPr>
        <w:t>ي</w:t>
      </w:r>
      <w:r w:rsidRPr="00565369">
        <w:rPr>
          <w:rFonts w:cs="Mitra"/>
          <w:sz w:val="26"/>
          <w:szCs w:val="26"/>
          <w:rtl/>
        </w:rPr>
        <w:t>ح شده</w:t>
      </w:r>
      <w:r w:rsidRPr="00565369">
        <w:rPr>
          <w:rFonts w:cs="Mitra" w:hint="cs"/>
          <w:sz w:val="26"/>
          <w:szCs w:val="26"/>
          <w:rtl/>
        </w:rPr>
        <w:t> </w:t>
      </w:r>
      <w:r w:rsidRPr="00565369">
        <w:rPr>
          <w:rFonts w:cs="Mitra"/>
          <w:sz w:val="26"/>
          <w:szCs w:val="26"/>
          <w:rtl/>
        </w:rPr>
        <w:t>است: «. . . النص</w:t>
      </w:r>
      <w:r w:rsidR="00565369" w:rsidRPr="00565369">
        <w:rPr>
          <w:rFonts w:cs="Mitra"/>
          <w:sz w:val="26"/>
          <w:szCs w:val="26"/>
          <w:rtl/>
        </w:rPr>
        <w:t>ي</w:t>
      </w:r>
      <w:r w:rsidRPr="00565369">
        <w:rPr>
          <w:rFonts w:cs="Mitra"/>
          <w:sz w:val="26"/>
          <w:szCs w:val="26"/>
          <w:rtl/>
        </w:rPr>
        <w:t>حة لأئمة المسلم</w:t>
      </w:r>
      <w:r w:rsidR="00565369" w:rsidRPr="00565369">
        <w:rPr>
          <w:rFonts w:cs="Mitra"/>
          <w:sz w:val="26"/>
          <w:szCs w:val="26"/>
          <w:rtl/>
        </w:rPr>
        <w:t>ي</w:t>
      </w:r>
      <w:r w:rsidRPr="00565369">
        <w:rPr>
          <w:rFonts w:cs="Mitra"/>
          <w:sz w:val="26"/>
          <w:szCs w:val="26"/>
          <w:rtl/>
        </w:rPr>
        <w:t>ن” (مجلس</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 65/ </w:t>
      </w:r>
      <w:r w:rsidRPr="00565369">
        <w:rPr>
          <w:rFonts w:cs="Mitra"/>
          <w:sz w:val="26"/>
          <w:szCs w:val="26"/>
          <w:rtl/>
        </w:rPr>
        <w:t>66). نت</w:t>
      </w:r>
      <w:r w:rsidR="00565369" w:rsidRPr="00565369">
        <w:rPr>
          <w:rFonts w:cs="Mitra"/>
          <w:sz w:val="26"/>
          <w:szCs w:val="26"/>
          <w:rtl/>
        </w:rPr>
        <w:t>ي</w:t>
      </w:r>
      <w:r w:rsidRPr="00565369">
        <w:rPr>
          <w:rFonts w:cs="Mitra"/>
          <w:sz w:val="26"/>
          <w:szCs w:val="26"/>
          <w:rtl/>
        </w:rPr>
        <w:t>جه ا</w:t>
      </w:r>
      <w:r w:rsidR="00565369" w:rsidRPr="00565369">
        <w:rPr>
          <w:rFonts w:cs="Mitra"/>
          <w:sz w:val="26"/>
          <w:szCs w:val="26"/>
          <w:rtl/>
        </w:rPr>
        <w:t>ي</w:t>
      </w:r>
      <w:r w:rsidRPr="00565369">
        <w:rPr>
          <w:rFonts w:cs="Mitra"/>
          <w:sz w:val="26"/>
          <w:szCs w:val="26"/>
          <w:rtl/>
        </w:rPr>
        <w:t>ن م</w:t>
      </w:r>
      <w:r w:rsidR="00565369" w:rsidRPr="00565369">
        <w:rPr>
          <w:rFonts w:cs="Mitra"/>
          <w:sz w:val="26"/>
          <w:szCs w:val="26"/>
          <w:rtl/>
        </w:rPr>
        <w:t>ي</w:t>
      </w:r>
      <w:r w:rsidRPr="00565369">
        <w:rPr>
          <w:rFonts w:cs="Mitra"/>
          <w:sz w:val="26"/>
          <w:szCs w:val="26"/>
          <w:rtl/>
        </w:rPr>
        <w:t>‌شود که مهم‌تر</w:t>
      </w:r>
      <w:r w:rsidR="00565369" w:rsidRPr="00565369">
        <w:rPr>
          <w:rFonts w:cs="Mitra"/>
          <w:sz w:val="26"/>
          <w:szCs w:val="26"/>
          <w:rtl/>
        </w:rPr>
        <w:t>ي</w:t>
      </w:r>
      <w:r w:rsidRPr="00565369">
        <w:rPr>
          <w:rFonts w:cs="Mitra"/>
          <w:sz w:val="26"/>
          <w:szCs w:val="26"/>
          <w:rtl/>
        </w:rPr>
        <w:t>ن سازوکار</w:t>
      </w:r>
      <w:r w:rsidR="00565369" w:rsidRPr="00565369">
        <w:rPr>
          <w:rFonts w:cs="Mitra"/>
          <w:sz w:val="26"/>
          <w:szCs w:val="26"/>
          <w:rtl/>
        </w:rPr>
        <w:t>ي</w:t>
      </w:r>
      <w:r w:rsidRPr="00565369">
        <w:rPr>
          <w:rFonts w:cs="Mitra"/>
          <w:sz w:val="26"/>
          <w:szCs w:val="26"/>
          <w:rtl/>
        </w:rPr>
        <w:t xml:space="preserve"> که کل مسلمانان به‌وس</w:t>
      </w:r>
      <w:r w:rsidR="00565369" w:rsidRPr="00565369">
        <w:rPr>
          <w:rFonts w:cs="Mitra"/>
          <w:sz w:val="26"/>
          <w:szCs w:val="26"/>
          <w:rtl/>
        </w:rPr>
        <w:t>ي</w:t>
      </w:r>
      <w:r w:rsidRPr="00565369">
        <w:rPr>
          <w:rFonts w:cs="Mitra"/>
          <w:sz w:val="26"/>
          <w:szCs w:val="26"/>
          <w:rtl/>
        </w:rPr>
        <w:t>له آن م</w:t>
      </w:r>
      <w:r w:rsidR="00565369" w:rsidRPr="00565369">
        <w:rPr>
          <w:rFonts w:cs="Mitra"/>
          <w:sz w:val="26"/>
          <w:szCs w:val="26"/>
          <w:rtl/>
        </w:rPr>
        <w:t>ي</w:t>
      </w:r>
      <w:r w:rsidRPr="00565369">
        <w:rPr>
          <w:rFonts w:cs="Mitra"/>
          <w:sz w:val="26"/>
          <w:szCs w:val="26"/>
          <w:rtl/>
        </w:rPr>
        <w:t xml:space="preserve">‌توانند </w:t>
      </w:r>
      <w:r w:rsidRPr="00565369">
        <w:rPr>
          <w:rFonts w:cs="Mitra" w:hint="cs"/>
          <w:sz w:val="26"/>
          <w:szCs w:val="26"/>
          <w:rtl/>
        </w:rPr>
        <w:t>در تحقق امن</w:t>
      </w:r>
      <w:r w:rsidR="00565369" w:rsidRPr="00565369">
        <w:rPr>
          <w:rFonts w:cs="Mitra" w:hint="cs"/>
          <w:sz w:val="26"/>
          <w:szCs w:val="26"/>
          <w:rtl/>
        </w:rPr>
        <w:t>ي</w:t>
      </w:r>
      <w:r w:rsidRPr="00565369">
        <w:rPr>
          <w:rFonts w:cs="Mitra" w:hint="cs"/>
          <w:sz w:val="26"/>
          <w:szCs w:val="26"/>
          <w:rtl/>
        </w:rPr>
        <w:t>ت فرهنگ</w:t>
      </w:r>
      <w:r w:rsidR="00565369" w:rsidRPr="00565369">
        <w:rPr>
          <w:rFonts w:cs="Mitra" w:hint="cs"/>
          <w:sz w:val="26"/>
          <w:szCs w:val="26"/>
          <w:rtl/>
        </w:rPr>
        <w:t>ي</w:t>
      </w:r>
      <w:r w:rsidRPr="00565369">
        <w:rPr>
          <w:rFonts w:cs="Mitra" w:hint="cs"/>
          <w:sz w:val="26"/>
          <w:szCs w:val="26"/>
          <w:rtl/>
        </w:rPr>
        <w:t xml:space="preserve"> تأث</w:t>
      </w:r>
      <w:r w:rsidR="00565369" w:rsidRPr="00565369">
        <w:rPr>
          <w:rFonts w:cs="Mitra" w:hint="cs"/>
          <w:sz w:val="26"/>
          <w:szCs w:val="26"/>
          <w:rtl/>
        </w:rPr>
        <w:t>ي</w:t>
      </w:r>
      <w:r w:rsidRPr="00565369">
        <w:rPr>
          <w:rFonts w:cs="Mitra" w:hint="cs"/>
          <w:sz w:val="26"/>
          <w:szCs w:val="26"/>
          <w:rtl/>
        </w:rPr>
        <w:t>رگذار باشند، ا</w:t>
      </w:r>
      <w:r w:rsidR="00565369" w:rsidRPr="00565369">
        <w:rPr>
          <w:rFonts w:cs="Mitra" w:hint="cs"/>
          <w:sz w:val="26"/>
          <w:szCs w:val="26"/>
          <w:rtl/>
        </w:rPr>
        <w:t>ي</w:t>
      </w:r>
      <w:r w:rsidRPr="00565369">
        <w:rPr>
          <w:rFonts w:cs="Mitra" w:hint="cs"/>
          <w:sz w:val="26"/>
          <w:szCs w:val="26"/>
          <w:rtl/>
        </w:rPr>
        <w:t>ن دوفر</w:t>
      </w:r>
      <w:r w:rsidR="00565369" w:rsidRPr="00565369">
        <w:rPr>
          <w:rFonts w:cs="Mitra" w:hint="cs"/>
          <w:sz w:val="26"/>
          <w:szCs w:val="26"/>
          <w:rtl/>
        </w:rPr>
        <w:t>ي</w:t>
      </w:r>
      <w:r w:rsidRPr="00565369">
        <w:rPr>
          <w:rFonts w:cs="Mitra" w:hint="cs"/>
          <w:sz w:val="26"/>
          <w:szCs w:val="26"/>
          <w:rtl/>
        </w:rPr>
        <w:t>ضه است.</w:t>
      </w:r>
      <w:r w:rsidRPr="00565369">
        <w:rPr>
          <w:rFonts w:cs="Mitra"/>
          <w:sz w:val="26"/>
          <w:szCs w:val="26"/>
          <w:rtl/>
        </w:rPr>
        <w:t xml:space="preserve">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نسبت به‌امر به‌معروف و نه</w:t>
      </w:r>
      <w:r w:rsidR="00565369" w:rsidRPr="00565369">
        <w:rPr>
          <w:rFonts w:cs="Mitra"/>
          <w:sz w:val="26"/>
          <w:szCs w:val="26"/>
          <w:rtl/>
        </w:rPr>
        <w:t>ي</w:t>
      </w:r>
      <w:r w:rsidRPr="00565369">
        <w:rPr>
          <w:rFonts w:cs="Mitra"/>
          <w:sz w:val="26"/>
          <w:szCs w:val="26"/>
          <w:rtl/>
        </w:rPr>
        <w:t xml:space="preserve"> از منکر توسط مردم از جمله ا</w:t>
      </w:r>
      <w:r w:rsidR="00565369" w:rsidRPr="00565369">
        <w:rPr>
          <w:rFonts w:cs="Mitra"/>
          <w:sz w:val="26"/>
          <w:szCs w:val="26"/>
          <w:rtl/>
        </w:rPr>
        <w:t>ي</w:t>
      </w:r>
      <w:r w:rsidRPr="00565369">
        <w:rPr>
          <w:rFonts w:cs="Mitra"/>
          <w:sz w:val="26"/>
          <w:szCs w:val="26"/>
          <w:rtl/>
        </w:rPr>
        <w:t>ن است که اولا؛ با استفاده از امکانات و ظرف</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که در اخت</w:t>
      </w:r>
      <w:r w:rsidR="00565369" w:rsidRPr="00565369">
        <w:rPr>
          <w:rFonts w:cs="Mitra"/>
          <w:sz w:val="26"/>
          <w:szCs w:val="26"/>
          <w:rtl/>
        </w:rPr>
        <w:t>ي</w:t>
      </w:r>
      <w:r w:rsidRPr="00565369">
        <w:rPr>
          <w:rFonts w:cs="Mitra"/>
          <w:sz w:val="26"/>
          <w:szCs w:val="26"/>
          <w:rtl/>
        </w:rPr>
        <w:t>ار دارند، مردم را با معروف و منکر آشنا سازند، ثان</w:t>
      </w:r>
      <w:r w:rsidR="00565369" w:rsidRPr="00565369">
        <w:rPr>
          <w:rFonts w:cs="Mitra"/>
          <w:sz w:val="26"/>
          <w:szCs w:val="26"/>
          <w:rtl/>
        </w:rPr>
        <w:t>ي</w:t>
      </w:r>
      <w:r w:rsidRPr="00565369">
        <w:rPr>
          <w:rFonts w:cs="Mitra"/>
          <w:sz w:val="26"/>
          <w:szCs w:val="26"/>
          <w:rtl/>
        </w:rPr>
        <w:t>ا؛ امن</w:t>
      </w:r>
      <w:r w:rsidR="00565369" w:rsidRPr="00565369">
        <w:rPr>
          <w:rFonts w:cs="Mitra"/>
          <w:sz w:val="26"/>
          <w:szCs w:val="26"/>
          <w:rtl/>
        </w:rPr>
        <w:t>ي</w:t>
      </w:r>
      <w:r w:rsidRPr="00565369">
        <w:rPr>
          <w:rFonts w:cs="Mitra"/>
          <w:sz w:val="26"/>
          <w:szCs w:val="26"/>
          <w:rtl/>
        </w:rPr>
        <w:t>ت آمر به‌</w:t>
      </w:r>
      <w:r w:rsidRPr="00565369">
        <w:rPr>
          <w:rFonts w:cs="Mitra" w:hint="cs"/>
          <w:sz w:val="26"/>
          <w:szCs w:val="26"/>
          <w:rtl/>
        </w:rPr>
        <w:t xml:space="preserve"> </w:t>
      </w:r>
      <w:r w:rsidRPr="00565369">
        <w:rPr>
          <w:rFonts w:cs="Mitra"/>
          <w:sz w:val="26"/>
          <w:szCs w:val="26"/>
          <w:rtl/>
        </w:rPr>
        <w:t>معروف و ناه</w:t>
      </w:r>
      <w:r w:rsidR="00565369" w:rsidRPr="00565369">
        <w:rPr>
          <w:rFonts w:cs="Mitra"/>
          <w:sz w:val="26"/>
          <w:szCs w:val="26"/>
          <w:rtl/>
        </w:rPr>
        <w:t>ي</w:t>
      </w:r>
      <w:r w:rsidRPr="00565369">
        <w:rPr>
          <w:rFonts w:cs="Mitra"/>
          <w:sz w:val="26"/>
          <w:szCs w:val="26"/>
          <w:rtl/>
        </w:rPr>
        <w:t xml:space="preserve"> از منکر را تام</w:t>
      </w:r>
      <w:r w:rsidR="00565369" w:rsidRPr="00565369">
        <w:rPr>
          <w:rFonts w:cs="Mitra"/>
          <w:sz w:val="26"/>
          <w:szCs w:val="26"/>
          <w:rtl/>
        </w:rPr>
        <w:t>ي</w:t>
      </w:r>
      <w:r w:rsidRPr="00565369">
        <w:rPr>
          <w:rFonts w:cs="Mitra"/>
          <w:sz w:val="26"/>
          <w:szCs w:val="26"/>
          <w:rtl/>
        </w:rPr>
        <w:t xml:space="preserve">ن کند. </w:t>
      </w:r>
    </w:p>
    <w:p w:rsidR="00EB4647" w:rsidRPr="00874E27" w:rsidRDefault="00874E27" w:rsidP="00565369">
      <w:pPr>
        <w:spacing w:line="276" w:lineRule="auto"/>
        <w:jc w:val="both"/>
        <w:rPr>
          <w:rFonts w:cs="Mitra"/>
          <w:b/>
          <w:bCs/>
          <w:sz w:val="26"/>
          <w:szCs w:val="26"/>
          <w:rtl/>
        </w:rPr>
      </w:pPr>
      <w:bookmarkStart w:id="16" w:name="_Toc173059907"/>
      <w:r w:rsidRPr="00874E27">
        <w:rPr>
          <w:rFonts w:cs="Mitra" w:hint="cs"/>
          <w:b/>
          <w:bCs/>
          <w:sz w:val="26"/>
          <w:szCs w:val="26"/>
          <w:rtl/>
        </w:rPr>
        <w:t>1-3-</w:t>
      </w:r>
      <w:r w:rsidR="00EB4647" w:rsidRPr="00874E27">
        <w:rPr>
          <w:rFonts w:cs="Mitra"/>
          <w:b/>
          <w:bCs/>
          <w:sz w:val="26"/>
          <w:szCs w:val="26"/>
          <w:rtl/>
        </w:rPr>
        <w:t xml:space="preserve"> جهاد</w:t>
      </w:r>
      <w:bookmarkEnd w:id="16"/>
      <w:r w:rsidR="00EB4647" w:rsidRPr="00874E27">
        <w:rPr>
          <w:rFonts w:cs="Mitra"/>
          <w:b/>
          <w:bCs/>
          <w:sz w:val="26"/>
          <w:szCs w:val="26"/>
          <w:rtl/>
        </w:rPr>
        <w:t xml:space="preserve"> </w:t>
      </w:r>
    </w:p>
    <w:p w:rsidR="00EB4647" w:rsidRPr="00565369" w:rsidRDefault="00EB4647" w:rsidP="00F56000">
      <w:pPr>
        <w:spacing w:line="276" w:lineRule="auto"/>
        <w:jc w:val="both"/>
        <w:rPr>
          <w:rFonts w:cs="Mitra"/>
          <w:sz w:val="26"/>
          <w:szCs w:val="26"/>
          <w:rtl/>
        </w:rPr>
      </w:pPr>
      <w:r w:rsidRPr="00565369">
        <w:rPr>
          <w:rFonts w:cs="Mitra"/>
          <w:sz w:val="26"/>
          <w:szCs w:val="26"/>
          <w:rtl/>
        </w:rPr>
        <w:t>جهاد از جهت ش</w:t>
      </w:r>
      <w:r w:rsidR="00565369" w:rsidRPr="00565369">
        <w:rPr>
          <w:rFonts w:cs="Mitra"/>
          <w:sz w:val="26"/>
          <w:szCs w:val="26"/>
          <w:rtl/>
        </w:rPr>
        <w:t>ي</w:t>
      </w:r>
      <w:r w:rsidRPr="00565369">
        <w:rPr>
          <w:rFonts w:cs="Mitra"/>
          <w:sz w:val="26"/>
          <w:szCs w:val="26"/>
          <w:rtl/>
        </w:rPr>
        <w:t>وه تلاش و کوشش به‌جهاد اصغر (جهاد مسلحانه)، جهاد اکبر(جهاد با نفس) و جهاد کب</w:t>
      </w:r>
      <w:r w:rsidR="00565369" w:rsidRPr="00565369">
        <w:rPr>
          <w:rFonts w:cs="Mitra"/>
          <w:sz w:val="26"/>
          <w:szCs w:val="26"/>
          <w:rtl/>
        </w:rPr>
        <w:t>ي</w:t>
      </w:r>
      <w:r w:rsidRPr="00565369">
        <w:rPr>
          <w:rFonts w:cs="Mitra"/>
          <w:sz w:val="26"/>
          <w:szCs w:val="26"/>
          <w:rtl/>
        </w:rPr>
        <w:t>ر (جهاد فرهنگ</w:t>
      </w:r>
      <w:r w:rsidR="00565369" w:rsidRPr="00565369">
        <w:rPr>
          <w:rFonts w:cs="Mitra"/>
          <w:sz w:val="26"/>
          <w:szCs w:val="26"/>
          <w:rtl/>
        </w:rPr>
        <w:t>ي</w:t>
      </w:r>
      <w:r w:rsidRPr="00565369">
        <w:rPr>
          <w:rFonts w:cs="Mitra"/>
          <w:sz w:val="26"/>
          <w:szCs w:val="26"/>
          <w:rtl/>
        </w:rPr>
        <w:t>» تقس</w:t>
      </w:r>
      <w:r w:rsidR="00565369" w:rsidRPr="00565369">
        <w:rPr>
          <w:rFonts w:cs="Mitra"/>
          <w:sz w:val="26"/>
          <w:szCs w:val="26"/>
          <w:rtl/>
        </w:rPr>
        <w:t>ي</w:t>
      </w:r>
      <w:r w:rsidRPr="00565369">
        <w:rPr>
          <w:rFonts w:cs="Mitra"/>
          <w:sz w:val="26"/>
          <w:szCs w:val="26"/>
          <w:rtl/>
        </w:rPr>
        <w:t>م م</w:t>
      </w:r>
      <w:r w:rsidR="00565369" w:rsidRPr="00565369">
        <w:rPr>
          <w:rFonts w:cs="Mitra"/>
          <w:sz w:val="26"/>
          <w:szCs w:val="26"/>
          <w:rtl/>
        </w:rPr>
        <w:t>ي</w:t>
      </w:r>
      <w:r w:rsidRPr="00565369">
        <w:rPr>
          <w:rFonts w:cs="Mitra"/>
          <w:sz w:val="26"/>
          <w:szCs w:val="26"/>
          <w:rtl/>
        </w:rPr>
        <w:t>‌شود. هرکدام از ا</w:t>
      </w:r>
      <w:r w:rsidR="00565369" w:rsidRPr="00565369">
        <w:rPr>
          <w:rFonts w:cs="Mitra"/>
          <w:sz w:val="26"/>
          <w:szCs w:val="26"/>
          <w:rtl/>
        </w:rPr>
        <w:t>ي</w:t>
      </w:r>
      <w:r w:rsidRPr="00565369">
        <w:rPr>
          <w:rFonts w:cs="Mitra"/>
          <w:sz w:val="26"/>
          <w:szCs w:val="26"/>
          <w:rtl/>
        </w:rPr>
        <w:t>ن انواع جهاد</w:t>
      </w:r>
      <w:r w:rsidRPr="00565369">
        <w:rPr>
          <w:rFonts w:cs="Mitra"/>
          <w:sz w:val="26"/>
          <w:szCs w:val="26"/>
        </w:rPr>
        <w:t>‌</w:t>
      </w:r>
      <w:r w:rsidRPr="00565369">
        <w:rPr>
          <w:rFonts w:cs="Mitra"/>
          <w:sz w:val="26"/>
          <w:szCs w:val="26"/>
          <w:rtl/>
        </w:rPr>
        <w:t xml:space="preserve"> به‌شکل</w:t>
      </w:r>
      <w:r w:rsidR="00565369" w:rsidRPr="00565369">
        <w:rPr>
          <w:rFonts w:cs="Mitra"/>
          <w:sz w:val="26"/>
          <w:szCs w:val="26"/>
          <w:rtl/>
        </w:rPr>
        <w:t>ي</w:t>
      </w:r>
      <w:r w:rsidRPr="00565369">
        <w:rPr>
          <w:rFonts w:cs="Mitra"/>
          <w:sz w:val="26"/>
          <w:szCs w:val="26"/>
          <w:rtl/>
        </w:rPr>
        <w:t xml:space="preserve"> نقش اساس</w:t>
      </w:r>
      <w:r w:rsidR="00565369" w:rsidRPr="00565369">
        <w:rPr>
          <w:rFonts w:cs="Mitra"/>
          <w:sz w:val="26"/>
          <w:szCs w:val="26"/>
          <w:rtl/>
        </w:rPr>
        <w:t>ي</w:t>
      </w:r>
      <w:r w:rsidRPr="00565369">
        <w:rPr>
          <w:rFonts w:cs="Mitra"/>
          <w:sz w:val="26"/>
          <w:szCs w:val="26"/>
          <w:rtl/>
        </w:rPr>
        <w:t xml:space="preserve"> در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دارد. جهاد اصغر گونه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خاص از تلاش و مبارزه کردن در راه خدا باجان، مال و دارا</w:t>
      </w:r>
      <w:r w:rsidR="00565369" w:rsidRPr="00565369">
        <w:rPr>
          <w:rFonts w:cs="Mitra"/>
          <w:sz w:val="26"/>
          <w:szCs w:val="26"/>
          <w:rtl/>
        </w:rPr>
        <w:t>يي</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گر در نبرد با کافران و باغ</w:t>
      </w:r>
      <w:r w:rsidR="00565369" w:rsidRPr="00565369">
        <w:rPr>
          <w:rFonts w:cs="Mitra"/>
          <w:sz w:val="26"/>
          <w:szCs w:val="26"/>
          <w:rtl/>
        </w:rPr>
        <w:t>ي</w:t>
      </w:r>
      <w:r w:rsidRPr="00565369">
        <w:rPr>
          <w:rFonts w:cs="Mitra"/>
          <w:sz w:val="26"/>
          <w:szCs w:val="26"/>
          <w:rtl/>
        </w:rPr>
        <w:t>ان، با هدف گسترش و اعتلا</w:t>
      </w:r>
      <w:r w:rsidR="00565369" w:rsidRPr="00565369">
        <w:rPr>
          <w:rFonts w:cs="Mitra"/>
          <w:sz w:val="26"/>
          <w:szCs w:val="26"/>
          <w:rtl/>
        </w:rPr>
        <w:t>ي</w:t>
      </w:r>
      <w:r w:rsidRPr="00565369">
        <w:rPr>
          <w:rFonts w:cs="Mitra"/>
          <w:sz w:val="26"/>
          <w:szCs w:val="26"/>
          <w:rtl/>
        </w:rPr>
        <w:t xml:space="preserve"> اسلام و برپا داشتن شعائر اله</w:t>
      </w:r>
      <w:r w:rsidR="00565369" w:rsidRPr="00565369">
        <w:rPr>
          <w:rFonts w:cs="Mitra"/>
          <w:sz w:val="26"/>
          <w:szCs w:val="26"/>
          <w:rtl/>
        </w:rPr>
        <w:t>ي</w:t>
      </w:r>
      <w:r w:rsidRPr="00565369">
        <w:rPr>
          <w:rFonts w:cs="Mitra"/>
          <w:sz w:val="26"/>
          <w:szCs w:val="26"/>
          <w:rtl/>
        </w:rPr>
        <w:t xml:space="preserve"> </w:t>
      </w:r>
      <w:r w:rsidR="00565369" w:rsidRPr="00565369">
        <w:rPr>
          <w:rFonts w:cs="Mitra"/>
          <w:sz w:val="26"/>
          <w:szCs w:val="26"/>
          <w:rtl/>
        </w:rPr>
        <w:t>ي</w:t>
      </w:r>
      <w:r w:rsidRPr="00565369">
        <w:rPr>
          <w:rFonts w:cs="Mitra"/>
          <w:sz w:val="26"/>
          <w:szCs w:val="26"/>
          <w:rtl/>
        </w:rPr>
        <w:t>ا دفاع از آن‌ها است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21/ </w:t>
      </w:r>
      <w:r w:rsidRPr="00565369">
        <w:rPr>
          <w:rFonts w:cs="Mitra"/>
          <w:sz w:val="26"/>
          <w:szCs w:val="26"/>
          <w:rtl/>
        </w:rPr>
        <w:t>3). براساس آ</w:t>
      </w:r>
      <w:r w:rsidR="00565369" w:rsidRPr="00565369">
        <w:rPr>
          <w:rFonts w:cs="Mitra"/>
          <w:sz w:val="26"/>
          <w:szCs w:val="26"/>
          <w:rtl/>
        </w:rPr>
        <w:t>ي</w:t>
      </w:r>
      <w:r w:rsidRPr="00565369">
        <w:rPr>
          <w:rFonts w:cs="Mitra"/>
          <w:sz w:val="26"/>
          <w:szCs w:val="26"/>
          <w:rtl/>
        </w:rPr>
        <w:t>ات و روا</w:t>
      </w:r>
      <w:r w:rsidR="00565369" w:rsidRPr="00565369">
        <w:rPr>
          <w:rFonts w:cs="Mitra"/>
          <w:sz w:val="26"/>
          <w:szCs w:val="26"/>
          <w:rtl/>
        </w:rPr>
        <w:t>ي</w:t>
      </w:r>
      <w:r w:rsidRPr="00565369">
        <w:rPr>
          <w:rFonts w:cs="Mitra"/>
          <w:sz w:val="26"/>
          <w:szCs w:val="26"/>
          <w:rtl/>
        </w:rPr>
        <w:t>ات برا</w:t>
      </w:r>
      <w:r w:rsidR="00565369" w:rsidRPr="00565369">
        <w:rPr>
          <w:rFonts w:cs="Mitra"/>
          <w:sz w:val="26"/>
          <w:szCs w:val="26"/>
          <w:rtl/>
        </w:rPr>
        <w:t>ي</w:t>
      </w:r>
      <w:r w:rsidRPr="00565369">
        <w:rPr>
          <w:rFonts w:cs="Mitra"/>
          <w:sz w:val="26"/>
          <w:szCs w:val="26"/>
          <w:rtl/>
        </w:rPr>
        <w:t xml:space="preserve"> جهاد اهداف عال</w:t>
      </w:r>
      <w:r w:rsidR="00565369" w:rsidRPr="00565369">
        <w:rPr>
          <w:rFonts w:cs="Mitra"/>
          <w:sz w:val="26"/>
          <w:szCs w:val="26"/>
          <w:rtl/>
        </w:rPr>
        <w:t>ي</w:t>
      </w:r>
      <w:r w:rsidRPr="00565369">
        <w:rPr>
          <w:rFonts w:cs="Mitra"/>
          <w:sz w:val="26"/>
          <w:szCs w:val="26"/>
          <w:rtl/>
        </w:rPr>
        <w:t>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متعدد</w:t>
      </w:r>
      <w:r w:rsidR="00565369" w:rsidRPr="00565369">
        <w:rPr>
          <w:rFonts w:cs="Mitra"/>
          <w:sz w:val="26"/>
          <w:szCs w:val="26"/>
          <w:rtl/>
        </w:rPr>
        <w:t>ي</w:t>
      </w:r>
      <w:r w:rsidRPr="00565369">
        <w:rPr>
          <w:rFonts w:cs="Mitra"/>
          <w:sz w:val="26"/>
          <w:szCs w:val="26"/>
          <w:rtl/>
        </w:rPr>
        <w:t xml:space="preserve"> مشخص شده</w:t>
      </w:r>
      <w:r w:rsidRPr="00565369">
        <w:rPr>
          <w:rFonts w:cs="Mitra" w:hint="cs"/>
          <w:sz w:val="26"/>
          <w:szCs w:val="26"/>
          <w:rtl/>
        </w:rPr>
        <w:t> </w:t>
      </w:r>
      <w:r w:rsidRPr="00565369">
        <w:rPr>
          <w:rFonts w:cs="Mitra"/>
          <w:sz w:val="26"/>
          <w:szCs w:val="26"/>
          <w:rtl/>
        </w:rPr>
        <w:t>است، از قب</w:t>
      </w:r>
      <w:r w:rsidR="00565369" w:rsidRPr="00565369">
        <w:rPr>
          <w:rFonts w:cs="Mitra"/>
          <w:sz w:val="26"/>
          <w:szCs w:val="26"/>
          <w:rtl/>
        </w:rPr>
        <w:t>ي</w:t>
      </w:r>
      <w:r w:rsidRPr="00565369">
        <w:rPr>
          <w:rFonts w:cs="Mitra"/>
          <w:sz w:val="26"/>
          <w:szCs w:val="26"/>
          <w:rtl/>
        </w:rPr>
        <w:t>ل گسترش توح</w:t>
      </w:r>
      <w:r w:rsidR="00565369" w:rsidRPr="00565369">
        <w:rPr>
          <w:rFonts w:cs="Mitra"/>
          <w:sz w:val="26"/>
          <w:szCs w:val="26"/>
          <w:rtl/>
        </w:rPr>
        <w:t>ي</w:t>
      </w:r>
      <w:r w:rsidRPr="00565369">
        <w:rPr>
          <w:rFonts w:cs="Mitra"/>
          <w:sz w:val="26"/>
          <w:szCs w:val="26"/>
          <w:rtl/>
        </w:rPr>
        <w:t>د و خداپرست</w:t>
      </w:r>
      <w:r w:rsidR="00565369" w:rsidRPr="00565369">
        <w:rPr>
          <w:rFonts w:cs="Mitra"/>
          <w:sz w:val="26"/>
          <w:szCs w:val="26"/>
          <w:rtl/>
        </w:rPr>
        <w:t>ي</w:t>
      </w:r>
      <w:r w:rsidRPr="00565369">
        <w:rPr>
          <w:rFonts w:cs="Mitra"/>
          <w:sz w:val="26"/>
          <w:szCs w:val="26"/>
          <w:rtl/>
        </w:rPr>
        <w:t xml:space="preserve"> و برچ</w:t>
      </w:r>
      <w:r w:rsidR="00565369" w:rsidRPr="00565369">
        <w:rPr>
          <w:rFonts w:cs="Mitra"/>
          <w:sz w:val="26"/>
          <w:szCs w:val="26"/>
          <w:rtl/>
        </w:rPr>
        <w:t>ي</w:t>
      </w:r>
      <w:r w:rsidRPr="00565369">
        <w:rPr>
          <w:rFonts w:cs="Mitra"/>
          <w:sz w:val="26"/>
          <w:szCs w:val="26"/>
          <w:rtl/>
        </w:rPr>
        <w:t>ده شدن فتنه از رو</w:t>
      </w:r>
      <w:r w:rsidR="00565369" w:rsidRPr="00565369">
        <w:rPr>
          <w:rFonts w:cs="Mitra"/>
          <w:sz w:val="26"/>
          <w:szCs w:val="26"/>
          <w:rtl/>
        </w:rPr>
        <w:t>ي</w:t>
      </w:r>
      <w:r w:rsidRPr="00565369">
        <w:rPr>
          <w:rFonts w:cs="Mitra"/>
          <w:sz w:val="26"/>
          <w:szCs w:val="26"/>
          <w:rtl/>
        </w:rPr>
        <w:t xml:space="preserve"> زم</w:t>
      </w:r>
      <w:r w:rsidR="00565369" w:rsidRPr="00565369">
        <w:rPr>
          <w:rFonts w:cs="Mitra"/>
          <w:sz w:val="26"/>
          <w:szCs w:val="26"/>
          <w:rtl/>
        </w:rPr>
        <w:t>ي</w:t>
      </w:r>
      <w:r w:rsidRPr="00565369">
        <w:rPr>
          <w:rFonts w:cs="Mitra"/>
          <w:sz w:val="26"/>
          <w:szCs w:val="26"/>
          <w:rtl/>
        </w:rPr>
        <w:t>ن»(بقره</w:t>
      </w:r>
      <w:r w:rsidR="005162E9">
        <w:rPr>
          <w:rFonts w:cs="Mitra" w:hint="cs"/>
          <w:sz w:val="26"/>
          <w:szCs w:val="26"/>
          <w:rtl/>
        </w:rPr>
        <w:t>/</w:t>
      </w:r>
      <w:r w:rsidRPr="00565369">
        <w:rPr>
          <w:rFonts w:cs="Mitra"/>
          <w:sz w:val="26"/>
          <w:szCs w:val="26"/>
          <w:rtl/>
        </w:rPr>
        <w:t xml:space="preserve"> 193؛ انفال</w:t>
      </w:r>
      <w:r w:rsidR="005162E9">
        <w:rPr>
          <w:rFonts w:cs="Mitra" w:hint="cs"/>
          <w:sz w:val="26"/>
          <w:szCs w:val="26"/>
          <w:rtl/>
        </w:rPr>
        <w:t>/</w:t>
      </w:r>
      <w:r w:rsidRPr="00565369">
        <w:rPr>
          <w:rFonts w:cs="Mitra"/>
          <w:sz w:val="26"/>
          <w:szCs w:val="26"/>
          <w:rtl/>
        </w:rPr>
        <w:t>39)، رفع هرگونه ظلم و ستم(نساء</w:t>
      </w:r>
      <w:r w:rsidR="005162E9">
        <w:rPr>
          <w:rFonts w:cs="Mitra" w:hint="cs"/>
          <w:sz w:val="26"/>
          <w:szCs w:val="26"/>
          <w:rtl/>
        </w:rPr>
        <w:t xml:space="preserve">/ </w:t>
      </w:r>
      <w:r w:rsidRPr="00565369">
        <w:rPr>
          <w:rFonts w:cs="Mitra"/>
          <w:sz w:val="26"/>
          <w:szCs w:val="26"/>
          <w:rtl/>
        </w:rPr>
        <w:t>75؛ حج</w:t>
      </w:r>
      <w:r w:rsidR="005162E9">
        <w:rPr>
          <w:rFonts w:cs="Mitra" w:hint="cs"/>
          <w:sz w:val="26"/>
          <w:szCs w:val="26"/>
          <w:rtl/>
        </w:rPr>
        <w:t>/</w:t>
      </w:r>
      <w:r w:rsidRPr="00565369">
        <w:rPr>
          <w:rFonts w:cs="Mitra"/>
          <w:sz w:val="26"/>
          <w:szCs w:val="26"/>
          <w:rtl/>
        </w:rPr>
        <w:t>39)، نما</w:t>
      </w:r>
      <w:r w:rsidR="00565369" w:rsidRPr="00565369">
        <w:rPr>
          <w:rFonts w:cs="Mitra"/>
          <w:sz w:val="26"/>
          <w:szCs w:val="26"/>
          <w:rtl/>
        </w:rPr>
        <w:t>ي</w:t>
      </w:r>
      <w:r w:rsidRPr="00565369">
        <w:rPr>
          <w:rFonts w:cs="Mitra"/>
          <w:sz w:val="26"/>
          <w:szCs w:val="26"/>
          <w:rtl/>
        </w:rPr>
        <w:t>ش اقتدار سپاه اسلام(توبه</w:t>
      </w:r>
      <w:r w:rsidR="005162E9">
        <w:rPr>
          <w:rFonts w:cs="Mitra" w:hint="cs"/>
          <w:sz w:val="26"/>
          <w:szCs w:val="26"/>
          <w:rtl/>
        </w:rPr>
        <w:t>/</w:t>
      </w:r>
      <w:r w:rsidRPr="00565369">
        <w:rPr>
          <w:rFonts w:cs="Mitra"/>
          <w:sz w:val="26"/>
          <w:szCs w:val="26"/>
          <w:rtl/>
        </w:rPr>
        <w:t>123)، فرصت تفکر برا</w:t>
      </w:r>
      <w:r w:rsidR="00565369" w:rsidRPr="00565369">
        <w:rPr>
          <w:rFonts w:cs="Mitra"/>
          <w:sz w:val="26"/>
          <w:szCs w:val="26"/>
          <w:rtl/>
        </w:rPr>
        <w:t>ي</w:t>
      </w:r>
      <w:r w:rsidRPr="00565369">
        <w:rPr>
          <w:rFonts w:cs="Mitra"/>
          <w:sz w:val="26"/>
          <w:szCs w:val="26"/>
          <w:rtl/>
        </w:rPr>
        <w:t xml:space="preserve"> گمراهان” (انفال</w:t>
      </w:r>
      <w:r w:rsidR="005162E9">
        <w:rPr>
          <w:rFonts w:cs="Mitra" w:hint="cs"/>
          <w:sz w:val="26"/>
          <w:szCs w:val="26"/>
          <w:rtl/>
        </w:rPr>
        <w:t>/</w:t>
      </w:r>
      <w:r w:rsidRPr="00565369">
        <w:rPr>
          <w:rFonts w:cs="Mitra"/>
          <w:sz w:val="26"/>
          <w:szCs w:val="26"/>
          <w:rtl/>
        </w:rPr>
        <w:t xml:space="preserve"> 38) و اصلاح و ترب</w:t>
      </w:r>
      <w:r w:rsidR="00565369" w:rsidRPr="00565369">
        <w:rPr>
          <w:rFonts w:cs="Mitra"/>
          <w:sz w:val="26"/>
          <w:szCs w:val="26"/>
          <w:rtl/>
        </w:rPr>
        <w:t>ي</w:t>
      </w:r>
      <w:r w:rsidRPr="00565369">
        <w:rPr>
          <w:rFonts w:cs="Mitra"/>
          <w:sz w:val="26"/>
          <w:szCs w:val="26"/>
          <w:rtl/>
        </w:rPr>
        <w:t>ت خود مسلمانان وافزا</w:t>
      </w:r>
      <w:r w:rsidR="00565369" w:rsidRPr="00565369">
        <w:rPr>
          <w:rFonts w:cs="Mitra"/>
          <w:sz w:val="26"/>
          <w:szCs w:val="26"/>
          <w:rtl/>
        </w:rPr>
        <w:t>ي</w:t>
      </w:r>
      <w:r w:rsidRPr="00565369">
        <w:rPr>
          <w:rFonts w:cs="Mitra"/>
          <w:sz w:val="26"/>
          <w:szCs w:val="26"/>
          <w:rtl/>
        </w:rPr>
        <w:t>ش در</w:t>
      </w:r>
      <w:r w:rsidRPr="00565369">
        <w:rPr>
          <w:rFonts w:cs="Mitra" w:hint="cs"/>
          <w:sz w:val="26"/>
          <w:szCs w:val="26"/>
          <w:rtl/>
        </w:rPr>
        <w:t>جة</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مان آنان” (مطهر</w:t>
      </w:r>
      <w:r w:rsidR="00565369" w:rsidRPr="00565369">
        <w:rPr>
          <w:rFonts w:cs="Mitra"/>
          <w:sz w:val="26"/>
          <w:szCs w:val="26"/>
          <w:rtl/>
        </w:rPr>
        <w:t>ي</w:t>
      </w:r>
      <w:r w:rsidRPr="00565369">
        <w:rPr>
          <w:rFonts w:cs="Mitra"/>
          <w:sz w:val="26"/>
          <w:szCs w:val="26"/>
          <w:rtl/>
        </w:rPr>
        <w:t>، 1368:</w:t>
      </w:r>
      <w:r w:rsidRPr="00565369">
        <w:rPr>
          <w:rFonts w:cs="Mitra" w:hint="cs"/>
          <w:sz w:val="26"/>
          <w:szCs w:val="26"/>
          <w:rtl/>
        </w:rPr>
        <w:t> </w:t>
      </w:r>
      <w:r w:rsidRPr="00565369">
        <w:rPr>
          <w:rFonts w:cs="Mitra"/>
          <w:sz w:val="26"/>
          <w:szCs w:val="26"/>
          <w:rtl/>
        </w:rPr>
        <w:t>399؛ شبان</w:t>
      </w:r>
      <w:r w:rsidRPr="00565369">
        <w:rPr>
          <w:rFonts w:cs="Mitra"/>
          <w:sz w:val="26"/>
          <w:szCs w:val="26"/>
        </w:rPr>
        <w:t>‌</w:t>
      </w:r>
      <w:r w:rsidRPr="00565369">
        <w:rPr>
          <w:rFonts w:cs="Mitra"/>
          <w:sz w:val="26"/>
          <w:szCs w:val="26"/>
          <w:rtl/>
        </w:rPr>
        <w:t>ن</w:t>
      </w:r>
      <w:r w:rsidR="00565369" w:rsidRPr="00565369">
        <w:rPr>
          <w:rFonts w:cs="Mitra"/>
          <w:sz w:val="26"/>
          <w:szCs w:val="26"/>
          <w:rtl/>
        </w:rPr>
        <w:t>ي</w:t>
      </w:r>
      <w:r w:rsidRPr="00565369">
        <w:rPr>
          <w:rFonts w:cs="Mitra"/>
          <w:sz w:val="26"/>
          <w:szCs w:val="26"/>
          <w:rtl/>
        </w:rPr>
        <w:t>ا، 1385:</w:t>
      </w:r>
      <w:r w:rsidRPr="00565369">
        <w:rPr>
          <w:rFonts w:cs="Mitra" w:hint="cs"/>
          <w:sz w:val="26"/>
          <w:szCs w:val="26"/>
          <w:rtl/>
        </w:rPr>
        <w:t> </w:t>
      </w:r>
      <w:r w:rsidRPr="00565369">
        <w:rPr>
          <w:rFonts w:cs="Mitra"/>
          <w:sz w:val="26"/>
          <w:szCs w:val="26"/>
          <w:rtl/>
        </w:rPr>
        <w:t xml:space="preserve">67). </w:t>
      </w:r>
    </w:p>
    <w:p w:rsidR="00EB4647" w:rsidRPr="00565369" w:rsidRDefault="00EB4647" w:rsidP="00F56000">
      <w:pPr>
        <w:spacing w:line="276" w:lineRule="auto"/>
        <w:jc w:val="both"/>
        <w:rPr>
          <w:rFonts w:cs="Mitra"/>
          <w:sz w:val="26"/>
          <w:szCs w:val="26"/>
          <w:rtl/>
        </w:rPr>
      </w:pPr>
      <w:r w:rsidRPr="00565369">
        <w:rPr>
          <w:rFonts w:cs="Mitra"/>
          <w:sz w:val="26"/>
          <w:szCs w:val="26"/>
          <w:rtl/>
        </w:rPr>
        <w:t>جهاد کب</w:t>
      </w:r>
      <w:r w:rsidR="00565369" w:rsidRPr="00565369">
        <w:rPr>
          <w:rFonts w:cs="Mitra"/>
          <w:sz w:val="26"/>
          <w:szCs w:val="26"/>
          <w:rtl/>
        </w:rPr>
        <w:t>ي</w:t>
      </w:r>
      <w:r w:rsidR="00F56000">
        <w:rPr>
          <w:rFonts w:cs="Mitra"/>
          <w:sz w:val="26"/>
          <w:szCs w:val="26"/>
          <w:rtl/>
        </w:rPr>
        <w:t>ر</w:t>
      </w:r>
      <w:r w:rsidR="00F56000" w:rsidRPr="00F56000">
        <w:rPr>
          <w:rFonts w:cs="Mitra"/>
          <w:sz w:val="26"/>
          <w:szCs w:val="26"/>
          <w:rtl/>
        </w:rPr>
        <w:t xml:space="preserve"> </w:t>
      </w:r>
      <w:r w:rsidR="00F56000" w:rsidRPr="00565369">
        <w:rPr>
          <w:rFonts w:cs="Mitra"/>
          <w:sz w:val="26"/>
          <w:szCs w:val="26"/>
          <w:rtl/>
        </w:rPr>
        <w:t>که از آن تحت عنوان جهاد فرهنگي ياد مي‌شود(جوادي آملي، 1388</w:t>
      </w:r>
      <w:r w:rsidR="00F56000" w:rsidRPr="00565369">
        <w:rPr>
          <w:rFonts w:cs="Mitra" w:hint="cs"/>
          <w:sz w:val="26"/>
          <w:szCs w:val="26"/>
          <w:rtl/>
        </w:rPr>
        <w:t>: 6/</w:t>
      </w:r>
      <w:r w:rsidR="00F56000" w:rsidRPr="00565369">
        <w:rPr>
          <w:rFonts w:cs="Mitra"/>
          <w:sz w:val="26"/>
          <w:szCs w:val="26"/>
          <w:rtl/>
        </w:rPr>
        <w:t>150</w:t>
      </w:r>
      <w:r w:rsidR="00F56000" w:rsidRPr="00565369">
        <w:rPr>
          <w:rFonts w:cs="Mitra" w:hint="cs"/>
          <w:sz w:val="26"/>
          <w:szCs w:val="26"/>
          <w:rtl/>
        </w:rPr>
        <w:t>؛</w:t>
      </w:r>
      <w:r w:rsidR="00F56000" w:rsidRPr="00565369">
        <w:rPr>
          <w:rFonts w:cs="Mitra"/>
          <w:sz w:val="26"/>
          <w:szCs w:val="26"/>
          <w:rtl/>
        </w:rPr>
        <w:t>فضل الله، 1419</w:t>
      </w:r>
      <w:r w:rsidR="00F56000" w:rsidRPr="00565369">
        <w:rPr>
          <w:rFonts w:cs="Mitra" w:hint="cs"/>
          <w:sz w:val="26"/>
          <w:szCs w:val="26"/>
          <w:rtl/>
        </w:rPr>
        <w:t>: 17/</w:t>
      </w:r>
      <w:r w:rsidR="00F56000" w:rsidRPr="00565369">
        <w:rPr>
          <w:rFonts w:cs="Mitra"/>
          <w:sz w:val="26"/>
          <w:szCs w:val="26"/>
          <w:rtl/>
        </w:rPr>
        <w:t>63؛ طباطبائي، 1417</w:t>
      </w:r>
      <w:r w:rsidR="00F56000" w:rsidRPr="00565369">
        <w:rPr>
          <w:rFonts w:cs="Mitra" w:hint="cs"/>
          <w:sz w:val="26"/>
          <w:szCs w:val="26"/>
          <w:rtl/>
        </w:rPr>
        <w:t>: 15/</w:t>
      </w:r>
      <w:r w:rsidR="00F56000" w:rsidRPr="00565369">
        <w:rPr>
          <w:rFonts w:cs="Mitra"/>
          <w:sz w:val="26"/>
          <w:szCs w:val="26"/>
          <w:rtl/>
        </w:rPr>
        <w:t>229؛ فخررازي، 1420</w:t>
      </w:r>
      <w:r w:rsidR="00F56000" w:rsidRPr="00565369">
        <w:rPr>
          <w:rFonts w:cs="Mitra" w:hint="cs"/>
          <w:sz w:val="26"/>
          <w:szCs w:val="26"/>
          <w:rtl/>
        </w:rPr>
        <w:t>: 24/ </w:t>
      </w:r>
      <w:r w:rsidR="00F56000" w:rsidRPr="00565369">
        <w:rPr>
          <w:rFonts w:cs="Mitra"/>
          <w:sz w:val="26"/>
          <w:szCs w:val="26"/>
          <w:rtl/>
        </w:rPr>
        <w:t>474؛ زمخشري، 1407</w:t>
      </w:r>
      <w:r w:rsidR="00F56000" w:rsidRPr="00565369">
        <w:rPr>
          <w:rFonts w:cs="Mitra" w:hint="cs"/>
          <w:sz w:val="26"/>
          <w:szCs w:val="26"/>
          <w:rtl/>
        </w:rPr>
        <w:t>: 3/ </w:t>
      </w:r>
      <w:r w:rsidR="00F56000">
        <w:rPr>
          <w:rFonts w:cs="Mitra"/>
          <w:sz w:val="26"/>
          <w:szCs w:val="26"/>
          <w:rtl/>
        </w:rPr>
        <w:t>286)</w:t>
      </w:r>
      <w:r w:rsidR="00F56000">
        <w:rPr>
          <w:rFonts w:cs="Mitra" w:hint="cs"/>
          <w:sz w:val="26"/>
          <w:szCs w:val="26"/>
          <w:rtl/>
        </w:rPr>
        <w:t>، با توجه به</w:t>
      </w:r>
      <w:r w:rsidRPr="00565369">
        <w:rPr>
          <w:rFonts w:cs="Mitra"/>
          <w:sz w:val="26"/>
          <w:szCs w:val="26"/>
          <w:rtl/>
        </w:rPr>
        <w:t xml:space="preserve"> آ</w:t>
      </w:r>
      <w:r w:rsidR="00565369" w:rsidRPr="00565369">
        <w:rPr>
          <w:rFonts w:cs="Mitra"/>
          <w:sz w:val="26"/>
          <w:szCs w:val="26"/>
          <w:rtl/>
        </w:rPr>
        <w:t>ي</w:t>
      </w:r>
      <w:r w:rsidRPr="00565369">
        <w:rPr>
          <w:rFonts w:cs="Mitra"/>
          <w:sz w:val="26"/>
          <w:szCs w:val="26"/>
          <w:rtl/>
        </w:rPr>
        <w:t>ه شر</w:t>
      </w:r>
      <w:r w:rsidR="00565369" w:rsidRPr="00565369">
        <w:rPr>
          <w:rFonts w:cs="Mitra"/>
          <w:sz w:val="26"/>
          <w:szCs w:val="26"/>
          <w:rtl/>
        </w:rPr>
        <w:t>ي</w:t>
      </w:r>
      <w:r w:rsidRPr="00565369">
        <w:rPr>
          <w:rFonts w:cs="Mitra"/>
          <w:sz w:val="26"/>
          <w:szCs w:val="26"/>
          <w:rtl/>
        </w:rPr>
        <w:t>فه 52 سوره مبارکه فرقان: «فَلا تُطِعِ الْکافِر</w:t>
      </w:r>
      <w:r w:rsidR="00565369" w:rsidRPr="00565369">
        <w:rPr>
          <w:rFonts w:cs="Mitra"/>
          <w:sz w:val="26"/>
          <w:szCs w:val="26"/>
          <w:rtl/>
        </w:rPr>
        <w:t>ي</w:t>
      </w:r>
      <w:r w:rsidRPr="00565369">
        <w:rPr>
          <w:rFonts w:cs="Mitra"/>
          <w:sz w:val="26"/>
          <w:szCs w:val="26"/>
          <w:rtl/>
        </w:rPr>
        <w:t>نَ و جاهِدْهُمْ به‌جِهاداً کب</w:t>
      </w:r>
      <w:r w:rsidR="00565369" w:rsidRPr="00565369">
        <w:rPr>
          <w:rFonts w:cs="Mitra"/>
          <w:sz w:val="26"/>
          <w:szCs w:val="26"/>
          <w:rtl/>
        </w:rPr>
        <w:t>ي</w:t>
      </w:r>
      <w:r w:rsidRPr="00565369">
        <w:rPr>
          <w:rFonts w:cs="Mitra"/>
          <w:sz w:val="26"/>
          <w:szCs w:val="26"/>
          <w:rtl/>
        </w:rPr>
        <w:t>راً»، شامل هرنوع جهاد غ</w:t>
      </w:r>
      <w:r w:rsidR="00565369" w:rsidRPr="00565369">
        <w:rPr>
          <w:rFonts w:cs="Mitra"/>
          <w:sz w:val="26"/>
          <w:szCs w:val="26"/>
          <w:rtl/>
        </w:rPr>
        <w:t>ي</w:t>
      </w:r>
      <w:r w:rsidRPr="00565369">
        <w:rPr>
          <w:rFonts w:cs="Mitra"/>
          <w:sz w:val="26"/>
          <w:szCs w:val="26"/>
          <w:rtl/>
        </w:rPr>
        <w:t>ر نظام</w:t>
      </w:r>
      <w:r w:rsidR="00565369" w:rsidRPr="00565369">
        <w:rPr>
          <w:rFonts w:cs="Mitra"/>
          <w:sz w:val="26"/>
          <w:szCs w:val="26"/>
          <w:rtl/>
        </w:rPr>
        <w:t>ي</w:t>
      </w:r>
      <w:r w:rsidRPr="00565369">
        <w:rPr>
          <w:rFonts w:cs="Mitra"/>
          <w:sz w:val="26"/>
          <w:szCs w:val="26"/>
          <w:rtl/>
        </w:rPr>
        <w:t xml:space="preserve"> م</w:t>
      </w:r>
      <w:r w:rsidR="00565369" w:rsidRPr="00565369">
        <w:rPr>
          <w:rFonts w:cs="Mitra"/>
          <w:sz w:val="26"/>
          <w:szCs w:val="26"/>
          <w:rtl/>
        </w:rPr>
        <w:t>ي</w:t>
      </w:r>
      <w:r w:rsidR="00F56000">
        <w:rPr>
          <w:rFonts w:cs="Mitra"/>
          <w:sz w:val="26"/>
          <w:szCs w:val="26"/>
          <w:rtl/>
        </w:rPr>
        <w:t>‌شود.</w:t>
      </w:r>
      <w:r w:rsidR="00F56000">
        <w:rPr>
          <w:rFonts w:cs="Mitra" w:hint="cs"/>
          <w:sz w:val="26"/>
          <w:szCs w:val="26"/>
          <w:rtl/>
        </w:rPr>
        <w:t xml:space="preserve"> </w:t>
      </w:r>
      <w:r w:rsidRPr="00565369">
        <w:rPr>
          <w:rFonts w:cs="Mitra"/>
          <w:sz w:val="26"/>
          <w:szCs w:val="26"/>
          <w:rtl/>
        </w:rPr>
        <w:t>جهاد اکبر عبارت است از مبارزه و مخالفت با نفس و خواهش</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آن که انسان را وادار به‌مخالفت با خداوند متعال و سرپرپ</w:t>
      </w:r>
      <w:r w:rsidR="00565369" w:rsidRPr="00565369">
        <w:rPr>
          <w:rFonts w:cs="Mitra"/>
          <w:sz w:val="26"/>
          <w:szCs w:val="26"/>
          <w:rtl/>
        </w:rPr>
        <w:t>ي</w:t>
      </w:r>
      <w:r w:rsidRPr="00565369">
        <w:rPr>
          <w:rFonts w:cs="Mitra"/>
          <w:sz w:val="26"/>
          <w:szCs w:val="26"/>
          <w:rtl/>
        </w:rPr>
        <w:t>چ</w:t>
      </w:r>
      <w:r w:rsidR="00565369" w:rsidRPr="00565369">
        <w:rPr>
          <w:rFonts w:cs="Mitra"/>
          <w:sz w:val="26"/>
          <w:szCs w:val="26"/>
          <w:rtl/>
        </w:rPr>
        <w:t>ي</w:t>
      </w:r>
      <w:r w:rsidRPr="00565369">
        <w:rPr>
          <w:rFonts w:cs="Mitra"/>
          <w:sz w:val="26"/>
          <w:szCs w:val="26"/>
          <w:rtl/>
        </w:rPr>
        <w:t xml:space="preserve"> از دستورها</w:t>
      </w:r>
      <w:r w:rsidR="00565369" w:rsidRPr="00565369">
        <w:rPr>
          <w:rFonts w:cs="Mitra"/>
          <w:sz w:val="26"/>
          <w:szCs w:val="26"/>
          <w:rtl/>
        </w:rPr>
        <w:t>ي</w:t>
      </w:r>
      <w:r w:rsidRPr="00565369">
        <w:rPr>
          <w:rFonts w:cs="Mitra"/>
          <w:sz w:val="26"/>
          <w:szCs w:val="26"/>
          <w:rtl/>
        </w:rPr>
        <w:t xml:space="preserve"> او م</w:t>
      </w:r>
      <w:r w:rsidR="00565369" w:rsidRPr="00565369">
        <w:rPr>
          <w:rFonts w:cs="Mitra"/>
          <w:sz w:val="26"/>
          <w:szCs w:val="26"/>
          <w:rtl/>
        </w:rPr>
        <w:t>ي</w:t>
      </w:r>
      <w:r w:rsidRPr="00565369">
        <w:rPr>
          <w:rFonts w:cs="Mitra"/>
          <w:sz w:val="26"/>
          <w:szCs w:val="26"/>
          <w:rtl/>
        </w:rPr>
        <w:t>‌کند.</w:t>
      </w:r>
      <w:r w:rsidRPr="00565369">
        <w:rPr>
          <w:rFonts w:cs="Mitra" w:hint="cs"/>
          <w:sz w:val="26"/>
          <w:szCs w:val="26"/>
          <w:rtl/>
        </w:rPr>
        <w:t xml:space="preserve"> </w:t>
      </w:r>
      <w:r w:rsidRPr="00565369">
        <w:rPr>
          <w:rFonts w:cs="Mitra"/>
          <w:sz w:val="26"/>
          <w:szCs w:val="26"/>
          <w:rtl/>
        </w:rPr>
        <w:t>توجه به‌جهاد اکبر به‌حد</w:t>
      </w:r>
      <w:r w:rsidR="00565369" w:rsidRPr="00565369">
        <w:rPr>
          <w:rFonts w:cs="Mitra"/>
          <w:sz w:val="26"/>
          <w:szCs w:val="26"/>
          <w:rtl/>
        </w:rPr>
        <w:t>ي</w:t>
      </w:r>
      <w:r w:rsidRPr="00565369">
        <w:rPr>
          <w:rFonts w:cs="Mitra"/>
          <w:sz w:val="26"/>
          <w:szCs w:val="26"/>
          <w:rtl/>
        </w:rPr>
        <w:t xml:space="preserve"> مهم است که اگر علم و رشد فکر</w:t>
      </w:r>
      <w:r w:rsidR="00565369" w:rsidRPr="00565369">
        <w:rPr>
          <w:rFonts w:cs="Mitra"/>
          <w:sz w:val="26"/>
          <w:szCs w:val="26"/>
          <w:rtl/>
        </w:rPr>
        <w:t>ي</w:t>
      </w:r>
      <w:r w:rsidRPr="00565369">
        <w:rPr>
          <w:rFonts w:cs="Mitra"/>
          <w:sz w:val="26"/>
          <w:szCs w:val="26"/>
          <w:rtl/>
        </w:rPr>
        <w:t xml:space="preserve"> مردم در جامعه بدون معنو</w:t>
      </w:r>
      <w:r w:rsidR="00565369" w:rsidRPr="00565369">
        <w:rPr>
          <w:rFonts w:cs="Mitra"/>
          <w:sz w:val="26"/>
          <w:szCs w:val="26"/>
          <w:rtl/>
        </w:rPr>
        <w:t>ي</w:t>
      </w:r>
      <w:r w:rsidRPr="00565369">
        <w:rPr>
          <w:rFonts w:cs="Mitra"/>
          <w:sz w:val="26"/>
          <w:szCs w:val="26"/>
          <w:rtl/>
        </w:rPr>
        <w:t>ات و تهذ</w:t>
      </w:r>
      <w:r w:rsidR="00565369" w:rsidRPr="00565369">
        <w:rPr>
          <w:rFonts w:cs="Mitra"/>
          <w:sz w:val="26"/>
          <w:szCs w:val="26"/>
          <w:rtl/>
        </w:rPr>
        <w:t>ي</w:t>
      </w:r>
      <w:r w:rsidRPr="00565369">
        <w:rPr>
          <w:rFonts w:cs="Mitra"/>
          <w:sz w:val="26"/>
          <w:szCs w:val="26"/>
          <w:rtl/>
        </w:rPr>
        <w:t>ب اخلاق باشد م</w:t>
      </w:r>
      <w:r w:rsidR="00565369" w:rsidRPr="00565369">
        <w:rPr>
          <w:rFonts w:cs="Mitra"/>
          <w:sz w:val="26"/>
          <w:szCs w:val="26"/>
          <w:rtl/>
        </w:rPr>
        <w:t>ي</w:t>
      </w:r>
      <w:r w:rsidRPr="00565369">
        <w:rPr>
          <w:rFonts w:cs="Mitra"/>
          <w:sz w:val="26"/>
          <w:szCs w:val="26"/>
          <w:rtl/>
        </w:rPr>
        <w:t>‌تواند منجر به‌انحراف مردم شود(موسو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 </w:t>
      </w:r>
      <w:r w:rsidRPr="00565369">
        <w:rPr>
          <w:rFonts w:cs="Mitra"/>
          <w:sz w:val="26"/>
          <w:szCs w:val="26"/>
          <w:rtl/>
        </w:rPr>
        <w:t>23)؛ لذا امام عل</w:t>
      </w:r>
      <w:r w:rsidR="00A06181">
        <w:rPr>
          <w:rFonts w:cs="Mitra" w:hint="cs"/>
          <w:sz w:val="26"/>
          <w:szCs w:val="26"/>
          <w:rtl/>
        </w:rPr>
        <w:t xml:space="preserve">ی(ع) </w:t>
      </w:r>
      <w:r w:rsidRPr="00565369">
        <w:rPr>
          <w:rFonts w:cs="Mitra"/>
          <w:sz w:val="26"/>
          <w:szCs w:val="26"/>
          <w:rtl/>
        </w:rPr>
        <w:t>جهاد با نفس را بالاتر</w:t>
      </w:r>
      <w:r w:rsidR="00565369" w:rsidRPr="00565369">
        <w:rPr>
          <w:rFonts w:cs="Mitra"/>
          <w:sz w:val="26"/>
          <w:szCs w:val="26"/>
          <w:rtl/>
        </w:rPr>
        <w:t>ي</w:t>
      </w:r>
      <w:r w:rsidRPr="00565369">
        <w:rPr>
          <w:rFonts w:cs="Mitra"/>
          <w:sz w:val="26"/>
          <w:szCs w:val="26"/>
          <w:rtl/>
        </w:rPr>
        <w:t>ن نوع جهاد دانسته</w:t>
      </w:r>
      <w:r w:rsidRPr="00565369">
        <w:rPr>
          <w:rFonts w:cs="Mitra" w:hint="cs"/>
          <w:sz w:val="26"/>
          <w:szCs w:val="26"/>
          <w:rtl/>
        </w:rPr>
        <w:t> </w:t>
      </w:r>
      <w:r w:rsidRPr="00565369">
        <w:rPr>
          <w:rFonts w:cs="Mitra"/>
          <w:sz w:val="26"/>
          <w:szCs w:val="26"/>
          <w:rtl/>
        </w:rPr>
        <w:t>است (تم</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آمد</w:t>
      </w:r>
      <w:r w:rsidR="00565369" w:rsidRPr="00565369">
        <w:rPr>
          <w:rFonts w:cs="Mitra"/>
          <w:sz w:val="26"/>
          <w:szCs w:val="26"/>
          <w:rtl/>
        </w:rPr>
        <w:t>ي</w:t>
      </w:r>
      <w:r w:rsidRPr="00565369">
        <w:rPr>
          <w:rFonts w:cs="Mitra"/>
          <w:sz w:val="26"/>
          <w:szCs w:val="26"/>
          <w:rtl/>
        </w:rPr>
        <w:t>، 1366:</w:t>
      </w:r>
      <w:r w:rsidRPr="00565369">
        <w:rPr>
          <w:rFonts w:cs="Mitra" w:hint="cs"/>
          <w:sz w:val="26"/>
          <w:szCs w:val="26"/>
          <w:rtl/>
        </w:rPr>
        <w:t> </w:t>
      </w:r>
      <w:r w:rsidRPr="00565369">
        <w:rPr>
          <w:rFonts w:cs="Mitra"/>
          <w:sz w:val="26"/>
          <w:szCs w:val="26"/>
          <w:rtl/>
        </w:rPr>
        <w:t xml:space="preserve">243). </w:t>
      </w:r>
      <w:r w:rsidR="00F56000">
        <w:rPr>
          <w:rFonts w:cs="Mitra" w:hint="cs"/>
          <w:sz w:val="26"/>
          <w:szCs w:val="26"/>
          <w:rtl/>
        </w:rPr>
        <w:t xml:space="preserve">بنابراين، </w:t>
      </w:r>
      <w:r w:rsidR="00F56000" w:rsidRPr="00565369">
        <w:rPr>
          <w:rFonts w:cs="Mitra"/>
          <w:sz w:val="26"/>
          <w:szCs w:val="26"/>
          <w:rtl/>
        </w:rPr>
        <w:t>هرکدام اي</w:t>
      </w:r>
      <w:r w:rsidR="00F56000">
        <w:rPr>
          <w:rFonts w:cs="Mitra"/>
          <w:sz w:val="26"/>
          <w:szCs w:val="26"/>
          <w:rtl/>
        </w:rPr>
        <w:t>ن‌ها</w:t>
      </w:r>
      <w:r w:rsidR="00F56000">
        <w:rPr>
          <w:rFonts w:cs="Mitra" w:hint="cs"/>
          <w:sz w:val="26"/>
          <w:szCs w:val="26"/>
          <w:rtl/>
        </w:rPr>
        <w:t xml:space="preserve"> </w:t>
      </w:r>
      <w:r w:rsidR="00F56000" w:rsidRPr="00565369">
        <w:rPr>
          <w:rFonts w:cs="Mitra"/>
          <w:sz w:val="26"/>
          <w:szCs w:val="26"/>
          <w:rtl/>
        </w:rPr>
        <w:t>زمنيه</w:t>
      </w:r>
      <w:r w:rsidR="00F56000" w:rsidRPr="00565369">
        <w:rPr>
          <w:rFonts w:cs="Mitra"/>
          <w:sz w:val="26"/>
          <w:szCs w:val="26"/>
        </w:rPr>
        <w:t>‌</w:t>
      </w:r>
      <w:r w:rsidR="00F56000" w:rsidRPr="00565369">
        <w:rPr>
          <w:rFonts w:cs="Mitra"/>
          <w:sz w:val="26"/>
          <w:szCs w:val="26"/>
          <w:rtl/>
        </w:rPr>
        <w:t xml:space="preserve">سازي تحقق امنيت فرهنگي است؛ زيرا </w:t>
      </w:r>
      <w:r w:rsidR="00F56000">
        <w:rPr>
          <w:rFonts w:cs="Mitra" w:hint="cs"/>
          <w:sz w:val="26"/>
          <w:szCs w:val="26"/>
          <w:rtl/>
        </w:rPr>
        <w:t xml:space="preserve">هرسه نوع </w:t>
      </w:r>
      <w:r w:rsidR="00F56000" w:rsidRPr="00565369">
        <w:rPr>
          <w:rFonts w:cs="Mitra"/>
          <w:sz w:val="26"/>
          <w:szCs w:val="26"/>
          <w:rtl/>
        </w:rPr>
        <w:t>جهاد از ارزش‌ها و عقايد و باروهاي مردم در برابر جوامع ديگر محافظت مي‌کند و اجازه تعدي و تهاجم فرهنگي را از سايرين مي</w:t>
      </w:r>
      <w:r w:rsidR="00F56000" w:rsidRPr="00565369">
        <w:rPr>
          <w:rFonts w:cs="Mitra"/>
          <w:sz w:val="26"/>
          <w:szCs w:val="26"/>
        </w:rPr>
        <w:t>‌</w:t>
      </w:r>
      <w:r w:rsidR="00F56000" w:rsidRPr="00565369">
        <w:rPr>
          <w:rFonts w:cs="Mitra"/>
          <w:sz w:val="26"/>
          <w:szCs w:val="26"/>
          <w:rtl/>
        </w:rPr>
        <w:t>گي</w:t>
      </w:r>
      <w:r w:rsidR="00F56000">
        <w:rPr>
          <w:rFonts w:cs="Mitra"/>
          <w:sz w:val="26"/>
          <w:szCs w:val="26"/>
          <w:rtl/>
        </w:rPr>
        <w:t>رد.</w:t>
      </w:r>
      <w:r w:rsidR="00F56000">
        <w:rPr>
          <w:rFonts w:cs="Mitra" w:hint="cs"/>
          <w:sz w:val="26"/>
          <w:szCs w:val="26"/>
          <w:rtl/>
        </w:rPr>
        <w:t xml:space="preserve"> </w:t>
      </w:r>
      <w:r w:rsidRPr="00565369">
        <w:rPr>
          <w:rFonts w:cs="Mitra"/>
          <w:sz w:val="26"/>
          <w:szCs w:val="26"/>
          <w:rtl/>
        </w:rPr>
        <w:t>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ا</w:t>
      </w:r>
      <w:r w:rsidR="00565369" w:rsidRPr="00565369">
        <w:rPr>
          <w:rFonts w:cs="Mitra"/>
          <w:sz w:val="26"/>
          <w:szCs w:val="26"/>
          <w:rtl/>
        </w:rPr>
        <w:t>ي</w:t>
      </w:r>
      <w:r w:rsidRPr="00565369">
        <w:rPr>
          <w:rFonts w:cs="Mitra"/>
          <w:sz w:val="26"/>
          <w:szCs w:val="26"/>
          <w:rtl/>
        </w:rPr>
        <w:t>ن زمن</w:t>
      </w:r>
      <w:r w:rsidR="00565369" w:rsidRPr="00565369">
        <w:rPr>
          <w:rFonts w:cs="Mitra"/>
          <w:sz w:val="26"/>
          <w:szCs w:val="26"/>
          <w:rtl/>
        </w:rPr>
        <w:t>ي</w:t>
      </w:r>
      <w:r w:rsidRPr="00565369">
        <w:rPr>
          <w:rFonts w:cs="Mitra"/>
          <w:sz w:val="26"/>
          <w:szCs w:val="26"/>
          <w:rtl/>
        </w:rPr>
        <w:t>ه مد</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ت</w:t>
      </w:r>
      <w:r w:rsidRPr="00565369">
        <w:rPr>
          <w:rFonts w:cs="Mitra" w:hint="cs"/>
          <w:sz w:val="26"/>
          <w:szCs w:val="26"/>
          <w:rtl/>
        </w:rPr>
        <w:t xml:space="preserve"> و </w:t>
      </w:r>
      <w:r w:rsidRPr="00565369">
        <w:rPr>
          <w:rFonts w:cs="Mitra"/>
          <w:sz w:val="26"/>
          <w:szCs w:val="26"/>
          <w:rtl/>
        </w:rPr>
        <w:t>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انواع جهاد در جامعه</w:t>
      </w:r>
      <w:r w:rsidRPr="00565369">
        <w:rPr>
          <w:rFonts w:cs="Mitra" w:hint="cs"/>
          <w:sz w:val="26"/>
          <w:szCs w:val="26"/>
          <w:rtl/>
        </w:rPr>
        <w:t> </w:t>
      </w:r>
      <w:r w:rsidRPr="00565369">
        <w:rPr>
          <w:rFonts w:cs="Mitra"/>
          <w:sz w:val="26"/>
          <w:szCs w:val="26"/>
          <w:rtl/>
        </w:rPr>
        <w:t xml:space="preserve">است. </w:t>
      </w:r>
    </w:p>
    <w:p w:rsidR="00EB4647" w:rsidRPr="00D6312A" w:rsidRDefault="00D6312A" w:rsidP="00565369">
      <w:pPr>
        <w:spacing w:line="276" w:lineRule="auto"/>
        <w:jc w:val="both"/>
        <w:rPr>
          <w:rFonts w:cs="Mitra"/>
          <w:b/>
          <w:bCs/>
          <w:sz w:val="26"/>
          <w:szCs w:val="26"/>
          <w:rtl/>
        </w:rPr>
      </w:pPr>
      <w:bookmarkStart w:id="17" w:name="_Toc173059908"/>
      <w:r w:rsidRPr="00D6312A">
        <w:rPr>
          <w:rFonts w:cs="Mitra" w:hint="cs"/>
          <w:b/>
          <w:bCs/>
          <w:sz w:val="26"/>
          <w:szCs w:val="26"/>
          <w:rtl/>
        </w:rPr>
        <w:lastRenderedPageBreak/>
        <w:t>1-4-</w:t>
      </w:r>
      <w:r w:rsidR="00EB4647" w:rsidRPr="00D6312A">
        <w:rPr>
          <w:rFonts w:cs="Mitra"/>
          <w:b/>
          <w:bCs/>
          <w:sz w:val="26"/>
          <w:szCs w:val="26"/>
          <w:rtl/>
        </w:rPr>
        <w:t xml:space="preserve"> حجاب</w:t>
      </w:r>
      <w:bookmarkEnd w:id="17"/>
    </w:p>
    <w:p w:rsidR="00EB4647" w:rsidRPr="00565369" w:rsidRDefault="00EB4647" w:rsidP="00D6312A">
      <w:pPr>
        <w:spacing w:line="276" w:lineRule="auto"/>
        <w:jc w:val="both"/>
        <w:rPr>
          <w:rFonts w:cs="Mitra"/>
          <w:sz w:val="26"/>
          <w:szCs w:val="26"/>
          <w:rtl/>
        </w:rPr>
      </w:pPr>
      <w:r w:rsidRPr="00565369">
        <w:rPr>
          <w:rFonts w:cs="Mitra"/>
          <w:sz w:val="26"/>
          <w:szCs w:val="26"/>
          <w:rtl/>
        </w:rPr>
        <w:t>حجاب و عفاف نسبت به‌استحکام فرهنگ جامعه در برابر نفوذ ترفندها</w:t>
      </w:r>
      <w:r w:rsidR="00565369" w:rsidRPr="00565369">
        <w:rPr>
          <w:rFonts w:cs="Mitra"/>
          <w:sz w:val="26"/>
          <w:szCs w:val="26"/>
          <w:rtl/>
        </w:rPr>
        <w:t>ي</w:t>
      </w:r>
      <w:r w:rsidRPr="00565369">
        <w:rPr>
          <w:rFonts w:cs="Mitra"/>
          <w:sz w:val="26"/>
          <w:szCs w:val="26"/>
          <w:rtl/>
        </w:rPr>
        <w:t xml:space="preserve"> فرهنگ</w:t>
      </w:r>
      <w:r w:rsidR="00565369" w:rsidRPr="00565369">
        <w:rPr>
          <w:rFonts w:cs="Mitra"/>
          <w:sz w:val="26"/>
          <w:szCs w:val="26"/>
          <w:rtl/>
        </w:rPr>
        <w:t>ي</w:t>
      </w:r>
      <w:r w:rsidRPr="00565369">
        <w:rPr>
          <w:rFonts w:cs="Mitra"/>
          <w:sz w:val="26"/>
          <w:szCs w:val="26"/>
          <w:rtl/>
        </w:rPr>
        <w:t xml:space="preserve"> استعمار</w:t>
      </w:r>
      <w:r w:rsidR="00565369" w:rsidRPr="00565369">
        <w:rPr>
          <w:rFonts w:cs="Mitra"/>
          <w:sz w:val="26"/>
          <w:szCs w:val="26"/>
          <w:rtl/>
        </w:rPr>
        <w:t>ي</w:t>
      </w:r>
      <w:r w:rsidRPr="00565369">
        <w:rPr>
          <w:rFonts w:cs="Mitra"/>
          <w:sz w:val="26"/>
          <w:szCs w:val="26"/>
          <w:rtl/>
        </w:rPr>
        <w:t xml:space="preserve"> ب</w:t>
      </w:r>
      <w:r w:rsidR="00565369" w:rsidRPr="00565369">
        <w:rPr>
          <w:rFonts w:cs="Mitra"/>
          <w:sz w:val="26"/>
          <w:szCs w:val="26"/>
          <w:rtl/>
        </w:rPr>
        <w:t>ي</w:t>
      </w:r>
      <w:r w:rsidRPr="00565369">
        <w:rPr>
          <w:rFonts w:cs="Mitra"/>
          <w:sz w:val="26"/>
          <w:szCs w:val="26"/>
          <w:rtl/>
        </w:rPr>
        <w:t>گانگان، نقش کل</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 xml:space="preserve"> دارد.</w:t>
      </w:r>
      <w:r w:rsidRPr="00565369">
        <w:rPr>
          <w:rFonts w:cs="Mitra" w:hint="cs"/>
          <w:sz w:val="26"/>
          <w:szCs w:val="26"/>
          <w:rtl/>
        </w:rPr>
        <w:t xml:space="preserve"> </w:t>
      </w:r>
      <w:r w:rsidRPr="00565369">
        <w:rPr>
          <w:rFonts w:cs="Mitra"/>
          <w:sz w:val="26"/>
          <w:szCs w:val="26"/>
          <w:rtl/>
        </w:rPr>
        <w:t>همان طور که رعا</w:t>
      </w:r>
      <w:r w:rsidR="00565369" w:rsidRPr="00565369">
        <w:rPr>
          <w:rFonts w:cs="Mitra"/>
          <w:sz w:val="26"/>
          <w:szCs w:val="26"/>
          <w:rtl/>
        </w:rPr>
        <w:t>ي</w:t>
      </w:r>
      <w:r w:rsidRPr="00565369">
        <w:rPr>
          <w:rFonts w:cs="Mitra"/>
          <w:sz w:val="26"/>
          <w:szCs w:val="26"/>
          <w:rtl/>
        </w:rPr>
        <w:t>ت حجاب نقش اساس</w:t>
      </w:r>
      <w:r w:rsidR="00565369" w:rsidRPr="00565369">
        <w:rPr>
          <w:rFonts w:cs="Mitra"/>
          <w:sz w:val="26"/>
          <w:szCs w:val="26"/>
          <w:rtl/>
        </w:rPr>
        <w:t>ي</w:t>
      </w:r>
      <w:r w:rsidRPr="00565369">
        <w:rPr>
          <w:rFonts w:cs="Mitra"/>
          <w:sz w:val="26"/>
          <w:szCs w:val="26"/>
          <w:rtl/>
        </w:rPr>
        <w:t xml:space="preserve">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دارد، ب</w:t>
      </w:r>
      <w:r w:rsidR="00565369" w:rsidRPr="00565369">
        <w:rPr>
          <w:rFonts w:cs="Mitra"/>
          <w:sz w:val="26"/>
          <w:szCs w:val="26"/>
          <w:rtl/>
        </w:rPr>
        <w:t>ي</w:t>
      </w:r>
      <w:r w:rsidRPr="00565369">
        <w:rPr>
          <w:rFonts w:cs="Mitra"/>
          <w:sz w:val="26"/>
          <w:szCs w:val="26"/>
        </w:rPr>
        <w:t>‌</w:t>
      </w:r>
      <w:r w:rsidRPr="00565369">
        <w:rPr>
          <w:rFonts w:cs="Mitra"/>
          <w:sz w:val="26"/>
          <w:szCs w:val="26"/>
          <w:rtl/>
        </w:rPr>
        <w:t>حجاب</w:t>
      </w:r>
      <w:r w:rsidR="00565369" w:rsidRPr="00565369">
        <w:rPr>
          <w:rFonts w:cs="Mitra"/>
          <w:sz w:val="26"/>
          <w:szCs w:val="26"/>
          <w:rtl/>
        </w:rPr>
        <w:t>ي</w:t>
      </w:r>
      <w:r w:rsidRPr="00565369">
        <w:rPr>
          <w:rFonts w:cs="Mitra"/>
          <w:sz w:val="26"/>
          <w:szCs w:val="26"/>
          <w:rtl/>
        </w:rPr>
        <w:t xml:space="preserve"> و بدحجاب</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ز و</w:t>
      </w:r>
      <w:r w:rsidR="00565369" w:rsidRPr="00565369">
        <w:rPr>
          <w:rFonts w:cs="Mitra"/>
          <w:sz w:val="26"/>
          <w:szCs w:val="26"/>
          <w:rtl/>
        </w:rPr>
        <w:t>ي</w:t>
      </w:r>
      <w:r w:rsidRPr="00565369">
        <w:rPr>
          <w:rFonts w:cs="Mitra"/>
          <w:sz w:val="26"/>
          <w:szCs w:val="26"/>
          <w:rtl/>
        </w:rPr>
        <w:t>روس خطرناک</w:t>
      </w:r>
      <w:r w:rsidR="00565369" w:rsidRPr="00565369">
        <w:rPr>
          <w:rFonts w:cs="Mitra"/>
          <w:sz w:val="26"/>
          <w:szCs w:val="26"/>
          <w:rtl/>
        </w:rPr>
        <w:t>ي</w:t>
      </w:r>
      <w:r w:rsidRPr="00565369">
        <w:rPr>
          <w:rFonts w:cs="Mitra"/>
          <w:sz w:val="26"/>
          <w:szCs w:val="26"/>
          <w:rtl/>
        </w:rPr>
        <w:t xml:space="preserve"> است که نه تنها پ</w:t>
      </w:r>
      <w:r w:rsidR="00565369" w:rsidRPr="00565369">
        <w:rPr>
          <w:rFonts w:cs="Mitra"/>
          <w:sz w:val="26"/>
          <w:szCs w:val="26"/>
          <w:rtl/>
        </w:rPr>
        <w:t>ي</w:t>
      </w:r>
      <w:r w:rsidRPr="00565369">
        <w:rPr>
          <w:rFonts w:cs="Mitra"/>
          <w:sz w:val="26"/>
          <w:szCs w:val="26"/>
          <w:rtl/>
        </w:rPr>
        <w:t>کره قداست و ارزش زنان را خدشه</w:t>
      </w:r>
      <w:r w:rsidRPr="00565369">
        <w:rPr>
          <w:rFonts w:cs="Mitra"/>
          <w:sz w:val="26"/>
          <w:szCs w:val="26"/>
        </w:rPr>
        <w:t>‌</w:t>
      </w:r>
      <w:r w:rsidRPr="00565369">
        <w:rPr>
          <w:rFonts w:cs="Mitra"/>
          <w:sz w:val="26"/>
          <w:szCs w:val="26"/>
          <w:rtl/>
        </w:rPr>
        <w:t>دار م</w:t>
      </w:r>
      <w:r w:rsidR="00565369" w:rsidRPr="00565369">
        <w:rPr>
          <w:rFonts w:cs="Mitra"/>
          <w:sz w:val="26"/>
          <w:szCs w:val="26"/>
          <w:rtl/>
        </w:rPr>
        <w:t>ي</w:t>
      </w:r>
      <w:r w:rsidRPr="00565369">
        <w:rPr>
          <w:rFonts w:cs="Mitra"/>
          <w:sz w:val="26"/>
          <w:szCs w:val="26"/>
          <w:rtl/>
        </w:rPr>
        <w:t>‌کند، بلکه پ</w:t>
      </w:r>
      <w:r w:rsidR="00565369" w:rsidRPr="00565369">
        <w:rPr>
          <w:rFonts w:cs="Mitra"/>
          <w:sz w:val="26"/>
          <w:szCs w:val="26"/>
          <w:rtl/>
        </w:rPr>
        <w:t>ي</w:t>
      </w:r>
      <w:r w:rsidRPr="00565369">
        <w:rPr>
          <w:rFonts w:cs="Mitra"/>
          <w:sz w:val="26"/>
          <w:szCs w:val="26"/>
          <w:rtl/>
        </w:rPr>
        <w:t>امدها</w:t>
      </w:r>
      <w:r w:rsidR="00565369" w:rsidRPr="00565369">
        <w:rPr>
          <w:rFonts w:cs="Mitra"/>
          <w:sz w:val="26"/>
          <w:szCs w:val="26"/>
          <w:rtl/>
        </w:rPr>
        <w:t>ي</w:t>
      </w:r>
      <w:r w:rsidRPr="00565369">
        <w:rPr>
          <w:rFonts w:cs="Mitra"/>
          <w:sz w:val="26"/>
          <w:szCs w:val="26"/>
          <w:rtl/>
        </w:rPr>
        <w:t xml:space="preserve"> آن مانند ابتذال و سقوط شخص</w:t>
      </w:r>
      <w:r w:rsidR="00565369" w:rsidRPr="00565369">
        <w:rPr>
          <w:rFonts w:cs="Mitra"/>
          <w:sz w:val="26"/>
          <w:szCs w:val="26"/>
          <w:rtl/>
        </w:rPr>
        <w:t>ي</w:t>
      </w:r>
      <w:r w:rsidRPr="00565369">
        <w:rPr>
          <w:rFonts w:cs="Mitra"/>
          <w:sz w:val="26"/>
          <w:szCs w:val="26"/>
          <w:rtl/>
        </w:rPr>
        <w:t>ت زن</w:t>
      </w:r>
      <w:bookmarkStart w:id="18" w:name="_Toc93306153"/>
      <w:r w:rsidRPr="00565369">
        <w:rPr>
          <w:rFonts w:cs="Mitra"/>
          <w:sz w:val="26"/>
          <w:szCs w:val="26"/>
          <w:rtl/>
        </w:rPr>
        <w:t>(مکارم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1397</w:t>
      </w:r>
      <w:r w:rsidRPr="00565369">
        <w:rPr>
          <w:rFonts w:cs="Mitra" w:hint="cs"/>
          <w:sz w:val="26"/>
          <w:szCs w:val="26"/>
          <w:rtl/>
        </w:rPr>
        <w:t>: 3/</w:t>
      </w:r>
      <w:r w:rsidRPr="00565369">
        <w:rPr>
          <w:rFonts w:cs="Mitra"/>
          <w:sz w:val="26"/>
          <w:szCs w:val="26"/>
          <w:rtl/>
        </w:rPr>
        <w:t xml:space="preserve">292)، </w:t>
      </w:r>
      <w:bookmarkEnd w:id="18"/>
      <w:r w:rsidRPr="00565369">
        <w:rPr>
          <w:rFonts w:cs="Mitra"/>
          <w:sz w:val="26"/>
          <w:szCs w:val="26"/>
          <w:rtl/>
        </w:rPr>
        <w:t>سلب امن</w:t>
      </w:r>
      <w:r w:rsidR="00565369" w:rsidRPr="00565369">
        <w:rPr>
          <w:rFonts w:cs="Mitra"/>
          <w:sz w:val="26"/>
          <w:szCs w:val="26"/>
          <w:rtl/>
        </w:rPr>
        <w:t>ي</w:t>
      </w:r>
      <w:r w:rsidRPr="00565369">
        <w:rPr>
          <w:rFonts w:cs="Mitra"/>
          <w:sz w:val="26"/>
          <w:szCs w:val="26"/>
          <w:rtl/>
        </w:rPr>
        <w:t>ت زنان(احزاب</w:t>
      </w:r>
      <w:r w:rsidR="00D6312A">
        <w:rPr>
          <w:rFonts w:cs="Mitra" w:hint="cs"/>
          <w:sz w:val="26"/>
          <w:szCs w:val="26"/>
          <w:rtl/>
        </w:rPr>
        <w:t>/</w:t>
      </w:r>
      <w:r w:rsidRPr="00565369">
        <w:rPr>
          <w:rFonts w:cs="Mitra"/>
          <w:sz w:val="26"/>
          <w:szCs w:val="26"/>
          <w:rtl/>
        </w:rPr>
        <w:t>59)، گسترش فساد(ابن شعبه حران</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w:t>
      </w:r>
      <w:r w:rsidRPr="00565369">
        <w:rPr>
          <w:rFonts w:cs="Mitra"/>
          <w:sz w:val="26"/>
          <w:szCs w:val="26"/>
          <w:rtl/>
        </w:rPr>
        <w:t>51؛ ف</w:t>
      </w:r>
      <w:r w:rsidR="00565369" w:rsidRPr="00565369">
        <w:rPr>
          <w:rFonts w:cs="Mitra"/>
          <w:sz w:val="26"/>
          <w:szCs w:val="26"/>
          <w:rtl/>
        </w:rPr>
        <w:t>ي</w:t>
      </w:r>
      <w:r w:rsidRPr="00565369">
        <w:rPr>
          <w:rFonts w:cs="Mitra"/>
          <w:sz w:val="26"/>
          <w:szCs w:val="26"/>
          <w:rtl/>
        </w:rPr>
        <w:t>ض کاشان</w:t>
      </w:r>
      <w:r w:rsidR="00565369" w:rsidRPr="00565369">
        <w:rPr>
          <w:rFonts w:cs="Mitra"/>
          <w:sz w:val="26"/>
          <w:szCs w:val="26"/>
          <w:rtl/>
        </w:rPr>
        <w:t>ي</w:t>
      </w:r>
      <w:r w:rsidRPr="00565369">
        <w:rPr>
          <w:rFonts w:cs="Mitra"/>
          <w:sz w:val="26"/>
          <w:szCs w:val="26"/>
          <w:rtl/>
        </w:rPr>
        <w:t>، 1406</w:t>
      </w:r>
      <w:r w:rsidRPr="00565369">
        <w:rPr>
          <w:rFonts w:cs="Mitra" w:hint="cs"/>
          <w:sz w:val="26"/>
          <w:szCs w:val="26"/>
          <w:rtl/>
        </w:rPr>
        <w:t>: 22/</w:t>
      </w:r>
      <w:r w:rsidRPr="00565369">
        <w:rPr>
          <w:rFonts w:cs="Mitra"/>
          <w:sz w:val="26"/>
          <w:szCs w:val="26"/>
          <w:rtl/>
        </w:rPr>
        <w:t>809) دامن</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 جامعه ن</w:t>
      </w:r>
      <w:r w:rsidR="00565369" w:rsidRPr="00565369">
        <w:rPr>
          <w:rFonts w:cs="Mitra"/>
          <w:sz w:val="26"/>
          <w:szCs w:val="26"/>
          <w:rtl/>
        </w:rPr>
        <w:t>ي</w:t>
      </w:r>
      <w:r w:rsidRPr="00565369">
        <w:rPr>
          <w:rFonts w:cs="Mitra"/>
          <w:sz w:val="26"/>
          <w:szCs w:val="26"/>
          <w:rtl/>
        </w:rPr>
        <w:t>ز م</w:t>
      </w:r>
      <w:r w:rsidR="00565369" w:rsidRPr="00565369">
        <w:rPr>
          <w:rFonts w:cs="Mitra"/>
          <w:sz w:val="26"/>
          <w:szCs w:val="26"/>
          <w:rtl/>
        </w:rPr>
        <w:t>ي</w:t>
      </w:r>
      <w:r w:rsidRPr="00565369">
        <w:rPr>
          <w:rFonts w:cs="Mitra"/>
          <w:sz w:val="26"/>
          <w:szCs w:val="26"/>
          <w:rtl/>
        </w:rPr>
        <w:t>‌شود و د</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xml:space="preserve"> نم</w:t>
      </w:r>
      <w:r w:rsidR="00565369" w:rsidRPr="00565369">
        <w:rPr>
          <w:rFonts w:cs="Mitra"/>
          <w:sz w:val="26"/>
          <w:szCs w:val="26"/>
          <w:rtl/>
        </w:rPr>
        <w:t>ي</w:t>
      </w:r>
      <w:r w:rsidRPr="00565369">
        <w:rPr>
          <w:rFonts w:cs="Mitra"/>
          <w:sz w:val="26"/>
          <w:szCs w:val="26"/>
        </w:rPr>
        <w:t>‌</w:t>
      </w:r>
      <w:r w:rsidRPr="00565369">
        <w:rPr>
          <w:rFonts w:cs="Mitra"/>
          <w:sz w:val="26"/>
          <w:szCs w:val="26"/>
          <w:rtl/>
        </w:rPr>
        <w:t>پا</w:t>
      </w:r>
      <w:r w:rsidR="00565369" w:rsidRPr="00565369">
        <w:rPr>
          <w:rFonts w:cs="Mitra"/>
          <w:sz w:val="26"/>
          <w:szCs w:val="26"/>
          <w:rtl/>
        </w:rPr>
        <w:t>ي</w:t>
      </w:r>
      <w:r w:rsidRPr="00565369">
        <w:rPr>
          <w:rFonts w:cs="Mitra"/>
          <w:sz w:val="26"/>
          <w:szCs w:val="26"/>
          <w:rtl/>
        </w:rPr>
        <w:t>د که ا</w:t>
      </w:r>
      <w:r w:rsidR="00565369" w:rsidRPr="00565369">
        <w:rPr>
          <w:rFonts w:cs="Mitra"/>
          <w:sz w:val="26"/>
          <w:szCs w:val="26"/>
          <w:rtl/>
        </w:rPr>
        <w:t>ي</w:t>
      </w:r>
      <w:r w:rsidRPr="00565369">
        <w:rPr>
          <w:rFonts w:cs="Mitra"/>
          <w:sz w:val="26"/>
          <w:szCs w:val="26"/>
          <w:rtl/>
        </w:rPr>
        <w:t>ن و</w:t>
      </w:r>
      <w:r w:rsidR="00565369" w:rsidRPr="00565369">
        <w:rPr>
          <w:rFonts w:cs="Mitra"/>
          <w:sz w:val="26"/>
          <w:szCs w:val="26"/>
          <w:rtl/>
        </w:rPr>
        <w:t>ي</w:t>
      </w:r>
      <w:r w:rsidRPr="00565369">
        <w:rPr>
          <w:rFonts w:cs="Mitra"/>
          <w:sz w:val="26"/>
          <w:szCs w:val="26"/>
          <w:rtl/>
        </w:rPr>
        <w:t>روس خطرناک باعث ترو</w:t>
      </w:r>
      <w:r w:rsidR="00565369" w:rsidRPr="00565369">
        <w:rPr>
          <w:rFonts w:cs="Mitra"/>
          <w:sz w:val="26"/>
          <w:szCs w:val="26"/>
          <w:rtl/>
        </w:rPr>
        <w:t>ي</w:t>
      </w:r>
      <w:r w:rsidRPr="00565369">
        <w:rPr>
          <w:rFonts w:cs="Mitra"/>
          <w:sz w:val="26"/>
          <w:szCs w:val="26"/>
          <w:rtl/>
        </w:rPr>
        <w:t>ج فساد اجتماع</w:t>
      </w:r>
      <w:r w:rsidR="00565369" w:rsidRPr="00565369">
        <w:rPr>
          <w:rFonts w:cs="Mitra"/>
          <w:sz w:val="26"/>
          <w:szCs w:val="26"/>
          <w:rtl/>
        </w:rPr>
        <w:t>ي</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‌شود و ش</w:t>
      </w:r>
      <w:r w:rsidR="00565369" w:rsidRPr="00565369">
        <w:rPr>
          <w:rFonts w:cs="Mitra"/>
          <w:sz w:val="26"/>
          <w:szCs w:val="26"/>
          <w:rtl/>
        </w:rPr>
        <w:t>ي</w:t>
      </w:r>
      <w:r w:rsidRPr="00565369">
        <w:rPr>
          <w:rFonts w:cs="Mitra"/>
          <w:sz w:val="26"/>
          <w:szCs w:val="26"/>
          <w:rtl/>
        </w:rPr>
        <w:t>رازه خانوده</w:t>
      </w:r>
      <w:r w:rsidRPr="00565369">
        <w:rPr>
          <w:rFonts w:cs="Mitra"/>
          <w:sz w:val="26"/>
          <w:szCs w:val="26"/>
        </w:rPr>
        <w:t>‌</w:t>
      </w:r>
      <w:r w:rsidRPr="00565369">
        <w:rPr>
          <w:rFonts w:cs="Mitra"/>
          <w:sz w:val="26"/>
          <w:szCs w:val="26"/>
          <w:rtl/>
        </w:rPr>
        <w:t>ها را از هم م</w:t>
      </w:r>
      <w:r w:rsidR="00565369" w:rsidRPr="00565369">
        <w:rPr>
          <w:rFonts w:cs="Mitra"/>
          <w:sz w:val="26"/>
          <w:szCs w:val="26"/>
          <w:rtl/>
        </w:rPr>
        <w:t>ي</w:t>
      </w:r>
      <w:r w:rsidRPr="00565369">
        <w:rPr>
          <w:rFonts w:cs="Mitra"/>
          <w:sz w:val="26"/>
          <w:szCs w:val="26"/>
        </w:rPr>
        <w:t>‌</w:t>
      </w:r>
      <w:r w:rsidRPr="00565369">
        <w:rPr>
          <w:rFonts w:cs="Mitra"/>
          <w:sz w:val="26"/>
          <w:szCs w:val="26"/>
          <w:rtl/>
        </w:rPr>
        <w:t>پاشاند</w:t>
      </w:r>
      <w:r w:rsidRPr="00565369">
        <w:rPr>
          <w:rFonts w:cs="Mitra" w:hint="cs"/>
          <w:sz w:val="26"/>
          <w:szCs w:val="26"/>
          <w:rtl/>
        </w:rPr>
        <w:t>.</w:t>
      </w:r>
      <w:r w:rsidRPr="00565369">
        <w:rPr>
          <w:rFonts w:cs="Mitra"/>
          <w:sz w:val="26"/>
          <w:szCs w:val="26"/>
          <w:rtl/>
        </w:rPr>
        <w:t xml:space="preserve"> پ</w:t>
      </w:r>
      <w:r w:rsidR="00565369" w:rsidRPr="00565369">
        <w:rPr>
          <w:rFonts w:cs="Mitra"/>
          <w:sz w:val="26"/>
          <w:szCs w:val="26"/>
          <w:rtl/>
        </w:rPr>
        <w:t>ي</w:t>
      </w:r>
      <w:r w:rsidRPr="00565369">
        <w:rPr>
          <w:rFonts w:cs="Mitra"/>
          <w:sz w:val="26"/>
          <w:szCs w:val="26"/>
          <w:rtl/>
        </w:rPr>
        <w:t>امدها</w:t>
      </w:r>
      <w:r w:rsidR="00565369" w:rsidRPr="00565369">
        <w:rPr>
          <w:rFonts w:cs="Mitra"/>
          <w:sz w:val="26"/>
          <w:szCs w:val="26"/>
          <w:rtl/>
        </w:rPr>
        <w:t>ي</w:t>
      </w:r>
      <w:r w:rsidRPr="00565369">
        <w:rPr>
          <w:rFonts w:cs="Mitra"/>
          <w:sz w:val="26"/>
          <w:szCs w:val="26"/>
          <w:rtl/>
        </w:rPr>
        <w:t xml:space="preserve"> منف</w:t>
      </w:r>
      <w:r w:rsidR="00565369" w:rsidRPr="00565369">
        <w:rPr>
          <w:rFonts w:cs="Mitra"/>
          <w:sz w:val="26"/>
          <w:szCs w:val="26"/>
          <w:rtl/>
        </w:rPr>
        <w:t>ي</w:t>
      </w:r>
      <w:r w:rsidRPr="00565369">
        <w:rPr>
          <w:rFonts w:cs="Mitra"/>
          <w:sz w:val="26"/>
          <w:szCs w:val="26"/>
          <w:rtl/>
        </w:rPr>
        <w:t xml:space="preserve"> آن</w:t>
      </w:r>
      <w:r w:rsidRPr="00565369">
        <w:rPr>
          <w:rFonts w:cs="Mitra" w:hint="cs"/>
          <w:sz w:val="26"/>
          <w:szCs w:val="26"/>
          <w:rtl/>
        </w:rPr>
        <w:t xml:space="preserve"> از جمله ناامن</w:t>
      </w:r>
      <w:r w:rsidR="00565369" w:rsidRPr="00565369">
        <w:rPr>
          <w:rFonts w:cs="Mitra" w:hint="cs"/>
          <w:sz w:val="26"/>
          <w:szCs w:val="26"/>
          <w:rtl/>
        </w:rPr>
        <w:t>ي</w:t>
      </w:r>
      <w:r w:rsidRPr="00565369">
        <w:rPr>
          <w:rFonts w:cs="Mitra" w:hint="cs"/>
          <w:sz w:val="26"/>
          <w:szCs w:val="26"/>
          <w:rtl/>
        </w:rPr>
        <w:t xml:space="preserve"> فرهنگ</w:t>
      </w:r>
      <w:r w:rsidR="00565369" w:rsidRPr="00565369">
        <w:rPr>
          <w:rFonts w:cs="Mitra" w:hint="cs"/>
          <w:sz w:val="26"/>
          <w:szCs w:val="26"/>
          <w:rtl/>
        </w:rPr>
        <w:t>ي</w:t>
      </w:r>
      <w:r w:rsidRPr="00565369">
        <w:rPr>
          <w:rFonts w:cs="Mitra"/>
          <w:sz w:val="26"/>
          <w:szCs w:val="26"/>
          <w:rtl/>
        </w:rPr>
        <w:t xml:space="preserve"> به‌ز</w:t>
      </w:r>
      <w:r w:rsidR="00565369" w:rsidRPr="00565369">
        <w:rPr>
          <w:rFonts w:cs="Mitra"/>
          <w:sz w:val="26"/>
          <w:szCs w:val="26"/>
          <w:rtl/>
        </w:rPr>
        <w:t>ي</w:t>
      </w:r>
      <w:r w:rsidRPr="00565369">
        <w:rPr>
          <w:rFonts w:cs="Mitra"/>
          <w:sz w:val="26"/>
          <w:szCs w:val="26"/>
          <w:rtl/>
        </w:rPr>
        <w:t>ان جامعه</w:t>
      </w:r>
      <w:r w:rsidRPr="00565369">
        <w:rPr>
          <w:rFonts w:cs="Mitra" w:hint="cs"/>
          <w:sz w:val="26"/>
          <w:szCs w:val="26"/>
          <w:rtl/>
        </w:rPr>
        <w:t> </w:t>
      </w:r>
      <w:r w:rsidRPr="00565369">
        <w:rPr>
          <w:rFonts w:cs="Mitra"/>
          <w:sz w:val="26"/>
          <w:szCs w:val="26"/>
          <w:rtl/>
        </w:rPr>
        <w:t>است (مکارم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1374</w:t>
      </w:r>
      <w:r w:rsidRPr="00565369">
        <w:rPr>
          <w:rFonts w:cs="Mitra" w:hint="cs"/>
          <w:sz w:val="26"/>
          <w:szCs w:val="26"/>
          <w:rtl/>
        </w:rPr>
        <w:t>: 14/</w:t>
      </w:r>
      <w:r w:rsidRPr="00565369">
        <w:rPr>
          <w:rFonts w:cs="Mitra"/>
          <w:sz w:val="26"/>
          <w:szCs w:val="26"/>
          <w:rtl/>
        </w:rPr>
        <w:t>445).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مساله</w:t>
      </w:r>
      <w:r w:rsidRPr="00565369">
        <w:rPr>
          <w:rFonts w:cs="Mitra" w:hint="cs"/>
          <w:sz w:val="26"/>
          <w:szCs w:val="26"/>
          <w:rtl/>
        </w:rPr>
        <w:t xml:space="preserve"> </w:t>
      </w:r>
      <w:r w:rsidRPr="00565369">
        <w:rPr>
          <w:rFonts w:cs="Mitra"/>
          <w:sz w:val="26"/>
          <w:szCs w:val="26"/>
          <w:rtl/>
        </w:rPr>
        <w:t>حجاب، حما</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و اجرا</w:t>
      </w:r>
      <w:r w:rsidR="00565369" w:rsidRPr="00565369">
        <w:rPr>
          <w:rFonts w:cs="Mitra"/>
          <w:sz w:val="26"/>
          <w:szCs w:val="26"/>
          <w:rtl/>
        </w:rPr>
        <w:t>يي</w:t>
      </w:r>
      <w:r w:rsidRPr="00565369">
        <w:rPr>
          <w:rFonts w:cs="Mitra"/>
          <w:sz w:val="26"/>
          <w:szCs w:val="26"/>
          <w:rtl/>
        </w:rPr>
        <w:t xml:space="preserve"> است که مهم‌تر</w:t>
      </w:r>
      <w:r w:rsidR="00565369" w:rsidRPr="00565369">
        <w:rPr>
          <w:rFonts w:cs="Mitra"/>
          <w:sz w:val="26"/>
          <w:szCs w:val="26"/>
          <w:rtl/>
        </w:rPr>
        <w:t>ي</w:t>
      </w:r>
      <w:r w:rsidRPr="00565369">
        <w:rPr>
          <w:rFonts w:cs="Mitra"/>
          <w:sz w:val="26"/>
          <w:szCs w:val="26"/>
          <w:rtl/>
        </w:rPr>
        <w:t>ن آن آس</w:t>
      </w:r>
      <w:r w:rsidR="00565369" w:rsidRPr="00565369">
        <w:rPr>
          <w:rFonts w:cs="Mitra"/>
          <w:sz w:val="26"/>
          <w:szCs w:val="26"/>
          <w:rtl/>
        </w:rPr>
        <w:t>ي</w:t>
      </w:r>
      <w:r w:rsidRPr="00565369">
        <w:rPr>
          <w:rFonts w:cs="Mitra"/>
          <w:sz w:val="26"/>
          <w:szCs w:val="26"/>
          <w:rtl/>
        </w:rPr>
        <w:t>ب‌شناس</w:t>
      </w:r>
      <w:r w:rsidR="00565369" w:rsidRPr="00565369">
        <w:rPr>
          <w:rFonts w:cs="Mitra"/>
          <w:sz w:val="26"/>
          <w:szCs w:val="26"/>
          <w:rtl/>
        </w:rPr>
        <w:t>ي</w:t>
      </w:r>
      <w:r w:rsidRPr="00565369">
        <w:rPr>
          <w:rFonts w:cs="Mitra" w:hint="cs"/>
          <w:sz w:val="26"/>
          <w:szCs w:val="26"/>
          <w:rtl/>
        </w:rPr>
        <w:t xml:space="preserve"> </w:t>
      </w:r>
      <w:r w:rsidRPr="00565369">
        <w:rPr>
          <w:rFonts w:cs="Mitra"/>
          <w:sz w:val="26"/>
          <w:szCs w:val="26"/>
          <w:rtl/>
        </w:rPr>
        <w:t>اسباب و علل ب</w:t>
      </w:r>
      <w:r w:rsidR="00565369" w:rsidRPr="00565369">
        <w:rPr>
          <w:rFonts w:cs="Mitra"/>
          <w:sz w:val="26"/>
          <w:szCs w:val="26"/>
          <w:rtl/>
        </w:rPr>
        <w:t>ي</w:t>
      </w:r>
      <w:r w:rsidRPr="00565369">
        <w:rPr>
          <w:rFonts w:cs="Mitra"/>
          <w:sz w:val="26"/>
          <w:szCs w:val="26"/>
        </w:rPr>
        <w:t>‌</w:t>
      </w:r>
      <w:r w:rsidRPr="00565369">
        <w:rPr>
          <w:rFonts w:cs="Mitra"/>
          <w:sz w:val="26"/>
          <w:szCs w:val="26"/>
          <w:rtl/>
        </w:rPr>
        <w:t>حاج</w:t>
      </w:r>
      <w:r w:rsidR="00565369" w:rsidRPr="00565369">
        <w:rPr>
          <w:rFonts w:cs="Mitra"/>
          <w:sz w:val="26"/>
          <w:szCs w:val="26"/>
          <w:rtl/>
        </w:rPr>
        <w:t>ي</w:t>
      </w:r>
      <w:r w:rsidRPr="00565369">
        <w:rPr>
          <w:rFonts w:cs="Mitra"/>
          <w:sz w:val="26"/>
          <w:szCs w:val="26"/>
          <w:rtl/>
        </w:rPr>
        <w:t xml:space="preserve"> و بدحجاب</w:t>
      </w:r>
      <w:r w:rsidR="00565369" w:rsidRPr="00565369">
        <w:rPr>
          <w:rFonts w:cs="Mitra"/>
          <w:sz w:val="26"/>
          <w:szCs w:val="26"/>
          <w:rtl/>
        </w:rPr>
        <w:t>ي</w:t>
      </w:r>
      <w:r w:rsidRPr="00565369">
        <w:rPr>
          <w:rFonts w:cs="Mitra"/>
          <w:sz w:val="26"/>
          <w:szCs w:val="26"/>
          <w:rtl/>
        </w:rPr>
        <w:t xml:space="preserve"> و آس</w:t>
      </w:r>
      <w:r w:rsidR="00565369" w:rsidRPr="00565369">
        <w:rPr>
          <w:rFonts w:cs="Mitra"/>
          <w:sz w:val="26"/>
          <w:szCs w:val="26"/>
          <w:rtl/>
        </w:rPr>
        <w:t>ي</w:t>
      </w:r>
      <w:r w:rsidRPr="00565369">
        <w:rPr>
          <w:rFonts w:cs="Mitra"/>
          <w:sz w:val="26"/>
          <w:szCs w:val="26"/>
          <w:rtl/>
        </w:rPr>
        <w:t>ب زدا</w:t>
      </w:r>
      <w:r w:rsidR="00565369" w:rsidRPr="00565369">
        <w:rPr>
          <w:rFonts w:cs="Mitra"/>
          <w:sz w:val="26"/>
          <w:szCs w:val="26"/>
          <w:rtl/>
        </w:rPr>
        <w:t>يي</w:t>
      </w:r>
      <w:r w:rsidRPr="00565369">
        <w:rPr>
          <w:rFonts w:cs="Mitra"/>
          <w:sz w:val="26"/>
          <w:szCs w:val="26"/>
          <w:rtl/>
        </w:rPr>
        <w:t xml:space="preserve"> و خنث</w:t>
      </w:r>
      <w:r w:rsidR="00565369" w:rsidRPr="00565369">
        <w:rPr>
          <w:rFonts w:cs="Mitra"/>
          <w:sz w:val="26"/>
          <w:szCs w:val="26"/>
          <w:rtl/>
        </w:rPr>
        <w:t>ي</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آن است، نظ</w:t>
      </w:r>
      <w:r w:rsidR="00565369" w:rsidRPr="00565369">
        <w:rPr>
          <w:rFonts w:cs="Mitra"/>
          <w:sz w:val="26"/>
          <w:szCs w:val="26"/>
          <w:rtl/>
        </w:rPr>
        <w:t>ي</w:t>
      </w:r>
      <w:r w:rsidRPr="00565369">
        <w:rPr>
          <w:rFonts w:cs="Mitra"/>
          <w:sz w:val="26"/>
          <w:szCs w:val="26"/>
          <w:rtl/>
        </w:rPr>
        <w:t>ر</w:t>
      </w:r>
      <w:r w:rsidRPr="00565369">
        <w:rPr>
          <w:rFonts w:cs="Mitra" w:hint="cs"/>
          <w:sz w:val="26"/>
          <w:szCs w:val="26"/>
          <w:rtl/>
        </w:rPr>
        <w:t>:</w:t>
      </w:r>
      <w:r w:rsidRPr="00565369">
        <w:rPr>
          <w:rFonts w:cs="Mitra"/>
          <w:sz w:val="26"/>
          <w:szCs w:val="26"/>
          <w:rtl/>
        </w:rPr>
        <w:t xml:space="preserve"> آگاه‌ساز</w:t>
      </w:r>
      <w:r w:rsidR="00565369" w:rsidRPr="00565369">
        <w:rPr>
          <w:rFonts w:cs="Mitra"/>
          <w:sz w:val="26"/>
          <w:szCs w:val="26"/>
          <w:rtl/>
        </w:rPr>
        <w:t>ي</w:t>
      </w:r>
      <w:r w:rsidRPr="00565369">
        <w:rPr>
          <w:rFonts w:cs="Mitra"/>
          <w:sz w:val="26"/>
          <w:szCs w:val="26"/>
          <w:rtl/>
        </w:rPr>
        <w:t xml:space="preserve"> خانواده</w:t>
      </w:r>
      <w:r w:rsidRPr="00565369">
        <w:rPr>
          <w:rFonts w:cs="Mitra"/>
          <w:sz w:val="26"/>
          <w:szCs w:val="26"/>
        </w:rPr>
        <w:t>‌</w:t>
      </w:r>
      <w:r w:rsidRPr="00565369">
        <w:rPr>
          <w:rFonts w:cs="Mitra"/>
          <w:sz w:val="26"/>
          <w:szCs w:val="26"/>
          <w:rtl/>
        </w:rPr>
        <w:t>ها، جوانان و نوجوانان نسبت به‌فلسفه حجاب، حکم فقه</w:t>
      </w:r>
      <w:r w:rsidR="00565369" w:rsidRPr="00565369">
        <w:rPr>
          <w:rFonts w:cs="Mitra"/>
          <w:sz w:val="26"/>
          <w:szCs w:val="26"/>
          <w:rtl/>
        </w:rPr>
        <w:t>ي</w:t>
      </w:r>
      <w:r w:rsidRPr="00565369">
        <w:rPr>
          <w:rFonts w:cs="Mitra"/>
          <w:sz w:val="26"/>
          <w:szCs w:val="26"/>
          <w:rtl/>
        </w:rPr>
        <w:t xml:space="preserve"> آن، اثرات و عواقب خطرناک ب</w:t>
      </w:r>
      <w:r w:rsidR="00565369" w:rsidRPr="00565369">
        <w:rPr>
          <w:rFonts w:cs="Mitra"/>
          <w:sz w:val="26"/>
          <w:szCs w:val="26"/>
          <w:rtl/>
        </w:rPr>
        <w:t>ي</w:t>
      </w:r>
      <w:r w:rsidRPr="00565369">
        <w:rPr>
          <w:rFonts w:cs="Mitra"/>
          <w:sz w:val="26"/>
          <w:szCs w:val="26"/>
        </w:rPr>
        <w:t>‌</w:t>
      </w:r>
      <w:r w:rsidRPr="00565369">
        <w:rPr>
          <w:rFonts w:cs="Mitra"/>
          <w:sz w:val="26"/>
          <w:szCs w:val="26"/>
          <w:rtl/>
        </w:rPr>
        <w:t>حجاب</w:t>
      </w:r>
      <w:r w:rsidR="00565369" w:rsidRPr="00565369">
        <w:rPr>
          <w:rFonts w:cs="Mitra"/>
          <w:sz w:val="26"/>
          <w:szCs w:val="26"/>
          <w:rtl/>
        </w:rPr>
        <w:t>ي</w:t>
      </w:r>
      <w:r w:rsidRPr="00565369">
        <w:rPr>
          <w:rFonts w:cs="Mitra"/>
          <w:sz w:val="26"/>
          <w:szCs w:val="26"/>
          <w:rtl/>
        </w:rPr>
        <w:t xml:space="preserve"> و بدحجاب</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فرد و جامعه</w:t>
      </w:r>
      <w:r w:rsidRPr="00565369">
        <w:rPr>
          <w:rFonts w:cs="Mitra" w:hint="cs"/>
          <w:sz w:val="26"/>
          <w:szCs w:val="26"/>
          <w:rtl/>
        </w:rPr>
        <w:t>،</w:t>
      </w:r>
      <w:r w:rsidRPr="00565369">
        <w:rPr>
          <w:rFonts w:cs="Mitra"/>
          <w:sz w:val="26"/>
          <w:szCs w:val="26"/>
          <w:rtl/>
        </w:rPr>
        <w:t xml:space="preserve"> کنترل مستق</w:t>
      </w:r>
      <w:r w:rsidR="00565369" w:rsidRPr="00565369">
        <w:rPr>
          <w:rFonts w:cs="Mitra"/>
          <w:sz w:val="26"/>
          <w:szCs w:val="26"/>
          <w:rtl/>
        </w:rPr>
        <w:t>ي</w:t>
      </w:r>
      <w:r w:rsidRPr="00565369">
        <w:rPr>
          <w:rFonts w:cs="Mitra"/>
          <w:sz w:val="26"/>
          <w:szCs w:val="26"/>
          <w:rtl/>
        </w:rPr>
        <w:t>م و غ</w:t>
      </w:r>
      <w:r w:rsidR="00565369" w:rsidRPr="00565369">
        <w:rPr>
          <w:rFonts w:cs="Mitra"/>
          <w:sz w:val="26"/>
          <w:szCs w:val="26"/>
          <w:rtl/>
        </w:rPr>
        <w:t>ي</w:t>
      </w:r>
      <w:r w:rsidRPr="00565369">
        <w:rPr>
          <w:rFonts w:cs="Mitra"/>
          <w:sz w:val="26"/>
          <w:szCs w:val="26"/>
          <w:rtl/>
        </w:rPr>
        <w:t>ر مستق</w:t>
      </w:r>
      <w:r w:rsidR="00565369" w:rsidRPr="00565369">
        <w:rPr>
          <w:rFonts w:cs="Mitra"/>
          <w:sz w:val="26"/>
          <w:szCs w:val="26"/>
          <w:rtl/>
        </w:rPr>
        <w:t>ي</w:t>
      </w:r>
      <w:r w:rsidRPr="00565369">
        <w:rPr>
          <w:rFonts w:cs="Mitra"/>
          <w:sz w:val="26"/>
          <w:szCs w:val="26"/>
          <w:rtl/>
        </w:rPr>
        <w:t>م اماکن عموم</w:t>
      </w:r>
      <w:r w:rsidR="00565369" w:rsidRPr="00565369">
        <w:rPr>
          <w:rFonts w:cs="Mitra"/>
          <w:sz w:val="26"/>
          <w:szCs w:val="26"/>
          <w:rtl/>
        </w:rPr>
        <w:t>ي</w:t>
      </w:r>
      <w:r w:rsidRPr="00565369">
        <w:rPr>
          <w:rFonts w:cs="Mitra"/>
          <w:sz w:val="26"/>
          <w:szCs w:val="26"/>
          <w:rtl/>
        </w:rPr>
        <w:t>، وضع قوان</w:t>
      </w:r>
      <w:r w:rsidR="00565369" w:rsidRPr="00565369">
        <w:rPr>
          <w:rFonts w:cs="Mitra"/>
          <w:sz w:val="26"/>
          <w:szCs w:val="26"/>
          <w:rtl/>
        </w:rPr>
        <w:t>ي</w:t>
      </w:r>
      <w:r w:rsidRPr="00565369">
        <w:rPr>
          <w:rFonts w:cs="Mitra"/>
          <w:sz w:val="26"/>
          <w:szCs w:val="26"/>
          <w:rtl/>
        </w:rPr>
        <w:t>ن پ</w:t>
      </w:r>
      <w:r w:rsidR="00565369" w:rsidRPr="00565369">
        <w:rPr>
          <w:rFonts w:cs="Mitra"/>
          <w:sz w:val="26"/>
          <w:szCs w:val="26"/>
          <w:rtl/>
        </w:rPr>
        <w:t>ي</w:t>
      </w:r>
      <w:r w:rsidRPr="00565369">
        <w:rPr>
          <w:rFonts w:cs="Mitra"/>
          <w:sz w:val="26"/>
          <w:szCs w:val="26"/>
          <w:rtl/>
        </w:rPr>
        <w:t>شگرانه اجتماع</w:t>
      </w:r>
      <w:r w:rsidR="00565369" w:rsidRPr="00565369">
        <w:rPr>
          <w:rFonts w:cs="Mitra"/>
          <w:sz w:val="26"/>
          <w:szCs w:val="26"/>
          <w:rtl/>
        </w:rPr>
        <w:t>ي</w:t>
      </w:r>
      <w:r w:rsidRPr="00565369">
        <w:rPr>
          <w:rFonts w:cs="Mitra"/>
          <w:sz w:val="26"/>
          <w:szCs w:val="26"/>
          <w:rtl/>
        </w:rPr>
        <w:t xml:space="preserve"> و اخلاق</w:t>
      </w:r>
      <w:r w:rsidR="00565369" w:rsidRPr="00565369">
        <w:rPr>
          <w:rFonts w:cs="Mitra"/>
          <w:sz w:val="26"/>
          <w:szCs w:val="26"/>
          <w:rtl/>
        </w:rPr>
        <w:t>ي</w:t>
      </w:r>
      <w:r w:rsidRPr="00565369">
        <w:rPr>
          <w:rFonts w:cs="Mitra" w:hint="cs"/>
          <w:sz w:val="26"/>
          <w:szCs w:val="26"/>
          <w:rtl/>
        </w:rPr>
        <w:t xml:space="preserve"> </w:t>
      </w:r>
      <w:r w:rsidRPr="00565369">
        <w:rPr>
          <w:rFonts w:cs="Mitra"/>
          <w:sz w:val="26"/>
          <w:szCs w:val="26"/>
          <w:rtl/>
        </w:rPr>
        <w:t>و انتخاب روش</w:t>
      </w:r>
      <w:r w:rsidRPr="00565369">
        <w:rPr>
          <w:rFonts w:cs="Mitra"/>
          <w:sz w:val="26"/>
          <w:szCs w:val="26"/>
        </w:rPr>
        <w:t>‌</w:t>
      </w:r>
      <w:r w:rsidRPr="00565369">
        <w:rPr>
          <w:rFonts w:cs="Mitra"/>
          <w:sz w:val="26"/>
          <w:szCs w:val="26"/>
          <w:rtl/>
        </w:rPr>
        <w:t xml:space="preserve"> برخورد مناسب با بدحجاب</w:t>
      </w:r>
      <w:r w:rsidR="00565369" w:rsidRPr="00565369">
        <w:rPr>
          <w:rFonts w:cs="Mitra"/>
          <w:sz w:val="26"/>
          <w:szCs w:val="26"/>
          <w:rtl/>
        </w:rPr>
        <w:t>ي</w:t>
      </w:r>
      <w:r w:rsidRPr="00565369">
        <w:rPr>
          <w:rFonts w:cs="Mitra"/>
          <w:sz w:val="26"/>
          <w:szCs w:val="26"/>
          <w:rtl/>
        </w:rPr>
        <w:t xml:space="preserve"> و... </w:t>
      </w:r>
    </w:p>
    <w:p w:rsidR="00EB4647" w:rsidRPr="00D6312A" w:rsidRDefault="00D6312A" w:rsidP="00D6312A">
      <w:pPr>
        <w:spacing w:line="276" w:lineRule="auto"/>
        <w:jc w:val="both"/>
        <w:rPr>
          <w:rFonts w:cs="Mitra"/>
          <w:b/>
          <w:bCs/>
          <w:sz w:val="26"/>
          <w:szCs w:val="26"/>
          <w:rtl/>
        </w:rPr>
      </w:pPr>
      <w:bookmarkStart w:id="19" w:name="_Toc173059909"/>
      <w:r w:rsidRPr="00D6312A">
        <w:rPr>
          <w:rFonts w:cs="Mitra" w:hint="cs"/>
          <w:b/>
          <w:bCs/>
          <w:sz w:val="26"/>
          <w:szCs w:val="26"/>
          <w:rtl/>
        </w:rPr>
        <w:t xml:space="preserve">1-5- </w:t>
      </w:r>
      <w:r w:rsidR="00EB4647" w:rsidRPr="00D6312A">
        <w:rPr>
          <w:rFonts w:cs="Mitra"/>
          <w:b/>
          <w:bCs/>
          <w:sz w:val="26"/>
          <w:szCs w:val="26"/>
          <w:rtl/>
        </w:rPr>
        <w:t>تعظ</w:t>
      </w:r>
      <w:r w:rsidR="00565369" w:rsidRPr="00D6312A">
        <w:rPr>
          <w:rFonts w:cs="Mitra"/>
          <w:b/>
          <w:bCs/>
          <w:sz w:val="26"/>
          <w:szCs w:val="26"/>
          <w:rtl/>
        </w:rPr>
        <w:t>ي</w:t>
      </w:r>
      <w:r w:rsidR="00EB4647" w:rsidRPr="00D6312A">
        <w:rPr>
          <w:rFonts w:cs="Mitra"/>
          <w:b/>
          <w:bCs/>
          <w:sz w:val="26"/>
          <w:szCs w:val="26"/>
          <w:rtl/>
        </w:rPr>
        <w:t>م شعائر</w:t>
      </w:r>
      <w:bookmarkEnd w:id="19"/>
      <w:r w:rsidR="00EB4647" w:rsidRPr="00D6312A">
        <w:rPr>
          <w:rFonts w:cs="Mitra" w:hint="cs"/>
          <w:b/>
          <w:bCs/>
          <w:sz w:val="26"/>
          <w:szCs w:val="26"/>
          <w:rtl/>
        </w:rPr>
        <w:t xml:space="preserve"> د</w:t>
      </w:r>
      <w:r w:rsidR="00565369" w:rsidRPr="00D6312A">
        <w:rPr>
          <w:rFonts w:cs="Mitra" w:hint="cs"/>
          <w:b/>
          <w:bCs/>
          <w:sz w:val="26"/>
          <w:szCs w:val="26"/>
          <w:rtl/>
        </w:rPr>
        <w:t>ي</w:t>
      </w:r>
      <w:r w:rsidR="00EB4647" w:rsidRPr="00D6312A">
        <w:rPr>
          <w:rFonts w:cs="Mitra" w:hint="cs"/>
          <w:b/>
          <w:bCs/>
          <w:sz w:val="26"/>
          <w:szCs w:val="26"/>
          <w:rtl/>
        </w:rPr>
        <w:t>ن</w:t>
      </w:r>
      <w:r w:rsidR="00565369" w:rsidRPr="00D6312A">
        <w:rPr>
          <w:rFonts w:cs="Mitra" w:hint="cs"/>
          <w:b/>
          <w:bCs/>
          <w:sz w:val="26"/>
          <w:szCs w:val="26"/>
          <w:rtl/>
        </w:rPr>
        <w:t>ي</w:t>
      </w:r>
    </w:p>
    <w:p w:rsidR="00EB4647" w:rsidRPr="00565369" w:rsidRDefault="00EB4647" w:rsidP="00692D61">
      <w:pPr>
        <w:spacing w:line="276" w:lineRule="auto"/>
        <w:jc w:val="both"/>
        <w:rPr>
          <w:rFonts w:cs="Mitra"/>
          <w:sz w:val="26"/>
          <w:szCs w:val="26"/>
          <w:rtl/>
        </w:rPr>
      </w:pPr>
      <w:r w:rsidRPr="00565369">
        <w:rPr>
          <w:rFonts w:cs="Mitra"/>
          <w:sz w:val="26"/>
          <w:szCs w:val="26"/>
          <w:rtl/>
        </w:rPr>
        <w:t>«شعائرالله به‌معنا</w:t>
      </w:r>
      <w:r w:rsidR="00565369" w:rsidRPr="00565369">
        <w:rPr>
          <w:rFonts w:cs="Mitra"/>
          <w:sz w:val="26"/>
          <w:szCs w:val="26"/>
          <w:rtl/>
        </w:rPr>
        <w:t>ي</w:t>
      </w:r>
      <w:r w:rsidRPr="00565369">
        <w:rPr>
          <w:rFonts w:cs="Mitra"/>
          <w:sz w:val="26"/>
          <w:szCs w:val="26"/>
          <w:rtl/>
        </w:rPr>
        <w:t xml:space="preserve"> نشانه‌ها</w:t>
      </w:r>
      <w:r w:rsidR="00565369" w:rsidRPr="00565369">
        <w:rPr>
          <w:rFonts w:cs="Mitra"/>
          <w:sz w:val="26"/>
          <w:szCs w:val="26"/>
          <w:rtl/>
        </w:rPr>
        <w:t>ي</w:t>
      </w:r>
      <w:r w:rsidRPr="00565369">
        <w:rPr>
          <w:rFonts w:cs="Mitra"/>
          <w:sz w:val="26"/>
          <w:szCs w:val="26"/>
          <w:rtl/>
        </w:rPr>
        <w:t xml:space="preserve"> پروردگار شامل سرفصل‌ها</w:t>
      </w:r>
      <w:r w:rsidR="00565369" w:rsidRPr="00565369">
        <w:rPr>
          <w:rFonts w:cs="Mitra"/>
          <w:sz w:val="26"/>
          <w:szCs w:val="26"/>
          <w:rtl/>
        </w:rPr>
        <w:t>ي</w:t>
      </w:r>
      <w:r w:rsidRPr="00565369">
        <w:rPr>
          <w:rFonts w:cs="Mitra"/>
          <w:sz w:val="26"/>
          <w:szCs w:val="26"/>
          <w:rtl/>
        </w:rPr>
        <w:t xml:space="preserve"> آ</w:t>
      </w:r>
      <w:r w:rsidR="00565369" w:rsidRPr="00565369">
        <w:rPr>
          <w:rFonts w:cs="Mitra"/>
          <w:sz w:val="26"/>
          <w:szCs w:val="26"/>
          <w:rtl/>
        </w:rPr>
        <w:t>يي</w:t>
      </w:r>
      <w:r w:rsidRPr="00565369">
        <w:rPr>
          <w:rFonts w:cs="Mitra"/>
          <w:sz w:val="26"/>
          <w:szCs w:val="26"/>
          <w:rtl/>
        </w:rPr>
        <w:t>ن اله</w:t>
      </w:r>
      <w:r w:rsidR="00565369" w:rsidRPr="00565369">
        <w:rPr>
          <w:rFonts w:cs="Mitra"/>
          <w:sz w:val="26"/>
          <w:szCs w:val="26"/>
          <w:rtl/>
        </w:rPr>
        <w:t>ي</w:t>
      </w:r>
      <w:r w:rsidRPr="00565369">
        <w:rPr>
          <w:rFonts w:cs="Mitra"/>
          <w:sz w:val="26"/>
          <w:szCs w:val="26"/>
          <w:rtl/>
        </w:rPr>
        <w:t xml:space="preserve"> از جمله مناسک حج م</w:t>
      </w:r>
      <w:r w:rsidR="00565369" w:rsidRPr="00565369">
        <w:rPr>
          <w:rFonts w:cs="Mitra"/>
          <w:sz w:val="26"/>
          <w:szCs w:val="26"/>
          <w:rtl/>
        </w:rPr>
        <w:t>ي</w:t>
      </w:r>
      <w:r w:rsidRPr="00565369">
        <w:rPr>
          <w:rFonts w:cs="Mitra"/>
          <w:sz w:val="26"/>
          <w:szCs w:val="26"/>
          <w:rtl/>
        </w:rPr>
        <w:t>‌شود(مکارم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1374</w:t>
      </w:r>
      <w:r w:rsidRPr="00565369">
        <w:rPr>
          <w:rFonts w:cs="Mitra" w:hint="cs"/>
          <w:sz w:val="26"/>
          <w:szCs w:val="26"/>
          <w:rtl/>
        </w:rPr>
        <w:t>: 14/</w:t>
      </w:r>
      <w:r w:rsidRPr="00565369">
        <w:rPr>
          <w:rFonts w:cs="Mitra"/>
          <w:sz w:val="26"/>
          <w:szCs w:val="26"/>
          <w:rtl/>
        </w:rPr>
        <w:t>96). واژه «شعائر» در قرآن در چهار مورد به‌کار رفته</w:t>
      </w:r>
      <w:r w:rsidRPr="00565369">
        <w:rPr>
          <w:rFonts w:cs="Mitra" w:hint="cs"/>
          <w:sz w:val="26"/>
          <w:szCs w:val="26"/>
          <w:rtl/>
        </w:rPr>
        <w:t> </w:t>
      </w:r>
      <w:r w:rsidRPr="00565369">
        <w:rPr>
          <w:rFonts w:cs="Mitra"/>
          <w:sz w:val="26"/>
          <w:szCs w:val="26"/>
          <w:rtl/>
        </w:rPr>
        <w:t>است (بقره</w:t>
      </w:r>
      <w:r w:rsidR="00D6312A">
        <w:rPr>
          <w:rFonts w:cs="Mitra" w:hint="cs"/>
          <w:sz w:val="26"/>
          <w:szCs w:val="26"/>
          <w:rtl/>
        </w:rPr>
        <w:t>/</w:t>
      </w:r>
      <w:r w:rsidRPr="00565369">
        <w:rPr>
          <w:rFonts w:cs="Mitra"/>
          <w:sz w:val="26"/>
          <w:szCs w:val="26"/>
          <w:rtl/>
        </w:rPr>
        <w:t xml:space="preserve"> 158؛ مائده</w:t>
      </w:r>
      <w:r w:rsidR="00D6312A">
        <w:rPr>
          <w:rFonts w:cs="Mitra" w:hint="cs"/>
          <w:sz w:val="26"/>
          <w:szCs w:val="26"/>
          <w:rtl/>
        </w:rPr>
        <w:t>/</w:t>
      </w:r>
      <w:r w:rsidRPr="00565369">
        <w:rPr>
          <w:rFonts w:cs="Mitra"/>
          <w:sz w:val="26"/>
          <w:szCs w:val="26"/>
          <w:rtl/>
        </w:rPr>
        <w:t xml:space="preserve"> 2؛ حج</w:t>
      </w:r>
      <w:r w:rsidR="00D6312A">
        <w:rPr>
          <w:rFonts w:cs="Mitra" w:hint="cs"/>
          <w:sz w:val="26"/>
          <w:szCs w:val="26"/>
          <w:rtl/>
        </w:rPr>
        <w:t>/</w:t>
      </w:r>
      <w:r w:rsidRPr="00565369">
        <w:rPr>
          <w:rFonts w:cs="Mitra"/>
          <w:sz w:val="26"/>
          <w:szCs w:val="26"/>
          <w:rtl/>
        </w:rPr>
        <w:t xml:space="preserve"> 32و 36)</w:t>
      </w:r>
      <w:r w:rsidRPr="00565369">
        <w:rPr>
          <w:rFonts w:cs="Mitra" w:hint="cs"/>
          <w:sz w:val="26"/>
          <w:szCs w:val="26"/>
          <w:rtl/>
        </w:rPr>
        <w:t xml:space="preserve"> </w:t>
      </w:r>
      <w:r w:rsidRPr="00565369">
        <w:rPr>
          <w:rFonts w:cs="Mitra"/>
          <w:sz w:val="26"/>
          <w:szCs w:val="26"/>
          <w:rtl/>
        </w:rPr>
        <w:t>خاستگاه عنوان «تعظ</w:t>
      </w:r>
      <w:r w:rsidR="00565369" w:rsidRPr="00565369">
        <w:rPr>
          <w:rFonts w:cs="Mitra"/>
          <w:sz w:val="26"/>
          <w:szCs w:val="26"/>
          <w:rtl/>
        </w:rPr>
        <w:t>ي</w:t>
      </w:r>
      <w:r w:rsidRPr="00565369">
        <w:rPr>
          <w:rFonts w:cs="Mitra"/>
          <w:sz w:val="26"/>
          <w:szCs w:val="26"/>
          <w:rtl/>
        </w:rPr>
        <w:t>م شعائر» آ</w:t>
      </w:r>
      <w:r w:rsidR="00D6312A">
        <w:rPr>
          <w:rFonts w:cs="Mitra" w:hint="cs"/>
          <w:sz w:val="26"/>
          <w:szCs w:val="26"/>
          <w:rtl/>
        </w:rPr>
        <w:t>ية</w:t>
      </w:r>
      <w:r w:rsidRPr="00565369">
        <w:rPr>
          <w:rFonts w:cs="Mitra" w:hint="cs"/>
          <w:sz w:val="26"/>
          <w:szCs w:val="26"/>
          <w:rtl/>
        </w:rPr>
        <w:t>32</w:t>
      </w:r>
      <w:r w:rsidRPr="00565369">
        <w:rPr>
          <w:rFonts w:cs="Mitra"/>
          <w:sz w:val="26"/>
          <w:szCs w:val="26"/>
          <w:rtl/>
        </w:rPr>
        <w:t xml:space="preserve"> سور</w:t>
      </w:r>
      <w:r w:rsidRPr="00565369">
        <w:rPr>
          <w:rFonts w:ascii="Times New Roman" w:hAnsi="Times New Roman" w:cs="Times New Roman" w:hint="cs"/>
          <w:sz w:val="26"/>
          <w:szCs w:val="26"/>
          <w:rtl/>
        </w:rPr>
        <w:t>ۀ</w:t>
      </w:r>
      <w:r w:rsidRPr="00565369">
        <w:rPr>
          <w:rFonts w:cs="Mitra"/>
          <w:sz w:val="26"/>
          <w:szCs w:val="26"/>
          <w:rtl/>
        </w:rPr>
        <w:t xml:space="preserve"> </w:t>
      </w:r>
      <w:r w:rsidRPr="00565369">
        <w:rPr>
          <w:rFonts w:cs="Mitra" w:hint="cs"/>
          <w:sz w:val="26"/>
          <w:szCs w:val="26"/>
          <w:rtl/>
        </w:rPr>
        <w:t>مبارکه</w:t>
      </w:r>
      <w:r w:rsidRPr="00565369">
        <w:rPr>
          <w:rFonts w:cs="Mitra"/>
          <w:sz w:val="26"/>
          <w:szCs w:val="26"/>
          <w:rtl/>
        </w:rPr>
        <w:t xml:space="preserve"> </w:t>
      </w:r>
      <w:r w:rsidRPr="00565369">
        <w:rPr>
          <w:rFonts w:cs="Mitra" w:hint="cs"/>
          <w:sz w:val="26"/>
          <w:szCs w:val="26"/>
          <w:rtl/>
        </w:rPr>
        <w:t>حج</w:t>
      </w:r>
      <w:r w:rsidRPr="00565369">
        <w:rPr>
          <w:rFonts w:cs="Mitra"/>
          <w:sz w:val="26"/>
          <w:szCs w:val="26"/>
          <w:rtl/>
        </w:rPr>
        <w:t xml:space="preserve"> (</w:t>
      </w:r>
      <w:r w:rsidRPr="00565369">
        <w:rPr>
          <w:rFonts w:cs="Mitra" w:hint="cs"/>
          <w:sz w:val="26"/>
          <w:szCs w:val="26"/>
          <w:rtl/>
        </w:rPr>
        <w:t>نراق</w:t>
      </w:r>
      <w:r w:rsidR="00565369" w:rsidRPr="00565369">
        <w:rPr>
          <w:rFonts w:cs="Mitra" w:hint="cs"/>
          <w:sz w:val="26"/>
          <w:szCs w:val="26"/>
          <w:rtl/>
        </w:rPr>
        <w:t>ي</w:t>
      </w:r>
      <w:r w:rsidRPr="00565369">
        <w:rPr>
          <w:rFonts w:cs="Mitra" w:hint="cs"/>
          <w:sz w:val="26"/>
          <w:szCs w:val="26"/>
          <w:rtl/>
        </w:rPr>
        <w:t>،</w:t>
      </w:r>
      <w:r w:rsidRPr="00565369">
        <w:rPr>
          <w:rFonts w:cs="Mitra"/>
          <w:sz w:val="26"/>
          <w:szCs w:val="26"/>
          <w:rtl/>
        </w:rPr>
        <w:t xml:space="preserve"> 1417: 23) و به‌تبع آن روا</w:t>
      </w:r>
      <w:r w:rsidR="00565369" w:rsidRPr="00565369">
        <w:rPr>
          <w:rFonts w:cs="Mitra"/>
          <w:sz w:val="26"/>
          <w:szCs w:val="26"/>
          <w:rtl/>
        </w:rPr>
        <w:t>ي</w:t>
      </w:r>
      <w:r w:rsidRPr="00565369">
        <w:rPr>
          <w:rFonts w:cs="Mitra"/>
          <w:sz w:val="26"/>
          <w:szCs w:val="26"/>
          <w:rtl/>
        </w:rPr>
        <w:t>ات است</w:t>
      </w:r>
      <w:r w:rsidRPr="00565369">
        <w:rPr>
          <w:rFonts w:cs="Mitra" w:hint="cs"/>
          <w:sz w:val="26"/>
          <w:szCs w:val="26"/>
          <w:rtl/>
        </w:rPr>
        <w:t xml:space="preserve"> </w:t>
      </w:r>
      <w:r w:rsidRPr="00565369">
        <w:rPr>
          <w:rFonts w:cs="Mitra"/>
          <w:sz w:val="26"/>
          <w:szCs w:val="26"/>
          <w:rtl/>
        </w:rPr>
        <w:t>(کل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4/</w:t>
      </w:r>
      <w:r w:rsidRPr="00565369">
        <w:rPr>
          <w:rFonts w:cs="Mitra"/>
          <w:sz w:val="26"/>
          <w:szCs w:val="26"/>
          <w:rtl/>
        </w:rPr>
        <w:t>491؛ طوس</w:t>
      </w:r>
      <w:r w:rsidR="00565369" w:rsidRPr="00565369">
        <w:rPr>
          <w:rFonts w:cs="Mitra"/>
          <w:sz w:val="26"/>
          <w:szCs w:val="26"/>
          <w:rtl/>
        </w:rPr>
        <w:t>ي</w:t>
      </w:r>
      <w:r w:rsidRPr="00565369">
        <w:rPr>
          <w:rFonts w:cs="Mitra"/>
          <w:sz w:val="26"/>
          <w:szCs w:val="26"/>
          <w:rtl/>
        </w:rPr>
        <w:t>، 13</w:t>
      </w:r>
      <w:r w:rsidRPr="00565369">
        <w:rPr>
          <w:rFonts w:cs="Mitra" w:hint="cs"/>
          <w:sz w:val="26"/>
          <w:szCs w:val="26"/>
          <w:rtl/>
        </w:rPr>
        <w:t>78: 5/</w:t>
      </w:r>
      <w:r w:rsidRPr="00565369">
        <w:rPr>
          <w:rFonts w:cs="Mitra"/>
          <w:sz w:val="26"/>
          <w:szCs w:val="26"/>
          <w:rtl/>
        </w:rPr>
        <w:t xml:space="preserve"> 204؛ حرعامل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14/ </w:t>
      </w:r>
      <w:r w:rsidRPr="00565369">
        <w:rPr>
          <w:rFonts w:cs="Mitra"/>
          <w:sz w:val="26"/>
          <w:szCs w:val="26"/>
          <w:rtl/>
        </w:rPr>
        <w:t>96)</w:t>
      </w:r>
      <w:r w:rsidR="00D6312A">
        <w:rPr>
          <w:rFonts w:cs="Mitra" w:hint="cs"/>
          <w:sz w:val="26"/>
          <w:szCs w:val="26"/>
          <w:rtl/>
        </w:rPr>
        <w:t>.</w:t>
      </w:r>
      <w:r w:rsidRPr="00565369">
        <w:rPr>
          <w:rFonts w:cs="Mitra" w:hint="cs"/>
          <w:sz w:val="26"/>
          <w:szCs w:val="26"/>
          <w:rtl/>
        </w:rPr>
        <w:t xml:space="preserve"> </w:t>
      </w:r>
      <w:r w:rsidRPr="00565369">
        <w:rPr>
          <w:rFonts w:cs="Mitra"/>
          <w:sz w:val="26"/>
          <w:szCs w:val="26"/>
          <w:rtl/>
        </w:rPr>
        <w:t>در کلمات فقها فراوان به‌وجوب تعظ</w:t>
      </w:r>
      <w:r w:rsidR="00565369" w:rsidRPr="00565369">
        <w:rPr>
          <w:rFonts w:cs="Mitra"/>
          <w:sz w:val="26"/>
          <w:szCs w:val="26"/>
          <w:rtl/>
        </w:rPr>
        <w:t>ي</w:t>
      </w:r>
      <w:r w:rsidRPr="00565369">
        <w:rPr>
          <w:rFonts w:cs="Mitra"/>
          <w:sz w:val="26"/>
          <w:szCs w:val="26"/>
          <w:rtl/>
        </w:rPr>
        <w:t xml:space="preserve">م شعائرالله و </w:t>
      </w:r>
      <w:r w:rsidR="00565369" w:rsidRPr="00565369">
        <w:rPr>
          <w:rFonts w:cs="Mitra"/>
          <w:sz w:val="26"/>
          <w:szCs w:val="26"/>
          <w:rtl/>
        </w:rPr>
        <w:t>ي</w:t>
      </w:r>
      <w:r w:rsidRPr="00565369">
        <w:rPr>
          <w:rFonts w:cs="Mitra"/>
          <w:sz w:val="26"/>
          <w:szCs w:val="26"/>
          <w:rtl/>
        </w:rPr>
        <w:t>ا استحباب آن حکم شده</w:t>
      </w:r>
      <w:r w:rsidRPr="00565369">
        <w:rPr>
          <w:rFonts w:cs="Mitra"/>
          <w:sz w:val="26"/>
          <w:szCs w:val="26"/>
        </w:rPr>
        <w:t>‌‌</w:t>
      </w:r>
      <w:r w:rsidRPr="00565369">
        <w:rPr>
          <w:rFonts w:cs="Mitra"/>
          <w:sz w:val="26"/>
          <w:szCs w:val="26"/>
          <w:rtl/>
        </w:rPr>
        <w:t>اند، و در بس</w:t>
      </w:r>
      <w:r w:rsidR="00565369" w:rsidRPr="00565369">
        <w:rPr>
          <w:rFonts w:cs="Mitra"/>
          <w:sz w:val="26"/>
          <w:szCs w:val="26"/>
          <w:rtl/>
        </w:rPr>
        <w:t>ي</w:t>
      </w:r>
      <w:r w:rsidRPr="00565369">
        <w:rPr>
          <w:rFonts w:cs="Mitra"/>
          <w:sz w:val="26"/>
          <w:szCs w:val="26"/>
          <w:rtl/>
        </w:rPr>
        <w:t>ار</w:t>
      </w:r>
      <w:r w:rsidR="00565369" w:rsidRPr="00565369">
        <w:rPr>
          <w:rFonts w:cs="Mitra"/>
          <w:sz w:val="26"/>
          <w:szCs w:val="26"/>
          <w:rtl/>
        </w:rPr>
        <w:t>ي</w:t>
      </w:r>
      <w:r w:rsidRPr="00565369">
        <w:rPr>
          <w:rFonts w:cs="Mitra"/>
          <w:sz w:val="26"/>
          <w:szCs w:val="26"/>
          <w:rtl/>
        </w:rPr>
        <w:t xml:space="preserve"> از مصاد</w:t>
      </w:r>
      <w:r w:rsidR="00565369" w:rsidRPr="00565369">
        <w:rPr>
          <w:rFonts w:cs="Mitra"/>
          <w:sz w:val="26"/>
          <w:szCs w:val="26"/>
          <w:rtl/>
        </w:rPr>
        <w:t>ي</w:t>
      </w:r>
      <w:r w:rsidRPr="00565369">
        <w:rPr>
          <w:rFonts w:cs="Mitra"/>
          <w:sz w:val="26"/>
          <w:szCs w:val="26"/>
          <w:rtl/>
        </w:rPr>
        <w:t>ق، ا</w:t>
      </w:r>
      <w:r w:rsidR="00565369" w:rsidRPr="00565369">
        <w:rPr>
          <w:rFonts w:cs="Mitra"/>
          <w:sz w:val="26"/>
          <w:szCs w:val="26"/>
          <w:rtl/>
        </w:rPr>
        <w:t>ي</w:t>
      </w:r>
      <w:r w:rsidRPr="00565369">
        <w:rPr>
          <w:rFonts w:cs="Mitra"/>
          <w:sz w:val="26"/>
          <w:szCs w:val="26"/>
          <w:rtl/>
        </w:rPr>
        <w:t>ن حکم جار</w:t>
      </w:r>
      <w:r w:rsidR="00565369" w:rsidRPr="00565369">
        <w:rPr>
          <w:rFonts w:cs="Mitra"/>
          <w:sz w:val="26"/>
          <w:szCs w:val="26"/>
          <w:rtl/>
        </w:rPr>
        <w:t>ي</w:t>
      </w:r>
      <w:r w:rsidRPr="00565369">
        <w:rPr>
          <w:rFonts w:cs="Mitra"/>
          <w:sz w:val="26"/>
          <w:szCs w:val="26"/>
          <w:rtl/>
        </w:rPr>
        <w:t xml:space="preserve"> شده</w:t>
      </w:r>
      <w:r w:rsidRPr="00565369">
        <w:rPr>
          <w:rFonts w:cs="Mitra"/>
          <w:sz w:val="26"/>
          <w:szCs w:val="26"/>
        </w:rPr>
        <w:t>‌</w:t>
      </w:r>
      <w:r w:rsidRPr="00565369">
        <w:rPr>
          <w:rFonts w:cs="Mitra"/>
          <w:sz w:val="26"/>
          <w:szCs w:val="26"/>
          <w:rtl/>
        </w:rPr>
        <w:t>اند(نراق</w:t>
      </w:r>
      <w:r w:rsidR="00565369" w:rsidRPr="00565369">
        <w:rPr>
          <w:rFonts w:cs="Mitra"/>
          <w:sz w:val="26"/>
          <w:szCs w:val="26"/>
          <w:rtl/>
        </w:rPr>
        <w:t>ي</w:t>
      </w:r>
      <w:r w:rsidRPr="00565369">
        <w:rPr>
          <w:rFonts w:cs="Mitra"/>
          <w:sz w:val="26"/>
          <w:szCs w:val="26"/>
          <w:rtl/>
        </w:rPr>
        <w:t>، 1417:</w:t>
      </w:r>
      <w:r w:rsidRPr="00565369">
        <w:rPr>
          <w:rFonts w:cs="Mitra" w:hint="cs"/>
          <w:sz w:val="26"/>
          <w:szCs w:val="26"/>
          <w:rtl/>
        </w:rPr>
        <w:t> </w:t>
      </w:r>
      <w:r w:rsidRPr="00565369">
        <w:rPr>
          <w:rFonts w:cs="Mitra"/>
          <w:sz w:val="26"/>
          <w:szCs w:val="26"/>
          <w:rtl/>
        </w:rPr>
        <w:t>31). شعائر به‌شعائر زمان</w:t>
      </w:r>
      <w:r w:rsidR="00565369" w:rsidRPr="00565369">
        <w:rPr>
          <w:rFonts w:cs="Mitra"/>
          <w:sz w:val="26"/>
          <w:szCs w:val="26"/>
          <w:rtl/>
        </w:rPr>
        <w:t>ي</w:t>
      </w:r>
      <w:r w:rsidRPr="00565369">
        <w:rPr>
          <w:rFonts w:cs="Mitra"/>
          <w:sz w:val="26"/>
          <w:szCs w:val="26"/>
          <w:rtl/>
        </w:rPr>
        <w:t>، مکان</w:t>
      </w:r>
      <w:r w:rsidR="00565369" w:rsidRPr="00565369">
        <w:rPr>
          <w:rFonts w:cs="Mitra"/>
          <w:sz w:val="26"/>
          <w:szCs w:val="26"/>
          <w:rtl/>
        </w:rPr>
        <w:t>ي</w:t>
      </w:r>
      <w:r w:rsidRPr="00565369">
        <w:rPr>
          <w:rFonts w:cs="Mitra"/>
          <w:sz w:val="26"/>
          <w:szCs w:val="26"/>
          <w:rtl/>
        </w:rPr>
        <w:t xml:space="preserve"> و مناسبت</w:t>
      </w:r>
      <w:r w:rsidR="00565369" w:rsidRPr="00565369">
        <w:rPr>
          <w:rFonts w:cs="Mitra"/>
          <w:sz w:val="26"/>
          <w:szCs w:val="26"/>
          <w:rtl/>
        </w:rPr>
        <w:t>ي</w:t>
      </w:r>
      <w:r w:rsidRPr="00565369">
        <w:rPr>
          <w:rFonts w:cs="Mitra"/>
          <w:sz w:val="26"/>
          <w:szCs w:val="26"/>
          <w:rtl/>
        </w:rPr>
        <w:t xml:space="preserve"> قابل تقس</w:t>
      </w:r>
      <w:r w:rsidR="00565369" w:rsidRPr="00565369">
        <w:rPr>
          <w:rFonts w:cs="Mitra"/>
          <w:sz w:val="26"/>
          <w:szCs w:val="26"/>
          <w:rtl/>
        </w:rPr>
        <w:t>ي</w:t>
      </w:r>
      <w:r w:rsidRPr="00565369">
        <w:rPr>
          <w:rFonts w:cs="Mitra"/>
          <w:sz w:val="26"/>
          <w:szCs w:val="26"/>
          <w:rtl/>
        </w:rPr>
        <w:t>م است.</w:t>
      </w:r>
      <w:r w:rsidRPr="00565369">
        <w:rPr>
          <w:rFonts w:cs="Mitra" w:hint="cs"/>
          <w:sz w:val="26"/>
          <w:szCs w:val="26"/>
          <w:rtl/>
        </w:rPr>
        <w:t xml:space="preserve"> </w:t>
      </w:r>
      <w:r w:rsidRPr="00565369">
        <w:rPr>
          <w:rFonts w:cs="Mitra"/>
          <w:sz w:val="26"/>
          <w:szCs w:val="26"/>
          <w:rtl/>
        </w:rPr>
        <w:t>شعائر دارا</w:t>
      </w:r>
      <w:r w:rsidR="00565369" w:rsidRPr="00565369">
        <w:rPr>
          <w:rFonts w:cs="Mitra"/>
          <w:sz w:val="26"/>
          <w:szCs w:val="26"/>
          <w:rtl/>
        </w:rPr>
        <w:t>ي</w:t>
      </w:r>
      <w:r w:rsidRPr="00565369">
        <w:rPr>
          <w:rFonts w:cs="Mitra"/>
          <w:sz w:val="26"/>
          <w:szCs w:val="26"/>
          <w:rtl/>
        </w:rPr>
        <w:t xml:space="preserve"> کارکردها</w:t>
      </w:r>
      <w:r w:rsidR="00565369" w:rsidRPr="00565369">
        <w:rPr>
          <w:rFonts w:cs="Mitra"/>
          <w:sz w:val="26"/>
          <w:szCs w:val="26"/>
          <w:rtl/>
        </w:rPr>
        <w:t>ي</w:t>
      </w:r>
      <w:r w:rsidRPr="00565369">
        <w:rPr>
          <w:rFonts w:cs="Mitra"/>
          <w:sz w:val="26"/>
          <w:szCs w:val="26"/>
          <w:rtl/>
        </w:rPr>
        <w:t xml:space="preserve"> و</w:t>
      </w:r>
      <w:r w:rsidR="00565369" w:rsidRPr="00565369">
        <w:rPr>
          <w:rFonts w:cs="Mitra"/>
          <w:sz w:val="26"/>
          <w:szCs w:val="26"/>
          <w:rtl/>
        </w:rPr>
        <w:t>ي</w:t>
      </w:r>
      <w:r w:rsidRPr="00565369">
        <w:rPr>
          <w:rFonts w:cs="Mitra"/>
          <w:sz w:val="26"/>
          <w:szCs w:val="26"/>
          <w:rtl/>
        </w:rPr>
        <w:t>ژه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همچون روشنگر</w:t>
      </w:r>
      <w:r w:rsidR="00565369" w:rsidRPr="00565369">
        <w:rPr>
          <w:rFonts w:cs="Mitra"/>
          <w:sz w:val="26"/>
          <w:szCs w:val="26"/>
          <w:rtl/>
        </w:rPr>
        <w:t>ي</w:t>
      </w:r>
      <w:r w:rsidRPr="00565369">
        <w:rPr>
          <w:rFonts w:cs="Mitra"/>
          <w:sz w:val="26"/>
          <w:szCs w:val="26"/>
          <w:rtl/>
        </w:rPr>
        <w:t>، هو</w:t>
      </w:r>
      <w:r w:rsidR="00565369" w:rsidRPr="00565369">
        <w:rPr>
          <w:rFonts w:cs="Mitra"/>
          <w:sz w:val="26"/>
          <w:szCs w:val="26"/>
          <w:rtl/>
        </w:rPr>
        <w:t>ي</w:t>
      </w:r>
      <w:r w:rsidRPr="00565369">
        <w:rPr>
          <w:rFonts w:cs="Mitra"/>
          <w:sz w:val="26"/>
          <w:szCs w:val="26"/>
          <w:rtl/>
        </w:rPr>
        <w:t>ت‌ساز</w:t>
      </w:r>
      <w:r w:rsidR="00565369" w:rsidRPr="00565369">
        <w:rPr>
          <w:rFonts w:cs="Mitra"/>
          <w:sz w:val="26"/>
          <w:szCs w:val="26"/>
          <w:rtl/>
        </w:rPr>
        <w:t>ي</w:t>
      </w:r>
      <w:r w:rsidRPr="00565369">
        <w:rPr>
          <w:rFonts w:cs="Mitra"/>
          <w:sz w:val="26"/>
          <w:szCs w:val="26"/>
          <w:rtl/>
        </w:rPr>
        <w:t xml:space="preserve"> مذه</w:t>
      </w:r>
      <w:r w:rsidR="00565369" w:rsidRPr="00565369">
        <w:rPr>
          <w:rFonts w:cs="Mitra"/>
          <w:sz w:val="26"/>
          <w:szCs w:val="26"/>
          <w:rtl/>
        </w:rPr>
        <w:t>ي</w:t>
      </w:r>
      <w:r w:rsidRPr="00565369">
        <w:rPr>
          <w:rFonts w:cs="Mitra"/>
          <w:sz w:val="26"/>
          <w:szCs w:val="26"/>
          <w:rtl/>
        </w:rPr>
        <w:t>، ا</w:t>
      </w:r>
      <w:r w:rsidR="00565369" w:rsidRPr="00565369">
        <w:rPr>
          <w:rFonts w:cs="Mitra"/>
          <w:sz w:val="26"/>
          <w:szCs w:val="26"/>
          <w:rtl/>
        </w:rPr>
        <w:t>ي</w:t>
      </w:r>
      <w:r w:rsidRPr="00565369">
        <w:rPr>
          <w:rFonts w:cs="Mitra"/>
          <w:sz w:val="26"/>
          <w:szCs w:val="26"/>
          <w:rtl/>
        </w:rPr>
        <w:t>جاد همسبتگ</w:t>
      </w:r>
      <w:r w:rsidR="00565369" w:rsidRPr="00565369">
        <w:rPr>
          <w:rFonts w:cs="Mitra"/>
          <w:sz w:val="26"/>
          <w:szCs w:val="26"/>
          <w:rtl/>
        </w:rPr>
        <w:t>ي</w:t>
      </w:r>
      <w:r w:rsidRPr="00565369">
        <w:rPr>
          <w:rFonts w:cs="Mitra"/>
          <w:sz w:val="26"/>
          <w:szCs w:val="26"/>
          <w:rtl/>
        </w:rPr>
        <w:t xml:space="preserve"> و انسجام و ترب</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است (لک</w:t>
      </w:r>
      <w:r w:rsidRPr="00565369">
        <w:rPr>
          <w:rFonts w:cs="Mitra"/>
          <w:sz w:val="26"/>
          <w:szCs w:val="26"/>
        </w:rPr>
        <w:t>‌</w:t>
      </w:r>
      <w:r w:rsidRPr="00565369">
        <w:rPr>
          <w:rFonts w:cs="Mitra"/>
          <w:sz w:val="26"/>
          <w:szCs w:val="26"/>
          <w:rtl/>
        </w:rPr>
        <w:t>زا</w:t>
      </w:r>
      <w:r w:rsidR="00565369" w:rsidRPr="00565369">
        <w:rPr>
          <w:rFonts w:cs="Mitra"/>
          <w:sz w:val="26"/>
          <w:szCs w:val="26"/>
          <w:rtl/>
        </w:rPr>
        <w:t>يي</w:t>
      </w:r>
      <w:r w:rsidR="00DD5C69">
        <w:rPr>
          <w:rFonts w:cs="Mitra"/>
          <w:sz w:val="26"/>
          <w:szCs w:val="26"/>
          <w:rtl/>
        </w:rPr>
        <w:t>،</w:t>
      </w:r>
      <w:r w:rsidRPr="00565369">
        <w:rPr>
          <w:rFonts w:cs="Mitra"/>
          <w:sz w:val="26"/>
          <w:szCs w:val="26"/>
          <w:rtl/>
        </w:rPr>
        <w:t>1392</w:t>
      </w:r>
      <w:r w:rsidR="00DD5C69">
        <w:rPr>
          <w:rFonts w:cs="Mitra" w:hint="cs"/>
          <w:sz w:val="26"/>
          <w:szCs w:val="26"/>
          <w:rtl/>
        </w:rPr>
        <w:t>: 31-58</w:t>
      </w:r>
      <w:r w:rsidRPr="00565369">
        <w:rPr>
          <w:rFonts w:cs="Mitra"/>
          <w:sz w:val="26"/>
          <w:szCs w:val="26"/>
          <w:rtl/>
        </w:rPr>
        <w:t>)</w:t>
      </w:r>
      <w:r w:rsidRPr="00565369">
        <w:rPr>
          <w:rFonts w:cs="Mitra" w:hint="cs"/>
          <w:sz w:val="26"/>
          <w:szCs w:val="26"/>
          <w:rtl/>
        </w:rPr>
        <w:t>؛ لذا تعظ</w:t>
      </w:r>
      <w:r w:rsidR="00565369" w:rsidRPr="00565369">
        <w:rPr>
          <w:rFonts w:cs="Mitra" w:hint="cs"/>
          <w:sz w:val="26"/>
          <w:szCs w:val="26"/>
          <w:rtl/>
        </w:rPr>
        <w:t>ي</w:t>
      </w:r>
      <w:r w:rsidRPr="00565369">
        <w:rPr>
          <w:rFonts w:cs="Mitra" w:hint="cs"/>
          <w:sz w:val="26"/>
          <w:szCs w:val="26"/>
          <w:rtl/>
        </w:rPr>
        <w:t>م آن در زم</w:t>
      </w:r>
      <w:r w:rsidR="00565369" w:rsidRPr="00565369">
        <w:rPr>
          <w:rFonts w:cs="Mitra" w:hint="cs"/>
          <w:sz w:val="26"/>
          <w:szCs w:val="26"/>
          <w:rtl/>
        </w:rPr>
        <w:t>ي</w:t>
      </w:r>
      <w:r w:rsidRPr="00565369">
        <w:rPr>
          <w:rFonts w:cs="Mitra" w:hint="cs"/>
          <w:sz w:val="26"/>
          <w:szCs w:val="26"/>
          <w:rtl/>
        </w:rPr>
        <w:t>نه ساز</w:t>
      </w:r>
      <w:r w:rsidR="00565369" w:rsidRPr="00565369">
        <w:rPr>
          <w:rFonts w:cs="Mitra" w:hint="cs"/>
          <w:sz w:val="26"/>
          <w:szCs w:val="26"/>
          <w:rtl/>
        </w:rPr>
        <w:t>ي</w:t>
      </w:r>
      <w:r w:rsidRPr="00565369">
        <w:rPr>
          <w:rFonts w:cs="Mitra" w:hint="cs"/>
          <w:sz w:val="26"/>
          <w:szCs w:val="26"/>
          <w:rtl/>
        </w:rPr>
        <w:t xml:space="preserve"> تحقق امن</w:t>
      </w:r>
      <w:r w:rsidR="00565369" w:rsidRPr="00565369">
        <w:rPr>
          <w:rFonts w:cs="Mitra" w:hint="cs"/>
          <w:sz w:val="26"/>
          <w:szCs w:val="26"/>
          <w:rtl/>
        </w:rPr>
        <w:t>ي</w:t>
      </w:r>
      <w:r w:rsidRPr="00565369">
        <w:rPr>
          <w:rFonts w:cs="Mitra" w:hint="cs"/>
          <w:sz w:val="26"/>
          <w:szCs w:val="26"/>
          <w:rtl/>
        </w:rPr>
        <w:t>ت فرهگ</w:t>
      </w:r>
      <w:r w:rsidR="00565369" w:rsidRPr="00565369">
        <w:rPr>
          <w:rFonts w:cs="Mitra" w:hint="cs"/>
          <w:sz w:val="26"/>
          <w:szCs w:val="26"/>
          <w:rtl/>
        </w:rPr>
        <w:t>ي</w:t>
      </w:r>
      <w:r w:rsidRPr="00565369">
        <w:rPr>
          <w:rFonts w:cs="Mitra" w:hint="cs"/>
          <w:sz w:val="26"/>
          <w:szCs w:val="26"/>
          <w:rtl/>
        </w:rPr>
        <w:t xml:space="preserve"> نقش اساس</w:t>
      </w:r>
      <w:r w:rsidR="00565369" w:rsidRPr="00565369">
        <w:rPr>
          <w:rFonts w:cs="Mitra" w:hint="cs"/>
          <w:sz w:val="26"/>
          <w:szCs w:val="26"/>
          <w:rtl/>
        </w:rPr>
        <w:t>ي</w:t>
      </w:r>
      <w:r w:rsidRPr="00565369">
        <w:rPr>
          <w:rFonts w:cs="Mitra" w:hint="cs"/>
          <w:sz w:val="26"/>
          <w:szCs w:val="26"/>
          <w:rtl/>
        </w:rPr>
        <w:t xml:space="preserve"> دارد. تعظ</w:t>
      </w:r>
      <w:r w:rsidR="00565369" w:rsidRPr="00565369">
        <w:rPr>
          <w:rFonts w:cs="Mitra" w:hint="cs"/>
          <w:sz w:val="26"/>
          <w:szCs w:val="26"/>
          <w:rtl/>
        </w:rPr>
        <w:t>ي</w:t>
      </w:r>
      <w:r w:rsidRPr="00565369">
        <w:rPr>
          <w:rFonts w:cs="Mitra" w:hint="cs"/>
          <w:sz w:val="26"/>
          <w:szCs w:val="26"/>
          <w:rtl/>
        </w:rPr>
        <w:t>م شعائر اختصاص به مردم ندارد؛ ازا</w:t>
      </w:r>
      <w:r w:rsidR="00565369" w:rsidRPr="00565369">
        <w:rPr>
          <w:rFonts w:cs="Mitra" w:hint="cs"/>
          <w:sz w:val="26"/>
          <w:szCs w:val="26"/>
          <w:rtl/>
        </w:rPr>
        <w:t>ي</w:t>
      </w:r>
      <w:r w:rsidRPr="00565369">
        <w:rPr>
          <w:rFonts w:cs="Mitra" w:hint="cs"/>
          <w:sz w:val="26"/>
          <w:szCs w:val="26"/>
          <w:rtl/>
        </w:rPr>
        <w:t>نرو،</w:t>
      </w:r>
      <w:r w:rsidRPr="00565369">
        <w:rPr>
          <w:rFonts w:cs="Mitra"/>
          <w:sz w:val="26"/>
          <w:szCs w:val="26"/>
          <w:rtl/>
        </w:rPr>
        <w:t xml:space="preserve"> در برخ</w:t>
      </w:r>
      <w:r w:rsidR="00565369" w:rsidRPr="00565369">
        <w:rPr>
          <w:rFonts w:cs="Mitra"/>
          <w:sz w:val="26"/>
          <w:szCs w:val="26"/>
          <w:rtl/>
        </w:rPr>
        <w:t>ي</w:t>
      </w:r>
      <w:r w:rsidRPr="00565369">
        <w:rPr>
          <w:rFonts w:cs="Mitra"/>
          <w:sz w:val="26"/>
          <w:szCs w:val="26"/>
          <w:rtl/>
        </w:rPr>
        <w:t xml:space="preserve"> روا</w:t>
      </w:r>
      <w:r w:rsidR="00565369" w:rsidRPr="00565369">
        <w:rPr>
          <w:rFonts w:cs="Mitra"/>
          <w:sz w:val="26"/>
          <w:szCs w:val="26"/>
          <w:rtl/>
        </w:rPr>
        <w:t>ي</w:t>
      </w:r>
      <w:r w:rsidRPr="00565369">
        <w:rPr>
          <w:rFonts w:cs="Mitra"/>
          <w:sz w:val="26"/>
          <w:szCs w:val="26"/>
          <w:rtl/>
        </w:rPr>
        <w:t>ات به‌وظ</w:t>
      </w:r>
      <w:r w:rsidR="00565369" w:rsidRPr="00565369">
        <w:rPr>
          <w:rFonts w:cs="Mitra"/>
          <w:sz w:val="26"/>
          <w:szCs w:val="26"/>
          <w:rtl/>
        </w:rPr>
        <w:t>ي</w:t>
      </w:r>
      <w:r w:rsidRPr="00565369">
        <w:rPr>
          <w:rFonts w:cs="Mitra"/>
          <w:sz w:val="26"/>
          <w:szCs w:val="26"/>
          <w:rtl/>
        </w:rPr>
        <w:t>فه</w:t>
      </w:r>
      <w:r w:rsidRPr="00565369">
        <w:rPr>
          <w:rFonts w:cs="Mitra"/>
          <w:sz w:val="26"/>
          <w:szCs w:val="26"/>
        </w:rPr>
        <w:t>‌</w:t>
      </w:r>
      <w:r w:rsidRPr="00565369">
        <w:rPr>
          <w:rFonts w:cs="Mitra"/>
          <w:sz w:val="26"/>
          <w:szCs w:val="26"/>
          <w:rtl/>
        </w:rPr>
        <w:t>مند بودن دولت اسلام</w:t>
      </w:r>
      <w:r w:rsidR="00565369" w:rsidRPr="00565369">
        <w:rPr>
          <w:rFonts w:cs="Mitra"/>
          <w:sz w:val="26"/>
          <w:szCs w:val="26"/>
          <w:rtl/>
        </w:rPr>
        <w:t>ي</w:t>
      </w:r>
      <w:r w:rsidRPr="00565369">
        <w:rPr>
          <w:rFonts w:cs="Mitra"/>
          <w:sz w:val="26"/>
          <w:szCs w:val="26"/>
          <w:rtl/>
        </w:rPr>
        <w:t xml:space="preserve"> نسبت به‌آن تصر</w:t>
      </w:r>
      <w:r w:rsidR="00565369" w:rsidRPr="00565369">
        <w:rPr>
          <w:rFonts w:cs="Mitra"/>
          <w:sz w:val="26"/>
          <w:szCs w:val="26"/>
          <w:rtl/>
        </w:rPr>
        <w:t>ي</w:t>
      </w:r>
      <w:r w:rsidRPr="00565369">
        <w:rPr>
          <w:rFonts w:cs="Mitra"/>
          <w:sz w:val="26"/>
          <w:szCs w:val="26"/>
          <w:rtl/>
        </w:rPr>
        <w:t>ح شده</w:t>
      </w:r>
      <w:r w:rsidRPr="00565369">
        <w:rPr>
          <w:rFonts w:cs="Mitra" w:hint="cs"/>
          <w:sz w:val="26"/>
          <w:szCs w:val="26"/>
          <w:rtl/>
        </w:rPr>
        <w:t> </w:t>
      </w:r>
      <w:r w:rsidRPr="00565369">
        <w:rPr>
          <w:rFonts w:cs="Mitra"/>
          <w:sz w:val="26"/>
          <w:szCs w:val="26"/>
          <w:rtl/>
        </w:rPr>
        <w:t>است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5/</w:t>
      </w:r>
      <w:r w:rsidRPr="00565369">
        <w:rPr>
          <w:rFonts w:cs="Mitra"/>
          <w:sz w:val="26"/>
          <w:szCs w:val="26"/>
          <w:rtl/>
        </w:rPr>
        <w:t>272)</w:t>
      </w:r>
      <w:r w:rsidRPr="00565369">
        <w:rPr>
          <w:rFonts w:cs="Mitra" w:hint="cs"/>
          <w:sz w:val="26"/>
          <w:szCs w:val="26"/>
          <w:rtl/>
        </w:rPr>
        <w:t>؛ بنابرا</w:t>
      </w:r>
      <w:r w:rsidR="00565369" w:rsidRPr="00565369">
        <w:rPr>
          <w:rFonts w:cs="Mitra" w:hint="cs"/>
          <w:sz w:val="26"/>
          <w:szCs w:val="26"/>
          <w:rtl/>
        </w:rPr>
        <w:t>ي</w:t>
      </w:r>
      <w:r w:rsidRPr="00565369">
        <w:rPr>
          <w:rFonts w:cs="Mitra" w:hint="cs"/>
          <w:sz w:val="26"/>
          <w:szCs w:val="26"/>
          <w:rtl/>
        </w:rPr>
        <w:t xml:space="preserve">ن، </w:t>
      </w:r>
      <w:r w:rsidR="005E6D43">
        <w:rPr>
          <w:rFonts w:cs="Mitra" w:hint="cs"/>
          <w:sz w:val="26"/>
          <w:szCs w:val="26"/>
          <w:rtl/>
        </w:rPr>
        <w:t xml:space="preserve">در </w:t>
      </w:r>
      <w:r w:rsidRPr="00565369">
        <w:rPr>
          <w:rFonts w:cs="Mitra"/>
          <w:sz w:val="26"/>
          <w:szCs w:val="26"/>
          <w:rtl/>
        </w:rPr>
        <w:t>قدم اول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ا</w:t>
      </w:r>
      <w:r w:rsidR="00565369" w:rsidRPr="00565369">
        <w:rPr>
          <w:rFonts w:cs="Mitra"/>
          <w:sz w:val="26"/>
          <w:szCs w:val="26"/>
          <w:rtl/>
        </w:rPr>
        <w:t>ي</w:t>
      </w:r>
      <w:r w:rsidRPr="00565369">
        <w:rPr>
          <w:rFonts w:cs="Mitra"/>
          <w:sz w:val="26"/>
          <w:szCs w:val="26"/>
          <w:rtl/>
        </w:rPr>
        <w:t>ن مساله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فرهنگ ساز</w:t>
      </w:r>
      <w:r w:rsidR="00565369" w:rsidRPr="00565369">
        <w:rPr>
          <w:rFonts w:cs="Mitra"/>
          <w:sz w:val="26"/>
          <w:szCs w:val="26"/>
          <w:rtl/>
        </w:rPr>
        <w:t>ي</w:t>
      </w:r>
      <w:r w:rsidRPr="00565369">
        <w:rPr>
          <w:rFonts w:cs="Mitra"/>
          <w:sz w:val="26"/>
          <w:szCs w:val="26"/>
          <w:rtl/>
        </w:rPr>
        <w:t>، و حما</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ماد</w:t>
      </w:r>
      <w:r w:rsidR="00565369" w:rsidRPr="00565369">
        <w:rPr>
          <w:rFonts w:cs="Mitra"/>
          <w:sz w:val="26"/>
          <w:szCs w:val="26"/>
          <w:rtl/>
        </w:rPr>
        <w:t>ي</w:t>
      </w:r>
      <w:r w:rsidRPr="00565369">
        <w:rPr>
          <w:rFonts w:cs="Mitra"/>
          <w:sz w:val="26"/>
          <w:szCs w:val="26"/>
          <w:rtl/>
        </w:rPr>
        <w:t xml:space="preserve"> و معنو</w:t>
      </w:r>
      <w:r w:rsidR="00565369" w:rsidRPr="00565369">
        <w:rPr>
          <w:rFonts w:cs="Mitra"/>
          <w:sz w:val="26"/>
          <w:szCs w:val="26"/>
          <w:rtl/>
        </w:rPr>
        <w:t>ي</w:t>
      </w:r>
      <w:r w:rsidRPr="00565369">
        <w:rPr>
          <w:rFonts w:cs="Mitra"/>
          <w:sz w:val="26"/>
          <w:szCs w:val="26"/>
          <w:rtl/>
        </w:rPr>
        <w:t xml:space="preserve"> است. به‌عنوان نمونه عاشورا و ز</w:t>
      </w:r>
      <w:r w:rsidR="00565369" w:rsidRPr="00565369">
        <w:rPr>
          <w:rFonts w:cs="Mitra"/>
          <w:sz w:val="26"/>
          <w:szCs w:val="26"/>
          <w:rtl/>
        </w:rPr>
        <w:t>ي</w:t>
      </w:r>
      <w:r w:rsidRPr="00565369">
        <w:rPr>
          <w:rFonts w:cs="Mitra"/>
          <w:sz w:val="26"/>
          <w:szCs w:val="26"/>
          <w:rtl/>
        </w:rPr>
        <w:t>ارت اربع</w:t>
      </w:r>
      <w:r w:rsidR="00565369" w:rsidRPr="00565369">
        <w:rPr>
          <w:rFonts w:cs="Mitra"/>
          <w:sz w:val="26"/>
          <w:szCs w:val="26"/>
          <w:rtl/>
        </w:rPr>
        <w:t>ي</w:t>
      </w:r>
      <w:r w:rsidRPr="00565369">
        <w:rPr>
          <w:rFonts w:cs="Mitra"/>
          <w:sz w:val="26"/>
          <w:szCs w:val="26"/>
          <w:rtl/>
        </w:rPr>
        <w:t>ن از جمله شعائر مهم مذهب</w:t>
      </w:r>
      <w:r w:rsidR="00565369" w:rsidRPr="00565369">
        <w:rPr>
          <w:rFonts w:cs="Mitra"/>
          <w:sz w:val="26"/>
          <w:szCs w:val="26"/>
          <w:rtl/>
        </w:rPr>
        <w:t>ي</w:t>
      </w:r>
      <w:r w:rsidRPr="00565369">
        <w:rPr>
          <w:rFonts w:cs="Mitra"/>
          <w:sz w:val="26"/>
          <w:szCs w:val="26"/>
          <w:rtl/>
        </w:rPr>
        <w:t xml:space="preserve"> است که ن</w:t>
      </w:r>
      <w:r w:rsidR="00565369" w:rsidRPr="00565369">
        <w:rPr>
          <w:rFonts w:cs="Mitra"/>
          <w:sz w:val="26"/>
          <w:szCs w:val="26"/>
          <w:rtl/>
        </w:rPr>
        <w:t>ي</w:t>
      </w:r>
      <w:r w:rsidRPr="00565369">
        <w:rPr>
          <w:rFonts w:cs="Mitra"/>
          <w:sz w:val="26"/>
          <w:szCs w:val="26"/>
          <w:rtl/>
        </w:rPr>
        <w:t>از به‌حما</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ماد</w:t>
      </w:r>
      <w:r w:rsidR="00565369" w:rsidRPr="00565369">
        <w:rPr>
          <w:rFonts w:cs="Mitra"/>
          <w:sz w:val="26"/>
          <w:szCs w:val="26"/>
          <w:rtl/>
        </w:rPr>
        <w:t>ي</w:t>
      </w:r>
      <w:r w:rsidRPr="00565369">
        <w:rPr>
          <w:rFonts w:cs="Mitra"/>
          <w:sz w:val="26"/>
          <w:szCs w:val="26"/>
          <w:rtl/>
        </w:rPr>
        <w:t xml:space="preserve"> و معنو</w:t>
      </w:r>
      <w:r w:rsidR="00565369" w:rsidRPr="00565369">
        <w:rPr>
          <w:rFonts w:cs="Mitra"/>
          <w:sz w:val="26"/>
          <w:szCs w:val="26"/>
          <w:rtl/>
        </w:rPr>
        <w:t>ي</w:t>
      </w:r>
      <w:r w:rsidRPr="00565369">
        <w:rPr>
          <w:rFonts w:cs="Mitra"/>
          <w:sz w:val="26"/>
          <w:szCs w:val="26"/>
          <w:rtl/>
        </w:rPr>
        <w:t xml:space="preserve"> دارد. </w:t>
      </w:r>
      <w:r w:rsidR="005E6D43">
        <w:rPr>
          <w:rFonts w:cs="Mitra" w:hint="cs"/>
          <w:sz w:val="26"/>
          <w:szCs w:val="26"/>
          <w:rtl/>
        </w:rPr>
        <w:t xml:space="preserve">و </w:t>
      </w:r>
      <w:r w:rsidRPr="00565369">
        <w:rPr>
          <w:rFonts w:cs="Mitra"/>
          <w:sz w:val="26"/>
          <w:szCs w:val="26"/>
          <w:rtl/>
        </w:rPr>
        <w:t>در قدم بعد</w:t>
      </w:r>
      <w:r w:rsidR="00565369" w:rsidRPr="00565369">
        <w:rPr>
          <w:rFonts w:cs="Mitra"/>
          <w:sz w:val="26"/>
          <w:szCs w:val="26"/>
          <w:rtl/>
        </w:rPr>
        <w:t>ي</w:t>
      </w:r>
      <w:r w:rsidRPr="00565369">
        <w:rPr>
          <w:rFonts w:cs="Mitra"/>
          <w:sz w:val="26"/>
          <w:szCs w:val="26"/>
          <w:rtl/>
        </w:rPr>
        <w:t xml:space="preserve"> وظ</w:t>
      </w:r>
      <w:r w:rsidR="00565369" w:rsidRPr="00565369">
        <w:rPr>
          <w:rFonts w:cs="Mitra"/>
          <w:sz w:val="26"/>
          <w:szCs w:val="26"/>
          <w:rtl/>
        </w:rPr>
        <w:t>ي</w:t>
      </w:r>
      <w:r w:rsidRPr="00565369">
        <w:rPr>
          <w:rFonts w:cs="Mitra"/>
          <w:sz w:val="26"/>
          <w:szCs w:val="26"/>
          <w:rtl/>
        </w:rPr>
        <w:t>فه دولت مقابله با ممتنع</w:t>
      </w:r>
      <w:r w:rsidR="00565369" w:rsidRPr="00565369">
        <w:rPr>
          <w:rFonts w:cs="Mitra"/>
          <w:sz w:val="26"/>
          <w:szCs w:val="26"/>
          <w:rtl/>
        </w:rPr>
        <w:t>ي</w:t>
      </w:r>
      <w:r w:rsidRPr="00565369">
        <w:rPr>
          <w:rFonts w:cs="Mitra"/>
          <w:sz w:val="26"/>
          <w:szCs w:val="26"/>
          <w:rtl/>
        </w:rPr>
        <w:t>ن از اقامه و ترو</w:t>
      </w:r>
      <w:r w:rsidR="00565369" w:rsidRPr="00565369">
        <w:rPr>
          <w:rFonts w:cs="Mitra"/>
          <w:sz w:val="26"/>
          <w:szCs w:val="26"/>
          <w:rtl/>
        </w:rPr>
        <w:t>ي</w:t>
      </w:r>
      <w:r w:rsidRPr="00565369">
        <w:rPr>
          <w:rFonts w:cs="Mitra"/>
          <w:sz w:val="26"/>
          <w:szCs w:val="26"/>
          <w:rtl/>
        </w:rPr>
        <w:t>ج تعظ</w:t>
      </w:r>
      <w:r w:rsidR="00565369" w:rsidRPr="00565369">
        <w:rPr>
          <w:rFonts w:cs="Mitra"/>
          <w:sz w:val="26"/>
          <w:szCs w:val="26"/>
          <w:rtl/>
        </w:rPr>
        <w:t>ي</w:t>
      </w:r>
      <w:r w:rsidRPr="00565369">
        <w:rPr>
          <w:rFonts w:cs="Mitra"/>
          <w:sz w:val="26"/>
          <w:szCs w:val="26"/>
          <w:rtl/>
        </w:rPr>
        <w:t>م شعائر و هنجارشکنان ا</w:t>
      </w:r>
      <w:r w:rsidR="00565369" w:rsidRPr="00565369">
        <w:rPr>
          <w:rFonts w:cs="Mitra"/>
          <w:sz w:val="26"/>
          <w:szCs w:val="26"/>
          <w:rtl/>
        </w:rPr>
        <w:t>ي</w:t>
      </w:r>
      <w:r w:rsidRPr="00565369">
        <w:rPr>
          <w:rFonts w:cs="Mitra"/>
          <w:sz w:val="26"/>
          <w:szCs w:val="26"/>
          <w:rtl/>
        </w:rPr>
        <w:t>ن عرصه</w:t>
      </w:r>
      <w:r w:rsidRPr="00565369">
        <w:rPr>
          <w:rFonts w:cs="Mitra" w:hint="cs"/>
          <w:sz w:val="26"/>
          <w:szCs w:val="26"/>
          <w:rtl/>
        </w:rPr>
        <w:t> </w:t>
      </w:r>
      <w:r w:rsidRPr="00565369">
        <w:rPr>
          <w:rFonts w:cs="Mitra"/>
          <w:sz w:val="26"/>
          <w:szCs w:val="26"/>
          <w:rtl/>
        </w:rPr>
        <w:t>است (ر. ک: آل عمران</w:t>
      </w:r>
      <w:r w:rsidR="005E6D43">
        <w:rPr>
          <w:rFonts w:cs="Mitra" w:hint="cs"/>
          <w:sz w:val="26"/>
          <w:szCs w:val="26"/>
          <w:rtl/>
        </w:rPr>
        <w:t>/</w:t>
      </w:r>
      <w:r w:rsidRPr="00565369">
        <w:rPr>
          <w:rFonts w:cs="Mitra"/>
          <w:sz w:val="26"/>
          <w:szCs w:val="26"/>
          <w:rtl/>
        </w:rPr>
        <w:t xml:space="preserve"> 104؛ حج</w:t>
      </w:r>
      <w:r w:rsidR="005E6D43">
        <w:rPr>
          <w:rFonts w:cs="Mitra" w:hint="cs"/>
          <w:sz w:val="26"/>
          <w:szCs w:val="26"/>
          <w:rtl/>
        </w:rPr>
        <w:t>/</w:t>
      </w:r>
      <w:r w:rsidRPr="00565369">
        <w:rPr>
          <w:rFonts w:cs="Mitra"/>
          <w:sz w:val="26"/>
          <w:szCs w:val="26"/>
          <w:rtl/>
        </w:rPr>
        <w:t xml:space="preserve"> 41؛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5/</w:t>
      </w:r>
      <w:r w:rsidRPr="00565369">
        <w:rPr>
          <w:rFonts w:cs="Mitra"/>
          <w:sz w:val="26"/>
          <w:szCs w:val="26"/>
          <w:rtl/>
        </w:rPr>
        <w:t>272؛ ابن شعبه حران</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w:t>
      </w:r>
      <w:r w:rsidRPr="00565369">
        <w:rPr>
          <w:rFonts w:cs="Mitra"/>
          <w:sz w:val="26"/>
          <w:szCs w:val="26"/>
          <w:rtl/>
        </w:rPr>
        <w:t xml:space="preserve">25؛ نهج البلاغه، </w:t>
      </w:r>
      <w:r w:rsidRPr="00565369">
        <w:rPr>
          <w:rFonts w:cs="Mitra" w:hint="cs"/>
          <w:sz w:val="26"/>
          <w:szCs w:val="26"/>
          <w:rtl/>
        </w:rPr>
        <w:t xml:space="preserve">خطبه </w:t>
      </w:r>
      <w:r w:rsidRPr="00565369">
        <w:rPr>
          <w:rFonts w:cs="Mitra"/>
          <w:sz w:val="26"/>
          <w:szCs w:val="26"/>
          <w:rtl/>
        </w:rPr>
        <w:t>131؛ عامل</w:t>
      </w:r>
      <w:r w:rsidR="00565369" w:rsidRPr="00565369">
        <w:rPr>
          <w:rFonts w:cs="Mitra"/>
          <w:sz w:val="26"/>
          <w:szCs w:val="26"/>
          <w:rtl/>
        </w:rPr>
        <w:t>ي</w:t>
      </w:r>
      <w:r w:rsidRPr="00565369">
        <w:rPr>
          <w:rFonts w:cs="Mitra"/>
          <w:sz w:val="26"/>
          <w:szCs w:val="26"/>
          <w:rtl/>
        </w:rPr>
        <w:t>(شه</w:t>
      </w:r>
      <w:r w:rsidR="00565369" w:rsidRPr="00565369">
        <w:rPr>
          <w:rFonts w:cs="Mitra"/>
          <w:sz w:val="26"/>
          <w:szCs w:val="26"/>
          <w:rtl/>
        </w:rPr>
        <w:t>ي</w:t>
      </w:r>
      <w:r w:rsidRPr="00565369">
        <w:rPr>
          <w:rFonts w:cs="Mitra"/>
          <w:sz w:val="26"/>
          <w:szCs w:val="26"/>
          <w:rtl/>
        </w:rPr>
        <w:t>د اول)،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 1/</w:t>
      </w:r>
      <w:r w:rsidRPr="00565369">
        <w:rPr>
          <w:rFonts w:cs="Mitra"/>
          <w:sz w:val="26"/>
          <w:szCs w:val="26"/>
          <w:rtl/>
        </w:rPr>
        <w:t>340؛ طوس</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1/ </w:t>
      </w:r>
      <w:r w:rsidRPr="00565369">
        <w:rPr>
          <w:rFonts w:cs="Mitra"/>
          <w:sz w:val="26"/>
          <w:szCs w:val="26"/>
          <w:rtl/>
        </w:rPr>
        <w:t>258؛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21/ </w:t>
      </w:r>
      <w:r w:rsidRPr="00565369">
        <w:rPr>
          <w:rFonts w:cs="Mitra"/>
          <w:sz w:val="26"/>
          <w:szCs w:val="26"/>
          <w:rtl/>
        </w:rPr>
        <w:t>345؛ حل</w:t>
      </w:r>
      <w:r w:rsidR="00565369" w:rsidRPr="00565369">
        <w:rPr>
          <w:rFonts w:cs="Mitra"/>
          <w:sz w:val="26"/>
          <w:szCs w:val="26"/>
          <w:rtl/>
        </w:rPr>
        <w:t>ي</w:t>
      </w:r>
      <w:r w:rsidRPr="00565369">
        <w:rPr>
          <w:rFonts w:cs="Mitra"/>
          <w:sz w:val="26"/>
          <w:szCs w:val="26"/>
          <w:rtl/>
        </w:rPr>
        <w:t>(علامه)، 1420</w:t>
      </w:r>
      <w:r w:rsidRPr="00565369">
        <w:rPr>
          <w:rFonts w:cs="Mitra" w:hint="cs"/>
          <w:sz w:val="26"/>
          <w:szCs w:val="26"/>
          <w:rtl/>
        </w:rPr>
        <w:t>: 1/</w:t>
      </w:r>
      <w:r w:rsidRPr="00565369">
        <w:rPr>
          <w:rFonts w:cs="Mitra"/>
          <w:sz w:val="26"/>
          <w:szCs w:val="26"/>
          <w:rtl/>
        </w:rPr>
        <w:t>410؛ کاشف الغطاء، 1422</w:t>
      </w:r>
      <w:r w:rsidRPr="00565369">
        <w:rPr>
          <w:rFonts w:cs="Mitra" w:hint="cs"/>
          <w:sz w:val="26"/>
          <w:szCs w:val="26"/>
          <w:rtl/>
        </w:rPr>
        <w:t>: 4/ </w:t>
      </w:r>
      <w:r w:rsidRPr="00565369">
        <w:rPr>
          <w:rFonts w:cs="Mitra"/>
          <w:sz w:val="26"/>
          <w:szCs w:val="26"/>
          <w:rtl/>
        </w:rPr>
        <w:t>334؛ همدان</w:t>
      </w:r>
      <w:r w:rsidR="00565369" w:rsidRPr="00565369">
        <w:rPr>
          <w:rFonts w:cs="Mitra"/>
          <w:sz w:val="26"/>
          <w:szCs w:val="26"/>
          <w:rtl/>
        </w:rPr>
        <w:t>ي</w:t>
      </w:r>
      <w:r w:rsidRPr="00565369">
        <w:rPr>
          <w:rFonts w:cs="Mitra"/>
          <w:sz w:val="26"/>
          <w:szCs w:val="26"/>
          <w:rtl/>
        </w:rPr>
        <w:t>، 1416</w:t>
      </w:r>
      <w:r w:rsidRPr="00565369">
        <w:rPr>
          <w:rFonts w:cs="Mitra" w:hint="cs"/>
          <w:sz w:val="26"/>
          <w:szCs w:val="26"/>
          <w:rtl/>
        </w:rPr>
        <w:t>: 13/ </w:t>
      </w:r>
      <w:r w:rsidRPr="00565369">
        <w:rPr>
          <w:rFonts w:cs="Mitra"/>
          <w:sz w:val="26"/>
          <w:szCs w:val="26"/>
          <w:rtl/>
        </w:rPr>
        <w:t>579؛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 1386</w:t>
      </w:r>
      <w:r w:rsidRPr="00565369">
        <w:rPr>
          <w:rFonts w:cs="Mitra" w:hint="cs"/>
          <w:sz w:val="26"/>
          <w:szCs w:val="26"/>
          <w:rtl/>
        </w:rPr>
        <w:t>: 13/</w:t>
      </w:r>
      <w:r w:rsidRPr="00565369">
        <w:rPr>
          <w:rFonts w:cs="Mitra"/>
          <w:sz w:val="26"/>
          <w:szCs w:val="26"/>
          <w:rtl/>
        </w:rPr>
        <w:t xml:space="preserve">327). </w:t>
      </w:r>
    </w:p>
    <w:p w:rsidR="00EB4647" w:rsidRPr="001F2CEF" w:rsidRDefault="001F2CEF" w:rsidP="00565369">
      <w:pPr>
        <w:spacing w:line="276" w:lineRule="auto"/>
        <w:jc w:val="both"/>
        <w:rPr>
          <w:rFonts w:cs="Mitra"/>
          <w:b/>
          <w:bCs/>
          <w:sz w:val="26"/>
          <w:szCs w:val="26"/>
          <w:rtl/>
        </w:rPr>
      </w:pPr>
      <w:bookmarkStart w:id="20" w:name="_Toc173059910"/>
      <w:r w:rsidRPr="001F2CEF">
        <w:rPr>
          <w:rFonts w:cs="Mitra" w:hint="cs"/>
          <w:b/>
          <w:bCs/>
          <w:sz w:val="26"/>
          <w:szCs w:val="26"/>
          <w:rtl/>
        </w:rPr>
        <w:t xml:space="preserve">2- </w:t>
      </w:r>
      <w:r w:rsidR="00EB4647" w:rsidRPr="001F2CEF">
        <w:rPr>
          <w:rFonts w:cs="Mitra"/>
          <w:b/>
          <w:bCs/>
          <w:sz w:val="26"/>
          <w:szCs w:val="26"/>
          <w:rtl/>
        </w:rPr>
        <w:t>زم</w:t>
      </w:r>
      <w:r w:rsidR="00565369" w:rsidRPr="001F2CEF">
        <w:rPr>
          <w:rFonts w:cs="Mitra"/>
          <w:b/>
          <w:bCs/>
          <w:sz w:val="26"/>
          <w:szCs w:val="26"/>
          <w:rtl/>
        </w:rPr>
        <w:t>ي</w:t>
      </w:r>
      <w:r w:rsidR="00EB4647" w:rsidRPr="001F2CEF">
        <w:rPr>
          <w:rFonts w:cs="Mitra"/>
          <w:b/>
          <w:bCs/>
          <w:sz w:val="26"/>
          <w:szCs w:val="26"/>
          <w:rtl/>
        </w:rPr>
        <w:t>نه</w:t>
      </w:r>
      <w:r w:rsidR="00EB4647" w:rsidRPr="001F2CEF">
        <w:rPr>
          <w:rFonts w:cs="Mitra"/>
          <w:b/>
          <w:bCs/>
          <w:sz w:val="26"/>
          <w:szCs w:val="26"/>
        </w:rPr>
        <w:t>‌</w:t>
      </w:r>
      <w:r w:rsidR="00EB4647" w:rsidRPr="001F2CEF">
        <w:rPr>
          <w:rFonts w:cs="Mitra"/>
          <w:b/>
          <w:bCs/>
          <w:sz w:val="26"/>
          <w:szCs w:val="26"/>
          <w:rtl/>
        </w:rPr>
        <w:t>ساز</w:t>
      </w:r>
      <w:r w:rsidR="00565369" w:rsidRPr="001F2CEF">
        <w:rPr>
          <w:rFonts w:cs="Mitra"/>
          <w:b/>
          <w:bCs/>
          <w:sz w:val="26"/>
          <w:szCs w:val="26"/>
          <w:rtl/>
        </w:rPr>
        <w:t>ي</w:t>
      </w:r>
      <w:r w:rsidR="00EB4647" w:rsidRPr="001F2CEF">
        <w:rPr>
          <w:rFonts w:cs="Mitra"/>
          <w:b/>
          <w:bCs/>
          <w:sz w:val="26"/>
          <w:szCs w:val="26"/>
          <w:rtl/>
        </w:rPr>
        <w:t xml:space="preserve"> تحقق رفتارها</w:t>
      </w:r>
      <w:r w:rsidR="00565369" w:rsidRPr="001F2CEF">
        <w:rPr>
          <w:rFonts w:cs="Mitra"/>
          <w:b/>
          <w:bCs/>
          <w:sz w:val="26"/>
          <w:szCs w:val="26"/>
          <w:rtl/>
        </w:rPr>
        <w:t>ي</w:t>
      </w:r>
      <w:r w:rsidR="00EB4647" w:rsidRPr="001F2CEF">
        <w:rPr>
          <w:rFonts w:cs="Mitra"/>
          <w:b/>
          <w:bCs/>
          <w:sz w:val="26"/>
          <w:szCs w:val="26"/>
          <w:rtl/>
        </w:rPr>
        <w:t xml:space="preserve"> تاث</w:t>
      </w:r>
      <w:r w:rsidR="00565369" w:rsidRPr="001F2CEF">
        <w:rPr>
          <w:rFonts w:cs="Mitra"/>
          <w:b/>
          <w:bCs/>
          <w:sz w:val="26"/>
          <w:szCs w:val="26"/>
          <w:rtl/>
        </w:rPr>
        <w:t>ي</w:t>
      </w:r>
      <w:r w:rsidR="00EB4647" w:rsidRPr="001F2CEF">
        <w:rPr>
          <w:rFonts w:cs="Mitra"/>
          <w:b/>
          <w:bCs/>
          <w:sz w:val="26"/>
          <w:szCs w:val="26"/>
          <w:rtl/>
        </w:rPr>
        <w:t>رگذار کارگزاران در امن</w:t>
      </w:r>
      <w:r w:rsidR="00565369" w:rsidRPr="001F2CEF">
        <w:rPr>
          <w:rFonts w:cs="Mitra"/>
          <w:b/>
          <w:bCs/>
          <w:sz w:val="26"/>
          <w:szCs w:val="26"/>
          <w:rtl/>
        </w:rPr>
        <w:t>ي</w:t>
      </w:r>
      <w:r w:rsidR="00EB4647" w:rsidRPr="001F2CEF">
        <w:rPr>
          <w:rFonts w:cs="Mitra"/>
          <w:b/>
          <w:bCs/>
          <w:sz w:val="26"/>
          <w:szCs w:val="26"/>
          <w:rtl/>
        </w:rPr>
        <w:t>ت فرهنگ</w:t>
      </w:r>
      <w:r w:rsidR="00565369" w:rsidRPr="001F2CEF">
        <w:rPr>
          <w:rFonts w:cs="Mitra"/>
          <w:b/>
          <w:bCs/>
          <w:sz w:val="26"/>
          <w:szCs w:val="26"/>
          <w:rtl/>
        </w:rPr>
        <w:t>ي</w:t>
      </w:r>
      <w:bookmarkEnd w:id="20"/>
    </w:p>
    <w:p w:rsidR="00EB4647" w:rsidRPr="00565369" w:rsidRDefault="00EB4647" w:rsidP="00F57A0A">
      <w:pPr>
        <w:spacing w:line="276" w:lineRule="auto"/>
        <w:jc w:val="both"/>
        <w:rPr>
          <w:rFonts w:cs="Mitra"/>
          <w:sz w:val="26"/>
          <w:szCs w:val="26"/>
          <w:rtl/>
        </w:rPr>
      </w:pPr>
      <w:r w:rsidRPr="00565369">
        <w:rPr>
          <w:rFonts w:cs="Mitra"/>
          <w:sz w:val="26"/>
          <w:szCs w:val="26"/>
          <w:rtl/>
        </w:rPr>
        <w:t>رفتارها</w:t>
      </w:r>
      <w:r w:rsidR="00565369" w:rsidRPr="00565369">
        <w:rPr>
          <w:rFonts w:cs="Mitra"/>
          <w:sz w:val="26"/>
          <w:szCs w:val="26"/>
          <w:rtl/>
        </w:rPr>
        <w:t>ي</w:t>
      </w:r>
      <w:r w:rsidRPr="00565369">
        <w:rPr>
          <w:rFonts w:cs="Mitra"/>
          <w:sz w:val="26"/>
          <w:szCs w:val="26"/>
          <w:rtl/>
        </w:rPr>
        <w:t xml:space="preserve"> حاکمان</w:t>
      </w:r>
      <w:r w:rsidRPr="00565369">
        <w:rPr>
          <w:rFonts w:cs="Mitra" w:hint="cs"/>
          <w:sz w:val="26"/>
          <w:szCs w:val="26"/>
          <w:rtl/>
        </w:rPr>
        <w:t xml:space="preserve"> </w:t>
      </w:r>
      <w:r w:rsidRPr="00565369">
        <w:rPr>
          <w:rFonts w:cs="Mitra"/>
          <w:sz w:val="26"/>
          <w:szCs w:val="26"/>
          <w:rtl/>
        </w:rPr>
        <w:t>و کارگزاران دولت اسلام</w:t>
      </w:r>
      <w:r w:rsidR="00565369" w:rsidRPr="00565369">
        <w:rPr>
          <w:rFonts w:cs="Mitra"/>
          <w:sz w:val="26"/>
          <w:szCs w:val="26"/>
          <w:rtl/>
        </w:rPr>
        <w:t>ي</w:t>
      </w:r>
      <w:r w:rsidRPr="00565369">
        <w:rPr>
          <w:rFonts w:cs="Mitra"/>
          <w:sz w:val="26"/>
          <w:szCs w:val="26"/>
          <w:rtl/>
        </w:rPr>
        <w:t xml:space="preserve"> در</w:t>
      </w:r>
      <w:r w:rsidRPr="00565369">
        <w:rPr>
          <w:rFonts w:cs="Mitra" w:hint="cs"/>
          <w:sz w:val="26"/>
          <w:szCs w:val="26"/>
          <w:rtl/>
        </w:rPr>
        <w:t xml:space="preserve"> حفظ </w:t>
      </w:r>
      <w:r w:rsidRPr="00565369">
        <w:rPr>
          <w:rFonts w:cs="Mitra"/>
          <w:sz w:val="26"/>
          <w:szCs w:val="26"/>
          <w:rtl/>
        </w:rPr>
        <w:t>اعتقادات و ارزش‌ها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005E6D43">
        <w:rPr>
          <w:rFonts w:cs="Mitra"/>
          <w:sz w:val="26"/>
          <w:szCs w:val="26"/>
          <w:rtl/>
        </w:rPr>
        <w:t xml:space="preserve"> </w:t>
      </w:r>
      <w:r w:rsidR="005E6D43">
        <w:rPr>
          <w:rFonts w:cs="Mitra" w:hint="cs"/>
          <w:sz w:val="26"/>
          <w:szCs w:val="26"/>
          <w:rtl/>
        </w:rPr>
        <w:t>نقش اساسی دارند</w:t>
      </w:r>
      <w:r w:rsidRPr="00565369">
        <w:rPr>
          <w:rFonts w:cs="Mitra" w:hint="cs"/>
          <w:sz w:val="26"/>
          <w:szCs w:val="26"/>
          <w:rtl/>
        </w:rPr>
        <w:t xml:space="preserve">. چرا که، </w:t>
      </w:r>
      <w:r w:rsidRPr="00565369">
        <w:rPr>
          <w:rFonts w:cs="Mitra"/>
          <w:sz w:val="26"/>
          <w:szCs w:val="26"/>
          <w:rtl/>
        </w:rPr>
        <w:t>آنان با در اخت</w:t>
      </w:r>
      <w:r w:rsidR="00565369" w:rsidRPr="00565369">
        <w:rPr>
          <w:rFonts w:cs="Mitra"/>
          <w:sz w:val="26"/>
          <w:szCs w:val="26"/>
          <w:rtl/>
        </w:rPr>
        <w:t>ي</w:t>
      </w:r>
      <w:r w:rsidRPr="00565369">
        <w:rPr>
          <w:rFonts w:cs="Mitra"/>
          <w:sz w:val="26"/>
          <w:szCs w:val="26"/>
          <w:rtl/>
        </w:rPr>
        <w:t>ار داشتن منابع قدرت و ثروت م</w:t>
      </w:r>
      <w:r w:rsidR="00565369" w:rsidRPr="00565369">
        <w:rPr>
          <w:rFonts w:cs="Mitra"/>
          <w:sz w:val="26"/>
          <w:szCs w:val="26"/>
          <w:rtl/>
        </w:rPr>
        <w:t>ي</w:t>
      </w:r>
      <w:r w:rsidRPr="00565369">
        <w:rPr>
          <w:rFonts w:cs="Mitra"/>
          <w:sz w:val="26"/>
          <w:szCs w:val="26"/>
          <w:rtl/>
        </w:rPr>
        <w:t>‌توانند در راستا</w:t>
      </w:r>
      <w:r w:rsidR="00565369" w:rsidRPr="00565369">
        <w:rPr>
          <w:rFonts w:cs="Mitra"/>
          <w:sz w:val="26"/>
          <w:szCs w:val="26"/>
          <w:rtl/>
        </w:rPr>
        <w:t>ي</w:t>
      </w:r>
      <w:r w:rsidRPr="00565369">
        <w:rPr>
          <w:rFonts w:cs="Mitra"/>
          <w:sz w:val="26"/>
          <w:szCs w:val="26"/>
          <w:rtl/>
        </w:rPr>
        <w:t xml:space="preserve"> حفظ</w:t>
      </w:r>
      <w:r w:rsidRPr="00565369">
        <w:rPr>
          <w:rFonts w:cs="Mitra" w:hint="cs"/>
          <w:sz w:val="26"/>
          <w:szCs w:val="26"/>
          <w:rtl/>
        </w:rPr>
        <w:t xml:space="preserve"> و </w:t>
      </w:r>
      <w:r w:rsidRPr="00565369">
        <w:rPr>
          <w:rFonts w:cs="Mitra"/>
          <w:sz w:val="26"/>
          <w:szCs w:val="26"/>
          <w:rtl/>
        </w:rPr>
        <w:t>تقو</w:t>
      </w:r>
      <w:r w:rsidR="00565369" w:rsidRPr="00565369">
        <w:rPr>
          <w:rFonts w:cs="Mitra"/>
          <w:sz w:val="26"/>
          <w:szCs w:val="26"/>
          <w:rtl/>
        </w:rPr>
        <w:t>ي</w:t>
      </w:r>
      <w:r w:rsidRPr="00565369">
        <w:rPr>
          <w:rFonts w:cs="Mitra"/>
          <w:sz w:val="26"/>
          <w:szCs w:val="26"/>
          <w:rtl/>
        </w:rPr>
        <w:t>ت</w:t>
      </w:r>
      <w:r w:rsidRPr="00565369">
        <w:rPr>
          <w:rFonts w:cs="Mitra" w:hint="cs"/>
          <w:sz w:val="26"/>
          <w:szCs w:val="26"/>
          <w:rtl/>
        </w:rPr>
        <w:t xml:space="preserve"> د</w:t>
      </w:r>
      <w:r w:rsidR="00565369" w:rsidRPr="00565369">
        <w:rPr>
          <w:rFonts w:cs="Mitra" w:hint="cs"/>
          <w:sz w:val="26"/>
          <w:szCs w:val="26"/>
          <w:rtl/>
        </w:rPr>
        <w:t>ي</w:t>
      </w:r>
      <w:r w:rsidRPr="00565369">
        <w:rPr>
          <w:rFonts w:cs="Mitra" w:hint="cs"/>
          <w:sz w:val="26"/>
          <w:szCs w:val="26"/>
          <w:rtl/>
        </w:rPr>
        <w:t>ن</w:t>
      </w:r>
      <w:r w:rsidRPr="00565369">
        <w:rPr>
          <w:rFonts w:cs="Mitra"/>
          <w:sz w:val="26"/>
          <w:szCs w:val="26"/>
          <w:rtl/>
        </w:rPr>
        <w:t xml:space="preserve"> س</w:t>
      </w:r>
      <w:r w:rsidR="00565369" w:rsidRPr="00565369">
        <w:rPr>
          <w:rFonts w:cs="Mitra"/>
          <w:sz w:val="26"/>
          <w:szCs w:val="26"/>
          <w:rtl/>
        </w:rPr>
        <w:t>ي</w:t>
      </w:r>
      <w:r w:rsidRPr="00565369">
        <w:rPr>
          <w:rFonts w:cs="Mitra"/>
          <w:sz w:val="26"/>
          <w:szCs w:val="26"/>
          <w:rtl/>
        </w:rPr>
        <w:t>است</w:t>
      </w:r>
      <w:r w:rsidRPr="00565369">
        <w:rPr>
          <w:rFonts w:cs="Mitra"/>
          <w:sz w:val="26"/>
          <w:szCs w:val="26"/>
        </w:rPr>
        <w:t>‌</w:t>
      </w:r>
      <w:r w:rsidRPr="00565369">
        <w:rPr>
          <w:rFonts w:cs="Mitra"/>
          <w:sz w:val="26"/>
          <w:szCs w:val="26"/>
          <w:rtl/>
        </w:rPr>
        <w:t>گذار</w:t>
      </w:r>
      <w:r w:rsidR="00565369" w:rsidRPr="00565369">
        <w:rPr>
          <w:rFonts w:cs="Mitra"/>
          <w:sz w:val="26"/>
          <w:szCs w:val="26"/>
          <w:rtl/>
        </w:rPr>
        <w:t>ي</w:t>
      </w:r>
      <w:r w:rsidRPr="00565369">
        <w:rPr>
          <w:rFonts w:cs="Mitra"/>
          <w:sz w:val="26"/>
          <w:szCs w:val="26"/>
          <w:rtl/>
        </w:rPr>
        <w:t xml:space="preserve"> نما</w:t>
      </w:r>
      <w:r w:rsidR="00565369" w:rsidRPr="00565369">
        <w:rPr>
          <w:rFonts w:cs="Mitra"/>
          <w:sz w:val="26"/>
          <w:szCs w:val="26"/>
          <w:rtl/>
        </w:rPr>
        <w:t>ي</w:t>
      </w:r>
      <w:r w:rsidRPr="00565369">
        <w:rPr>
          <w:rFonts w:cs="Mitra"/>
          <w:sz w:val="26"/>
          <w:szCs w:val="26"/>
          <w:rtl/>
        </w:rPr>
        <w:t>ند و فرهنگ اسلام</w:t>
      </w:r>
      <w:r w:rsidR="00565369" w:rsidRPr="00565369">
        <w:rPr>
          <w:rFonts w:cs="Mitra"/>
          <w:sz w:val="26"/>
          <w:szCs w:val="26"/>
          <w:rtl/>
        </w:rPr>
        <w:t>ي</w:t>
      </w:r>
      <w:r w:rsidRPr="00565369">
        <w:rPr>
          <w:rFonts w:cs="Mitra"/>
          <w:sz w:val="26"/>
          <w:szCs w:val="26"/>
          <w:rtl/>
        </w:rPr>
        <w:t xml:space="preserve"> را تعم</w:t>
      </w:r>
      <w:r w:rsidR="00565369" w:rsidRPr="00565369">
        <w:rPr>
          <w:rFonts w:cs="Mitra"/>
          <w:sz w:val="26"/>
          <w:szCs w:val="26"/>
          <w:rtl/>
        </w:rPr>
        <w:t>ي</w:t>
      </w:r>
      <w:r w:rsidRPr="00565369">
        <w:rPr>
          <w:rFonts w:cs="Mitra"/>
          <w:sz w:val="26"/>
          <w:szCs w:val="26"/>
          <w:rtl/>
        </w:rPr>
        <w:t>ق و گسترش بدهند. حضرت ام</w:t>
      </w:r>
      <w:r w:rsidR="00565369" w:rsidRPr="00565369">
        <w:rPr>
          <w:rFonts w:cs="Mitra"/>
          <w:sz w:val="26"/>
          <w:szCs w:val="26"/>
          <w:rtl/>
        </w:rPr>
        <w:t>ي</w:t>
      </w:r>
      <w:r w:rsidRPr="00565369">
        <w:rPr>
          <w:rFonts w:cs="Mitra"/>
          <w:sz w:val="26"/>
          <w:szCs w:val="26"/>
          <w:rtl/>
        </w:rPr>
        <w:t>ر</w:t>
      </w:r>
      <w:r w:rsidRPr="00565369">
        <w:rPr>
          <w:rFonts w:cs="Mitra"/>
          <w:sz w:val="26"/>
          <w:szCs w:val="26"/>
        </w:rPr>
        <w:t>‌</w:t>
      </w:r>
      <w:r w:rsidRPr="00565369">
        <w:rPr>
          <w:rFonts w:cs="Mitra"/>
          <w:sz w:val="26"/>
          <w:szCs w:val="26"/>
          <w:rtl/>
        </w:rPr>
        <w:t>المؤمن</w:t>
      </w:r>
      <w:r w:rsidR="00565369" w:rsidRPr="00565369">
        <w:rPr>
          <w:rFonts w:cs="Mitra"/>
          <w:sz w:val="26"/>
          <w:szCs w:val="26"/>
          <w:rtl/>
        </w:rPr>
        <w:t>ي</w:t>
      </w:r>
      <w:r w:rsidR="00A06181">
        <w:rPr>
          <w:rFonts w:cs="Mitra" w:hint="cs"/>
          <w:sz w:val="26"/>
          <w:szCs w:val="26"/>
          <w:rtl/>
        </w:rPr>
        <w:t>ن(ع)</w:t>
      </w:r>
      <w:r w:rsidRPr="00565369">
        <w:rPr>
          <w:rFonts w:cs="Mitra"/>
          <w:sz w:val="26"/>
          <w:szCs w:val="26"/>
          <w:rtl/>
        </w:rPr>
        <w:t xml:space="preserve"> در </w:t>
      </w:r>
      <w:r w:rsidR="00565369" w:rsidRPr="00565369">
        <w:rPr>
          <w:rFonts w:cs="Mitra"/>
          <w:sz w:val="26"/>
          <w:szCs w:val="26"/>
          <w:rtl/>
        </w:rPr>
        <w:t>ي</w:t>
      </w:r>
      <w:r w:rsidRPr="00565369">
        <w:rPr>
          <w:rFonts w:cs="Mitra"/>
          <w:sz w:val="26"/>
          <w:szCs w:val="26"/>
          <w:rtl/>
        </w:rPr>
        <w:t>ک فرما</w:t>
      </w:r>
      <w:r w:rsidR="00565369" w:rsidRPr="00565369">
        <w:rPr>
          <w:rFonts w:cs="Mitra"/>
          <w:sz w:val="26"/>
          <w:szCs w:val="26"/>
          <w:rtl/>
        </w:rPr>
        <w:t>ي</w:t>
      </w:r>
      <w:r w:rsidRPr="00565369">
        <w:rPr>
          <w:rFonts w:cs="Mitra"/>
          <w:sz w:val="26"/>
          <w:szCs w:val="26"/>
          <w:rtl/>
        </w:rPr>
        <w:t>ش بس</w:t>
      </w:r>
      <w:r w:rsidR="00565369" w:rsidRPr="00565369">
        <w:rPr>
          <w:rFonts w:cs="Mitra"/>
          <w:sz w:val="26"/>
          <w:szCs w:val="26"/>
          <w:rtl/>
        </w:rPr>
        <w:t>ي</w:t>
      </w:r>
      <w:r w:rsidRPr="00565369">
        <w:rPr>
          <w:rFonts w:cs="Mitra"/>
          <w:sz w:val="26"/>
          <w:szCs w:val="26"/>
          <w:rtl/>
        </w:rPr>
        <w:t>ار ز</w:t>
      </w:r>
      <w:r w:rsidR="00565369" w:rsidRPr="00565369">
        <w:rPr>
          <w:rFonts w:cs="Mitra"/>
          <w:sz w:val="26"/>
          <w:szCs w:val="26"/>
          <w:rtl/>
        </w:rPr>
        <w:t>ي</w:t>
      </w:r>
      <w:r w:rsidRPr="00565369">
        <w:rPr>
          <w:rFonts w:cs="Mitra"/>
          <w:sz w:val="26"/>
          <w:szCs w:val="26"/>
          <w:rtl/>
        </w:rPr>
        <w:t>با نقش اساس</w:t>
      </w:r>
      <w:r w:rsidR="00565369" w:rsidRPr="00565369">
        <w:rPr>
          <w:rFonts w:cs="Mitra"/>
          <w:sz w:val="26"/>
          <w:szCs w:val="26"/>
          <w:rtl/>
        </w:rPr>
        <w:t>ي</w:t>
      </w:r>
      <w:r w:rsidRPr="00565369">
        <w:rPr>
          <w:rFonts w:cs="Mitra"/>
          <w:sz w:val="26"/>
          <w:szCs w:val="26"/>
          <w:rtl/>
        </w:rPr>
        <w:t xml:space="preserve"> حاکم عادل در حفظ د</w:t>
      </w:r>
      <w:r w:rsidR="00565369" w:rsidRPr="00565369">
        <w:rPr>
          <w:rFonts w:cs="Mitra"/>
          <w:sz w:val="26"/>
          <w:szCs w:val="26"/>
          <w:rtl/>
        </w:rPr>
        <w:t>ي</w:t>
      </w:r>
      <w:r w:rsidRPr="00565369">
        <w:rPr>
          <w:rFonts w:cs="Mitra"/>
          <w:sz w:val="26"/>
          <w:szCs w:val="26"/>
          <w:rtl/>
        </w:rPr>
        <w:t>ن و هدا</w:t>
      </w:r>
      <w:r w:rsidR="00565369" w:rsidRPr="00565369">
        <w:rPr>
          <w:rFonts w:cs="Mitra"/>
          <w:sz w:val="26"/>
          <w:szCs w:val="26"/>
          <w:rtl/>
        </w:rPr>
        <w:t>ي</w:t>
      </w:r>
      <w:r w:rsidRPr="00565369">
        <w:rPr>
          <w:rFonts w:cs="Mitra"/>
          <w:sz w:val="26"/>
          <w:szCs w:val="26"/>
          <w:rtl/>
        </w:rPr>
        <w:t>ت مردم را تشر</w:t>
      </w:r>
      <w:r w:rsidR="00565369" w:rsidRPr="00565369">
        <w:rPr>
          <w:rFonts w:cs="Mitra"/>
          <w:sz w:val="26"/>
          <w:szCs w:val="26"/>
          <w:rtl/>
        </w:rPr>
        <w:t>ي</w:t>
      </w:r>
      <w:r w:rsidRPr="00565369">
        <w:rPr>
          <w:rFonts w:cs="Mitra"/>
          <w:sz w:val="26"/>
          <w:szCs w:val="26"/>
          <w:rtl/>
        </w:rPr>
        <w:t>ح فرموده</w:t>
      </w:r>
      <w:r w:rsidRPr="00565369">
        <w:rPr>
          <w:rFonts w:cs="Mitra" w:hint="cs"/>
          <w:sz w:val="26"/>
          <w:szCs w:val="26"/>
          <w:rtl/>
        </w:rPr>
        <w:t> </w:t>
      </w:r>
      <w:r w:rsidRPr="00565369">
        <w:rPr>
          <w:rFonts w:cs="Mitra"/>
          <w:sz w:val="26"/>
          <w:szCs w:val="26"/>
          <w:rtl/>
        </w:rPr>
        <w:t xml:space="preserve">است (نهج البلاغه، </w:t>
      </w:r>
      <w:r w:rsidRPr="00565369">
        <w:rPr>
          <w:rFonts w:cs="Mitra" w:hint="cs"/>
          <w:sz w:val="26"/>
          <w:szCs w:val="26"/>
          <w:rtl/>
        </w:rPr>
        <w:t xml:space="preserve">خطبه </w:t>
      </w:r>
      <w:r w:rsidRPr="00565369">
        <w:rPr>
          <w:rFonts w:cs="Mitra"/>
          <w:sz w:val="26"/>
          <w:szCs w:val="26"/>
          <w:rtl/>
        </w:rPr>
        <w:t>164). به‌هم</w:t>
      </w:r>
      <w:r w:rsidR="00565369" w:rsidRPr="00565369">
        <w:rPr>
          <w:rFonts w:cs="Mitra"/>
          <w:sz w:val="26"/>
          <w:szCs w:val="26"/>
          <w:rtl/>
        </w:rPr>
        <w:t>ي</w:t>
      </w:r>
      <w:r w:rsidRPr="00565369">
        <w:rPr>
          <w:rFonts w:cs="Mitra"/>
          <w:sz w:val="26"/>
          <w:szCs w:val="26"/>
          <w:rtl/>
        </w:rPr>
        <w:t>ن علت است که در فقه، برا</w:t>
      </w:r>
      <w:r w:rsidR="00565369" w:rsidRPr="00565369">
        <w:rPr>
          <w:rFonts w:cs="Mitra"/>
          <w:sz w:val="26"/>
          <w:szCs w:val="26"/>
          <w:rtl/>
        </w:rPr>
        <w:t>ي</w:t>
      </w:r>
      <w:r w:rsidRPr="00565369">
        <w:rPr>
          <w:rFonts w:cs="Mitra"/>
          <w:sz w:val="26"/>
          <w:szCs w:val="26"/>
          <w:rtl/>
        </w:rPr>
        <w:t xml:space="preserve"> حاکم عادل صفات و شرا</w:t>
      </w:r>
      <w:r w:rsidR="00565369" w:rsidRPr="00565369">
        <w:rPr>
          <w:rFonts w:cs="Mitra"/>
          <w:sz w:val="26"/>
          <w:szCs w:val="26"/>
          <w:rtl/>
        </w:rPr>
        <w:t>ي</w:t>
      </w:r>
      <w:r w:rsidRPr="00565369">
        <w:rPr>
          <w:rFonts w:cs="Mitra"/>
          <w:sz w:val="26"/>
          <w:szCs w:val="26"/>
          <w:rtl/>
        </w:rPr>
        <w:t>ط و</w:t>
      </w:r>
      <w:r w:rsidR="00565369" w:rsidRPr="00565369">
        <w:rPr>
          <w:rFonts w:cs="Mitra"/>
          <w:sz w:val="26"/>
          <w:szCs w:val="26"/>
          <w:rtl/>
        </w:rPr>
        <w:t>ي</w:t>
      </w:r>
      <w:r w:rsidRPr="00565369">
        <w:rPr>
          <w:rFonts w:cs="Mitra"/>
          <w:sz w:val="26"/>
          <w:szCs w:val="26"/>
          <w:rtl/>
        </w:rPr>
        <w:t>ژه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در نظر گرفته </w:t>
      </w:r>
      <w:r w:rsidRPr="00565369">
        <w:rPr>
          <w:rFonts w:cs="Mitra"/>
          <w:sz w:val="26"/>
          <w:szCs w:val="26"/>
          <w:rtl/>
        </w:rPr>
        <w:lastRenderedPageBreak/>
        <w:t>شده</w:t>
      </w:r>
      <w:r w:rsidRPr="00565369">
        <w:rPr>
          <w:rFonts w:cs="Mitra" w:hint="cs"/>
          <w:sz w:val="26"/>
          <w:szCs w:val="26"/>
          <w:rtl/>
        </w:rPr>
        <w:t> </w:t>
      </w:r>
      <w:r w:rsidRPr="00565369">
        <w:rPr>
          <w:rFonts w:cs="Mitra"/>
          <w:sz w:val="26"/>
          <w:szCs w:val="26"/>
          <w:rtl/>
        </w:rPr>
        <w:t>است (هاشم</w:t>
      </w:r>
      <w:r w:rsidR="00565369" w:rsidRPr="00565369">
        <w:rPr>
          <w:rFonts w:cs="Mitra"/>
          <w:sz w:val="26"/>
          <w:szCs w:val="26"/>
          <w:rtl/>
        </w:rPr>
        <w:t>ي</w:t>
      </w:r>
      <w:r w:rsidRPr="00565369">
        <w:rPr>
          <w:rFonts w:cs="Mitra"/>
          <w:sz w:val="26"/>
          <w:szCs w:val="26"/>
          <w:rtl/>
        </w:rPr>
        <w:t xml:space="preserve"> شاهرود</w:t>
      </w:r>
      <w:r w:rsidR="00565369" w:rsidRPr="00565369">
        <w:rPr>
          <w:rFonts w:cs="Mitra"/>
          <w:sz w:val="26"/>
          <w:szCs w:val="26"/>
          <w:rtl/>
        </w:rPr>
        <w:t>ي</w:t>
      </w:r>
      <w:r w:rsidRPr="00565369">
        <w:rPr>
          <w:rFonts w:cs="Mitra"/>
          <w:sz w:val="26"/>
          <w:szCs w:val="26"/>
          <w:rtl/>
        </w:rPr>
        <w:t>، 1417</w:t>
      </w:r>
      <w:r w:rsidRPr="00565369">
        <w:rPr>
          <w:rFonts w:cs="Mitra" w:hint="cs"/>
          <w:sz w:val="26"/>
          <w:szCs w:val="26"/>
          <w:rtl/>
        </w:rPr>
        <w:t>: 17/</w:t>
      </w:r>
      <w:r w:rsidRPr="00565369">
        <w:rPr>
          <w:rFonts w:cs="Mitra"/>
          <w:sz w:val="26"/>
          <w:szCs w:val="26"/>
          <w:rtl/>
        </w:rPr>
        <w:t>61). در ا</w:t>
      </w:r>
      <w:r w:rsidR="00565369" w:rsidRPr="00565369">
        <w:rPr>
          <w:rFonts w:cs="Mitra"/>
          <w:sz w:val="26"/>
          <w:szCs w:val="26"/>
          <w:rtl/>
        </w:rPr>
        <w:t>ي</w:t>
      </w:r>
      <w:r w:rsidRPr="00565369">
        <w:rPr>
          <w:rFonts w:cs="Mitra"/>
          <w:sz w:val="26"/>
          <w:szCs w:val="26"/>
          <w:rtl/>
        </w:rPr>
        <w:t xml:space="preserve">ن قسمت به‌عنوان نمونه، </w:t>
      </w:r>
      <w:r w:rsidRPr="00565369">
        <w:rPr>
          <w:rFonts w:cs="Mitra" w:hint="cs"/>
          <w:sz w:val="26"/>
          <w:szCs w:val="26"/>
          <w:rtl/>
        </w:rPr>
        <w:t xml:space="preserve">از منظر </w:t>
      </w:r>
      <w:r w:rsidRPr="00565369">
        <w:rPr>
          <w:rFonts w:cs="Mitra"/>
          <w:sz w:val="26"/>
          <w:szCs w:val="26"/>
          <w:rtl/>
        </w:rPr>
        <w:t>فقه ‌برخ</w:t>
      </w:r>
      <w:r w:rsidR="00565369" w:rsidRPr="00565369">
        <w:rPr>
          <w:rFonts w:cs="Mitra"/>
          <w:sz w:val="26"/>
          <w:szCs w:val="26"/>
          <w:rtl/>
        </w:rPr>
        <w:t>ي</w:t>
      </w:r>
      <w:r w:rsidRPr="00565369">
        <w:rPr>
          <w:rFonts w:cs="Mitra"/>
          <w:sz w:val="26"/>
          <w:szCs w:val="26"/>
          <w:rtl/>
        </w:rPr>
        <w:t xml:space="preserve"> رفتارها</w:t>
      </w:r>
      <w:r w:rsidR="00565369" w:rsidRPr="00565369">
        <w:rPr>
          <w:rFonts w:cs="Mitra"/>
          <w:sz w:val="26"/>
          <w:szCs w:val="26"/>
          <w:rtl/>
        </w:rPr>
        <w:t>ي</w:t>
      </w:r>
      <w:r w:rsidRPr="00565369">
        <w:rPr>
          <w:rFonts w:cs="Mitra"/>
          <w:sz w:val="26"/>
          <w:szCs w:val="26"/>
          <w:rtl/>
        </w:rPr>
        <w:t xml:space="preserve"> تاث</w:t>
      </w:r>
      <w:r w:rsidR="00565369" w:rsidRPr="00565369">
        <w:rPr>
          <w:rFonts w:cs="Mitra"/>
          <w:sz w:val="26"/>
          <w:szCs w:val="26"/>
          <w:rtl/>
        </w:rPr>
        <w:t>ي</w:t>
      </w:r>
      <w:r w:rsidRPr="00565369">
        <w:rPr>
          <w:rFonts w:cs="Mitra"/>
          <w:sz w:val="26"/>
          <w:szCs w:val="26"/>
          <w:rtl/>
        </w:rPr>
        <w:t>رگذار کارگزاران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همچون پا</w:t>
      </w:r>
      <w:r w:rsidR="00565369" w:rsidRPr="00565369">
        <w:rPr>
          <w:rFonts w:cs="Mitra"/>
          <w:sz w:val="26"/>
          <w:szCs w:val="26"/>
          <w:rtl/>
        </w:rPr>
        <w:t>ي</w:t>
      </w:r>
      <w:r w:rsidRPr="00565369">
        <w:rPr>
          <w:rFonts w:cs="Mitra"/>
          <w:sz w:val="26"/>
          <w:szCs w:val="26"/>
          <w:rtl/>
        </w:rPr>
        <w:t>‌بند</w:t>
      </w:r>
      <w:r w:rsidR="00565369" w:rsidRPr="00565369">
        <w:rPr>
          <w:rFonts w:cs="Mitra"/>
          <w:sz w:val="26"/>
          <w:szCs w:val="26"/>
          <w:rtl/>
        </w:rPr>
        <w:t>ي</w:t>
      </w:r>
      <w:r w:rsidRPr="00565369">
        <w:rPr>
          <w:rFonts w:cs="Mitra"/>
          <w:sz w:val="26"/>
          <w:szCs w:val="26"/>
          <w:rtl/>
        </w:rPr>
        <w:t xml:space="preserve">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مشورت پذ</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نص</w:t>
      </w:r>
      <w:r w:rsidR="00565369" w:rsidRPr="00565369">
        <w:rPr>
          <w:rFonts w:cs="Mitra"/>
          <w:sz w:val="26"/>
          <w:szCs w:val="26"/>
          <w:rtl/>
        </w:rPr>
        <w:t>ي</w:t>
      </w:r>
      <w:r w:rsidRPr="00565369">
        <w:rPr>
          <w:rFonts w:cs="Mitra"/>
          <w:sz w:val="26"/>
          <w:szCs w:val="26"/>
          <w:rtl/>
        </w:rPr>
        <w:t>حت پذ</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امر به‌معروف و نه</w:t>
      </w:r>
      <w:r w:rsidR="00565369" w:rsidRPr="00565369">
        <w:rPr>
          <w:rFonts w:cs="Mitra"/>
          <w:sz w:val="26"/>
          <w:szCs w:val="26"/>
          <w:rtl/>
        </w:rPr>
        <w:t>ي</w:t>
      </w:r>
      <w:r w:rsidRPr="00565369">
        <w:rPr>
          <w:rFonts w:cs="Mitra"/>
          <w:sz w:val="26"/>
          <w:szCs w:val="26"/>
          <w:rtl/>
        </w:rPr>
        <w:t xml:space="preserve"> از منکر پذ</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00F57A0A">
        <w:rPr>
          <w:rFonts w:cs="Mitra" w:hint="cs"/>
          <w:sz w:val="26"/>
          <w:szCs w:val="26"/>
          <w:rtl/>
        </w:rPr>
        <w:t xml:space="preserve"> و </w:t>
      </w:r>
      <w:r w:rsidRPr="00565369">
        <w:rPr>
          <w:rFonts w:cs="Mitra"/>
          <w:sz w:val="26"/>
          <w:szCs w:val="26"/>
          <w:rtl/>
        </w:rPr>
        <w:t>عدالت</w:t>
      </w:r>
      <w:r w:rsidRPr="00565369">
        <w:rPr>
          <w:rFonts w:cs="Mitra"/>
          <w:sz w:val="26"/>
          <w:szCs w:val="26"/>
        </w:rPr>
        <w:t>‌</w:t>
      </w:r>
      <w:r w:rsidRPr="00565369">
        <w:rPr>
          <w:rFonts w:cs="Mitra"/>
          <w:sz w:val="26"/>
          <w:szCs w:val="26"/>
          <w:rtl/>
        </w:rPr>
        <w:t>گرا</w:t>
      </w:r>
      <w:r w:rsidR="00565369" w:rsidRPr="00565369">
        <w:rPr>
          <w:rFonts w:cs="Mitra"/>
          <w:sz w:val="26"/>
          <w:szCs w:val="26"/>
          <w:rtl/>
        </w:rPr>
        <w:t>يي</w:t>
      </w:r>
      <w:r w:rsidRPr="00565369">
        <w:rPr>
          <w:rFonts w:cs="Mitra"/>
          <w:sz w:val="26"/>
          <w:szCs w:val="26"/>
          <w:rtl/>
        </w:rPr>
        <w:t xml:space="preserve"> مورد بررس</w:t>
      </w:r>
      <w:r w:rsidR="00565369" w:rsidRPr="00565369">
        <w:rPr>
          <w:rFonts w:cs="Mitra"/>
          <w:sz w:val="26"/>
          <w:szCs w:val="26"/>
          <w:rtl/>
        </w:rPr>
        <w:t>ي</w:t>
      </w:r>
      <w:r w:rsidRPr="00565369">
        <w:rPr>
          <w:rFonts w:cs="Mitra"/>
          <w:sz w:val="26"/>
          <w:szCs w:val="26"/>
          <w:rtl/>
        </w:rPr>
        <w:t xml:space="preserve"> قرار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 xml:space="preserve">رد. </w:t>
      </w:r>
    </w:p>
    <w:p w:rsidR="00EB4647" w:rsidRPr="005E6D43" w:rsidRDefault="001F2CEF" w:rsidP="00565369">
      <w:pPr>
        <w:spacing w:line="276" w:lineRule="auto"/>
        <w:jc w:val="both"/>
        <w:rPr>
          <w:rFonts w:cs="Mitra"/>
          <w:b/>
          <w:bCs/>
          <w:sz w:val="26"/>
          <w:szCs w:val="26"/>
          <w:rtl/>
        </w:rPr>
      </w:pPr>
      <w:bookmarkStart w:id="21" w:name="_Toc173059911"/>
      <w:bookmarkStart w:id="22" w:name="_Toc93306164"/>
      <w:r>
        <w:rPr>
          <w:rFonts w:cs="Mitra" w:hint="cs"/>
          <w:b/>
          <w:bCs/>
          <w:sz w:val="26"/>
          <w:szCs w:val="26"/>
          <w:rtl/>
        </w:rPr>
        <w:t>2-1-</w:t>
      </w:r>
      <w:r w:rsidR="00EB4647" w:rsidRPr="005E6D43">
        <w:rPr>
          <w:rFonts w:cs="Mitra"/>
          <w:b/>
          <w:bCs/>
          <w:sz w:val="26"/>
          <w:szCs w:val="26"/>
          <w:rtl/>
        </w:rPr>
        <w:t xml:space="preserve"> پا</w:t>
      </w:r>
      <w:r w:rsidR="00565369" w:rsidRPr="005E6D43">
        <w:rPr>
          <w:rFonts w:cs="Mitra"/>
          <w:b/>
          <w:bCs/>
          <w:sz w:val="26"/>
          <w:szCs w:val="26"/>
          <w:rtl/>
        </w:rPr>
        <w:t>ي</w:t>
      </w:r>
      <w:r w:rsidR="00EB4647" w:rsidRPr="005E6D43">
        <w:rPr>
          <w:rFonts w:cs="Mitra"/>
          <w:b/>
          <w:bCs/>
          <w:sz w:val="26"/>
          <w:szCs w:val="26"/>
          <w:rtl/>
        </w:rPr>
        <w:t>‌بند</w:t>
      </w:r>
      <w:r w:rsidR="00565369" w:rsidRPr="005E6D43">
        <w:rPr>
          <w:rFonts w:cs="Mitra"/>
          <w:b/>
          <w:bCs/>
          <w:sz w:val="26"/>
          <w:szCs w:val="26"/>
          <w:rtl/>
        </w:rPr>
        <w:t>ي</w:t>
      </w:r>
      <w:r w:rsidR="00EB4647" w:rsidRPr="005E6D43">
        <w:rPr>
          <w:rFonts w:cs="Mitra"/>
          <w:b/>
          <w:bCs/>
          <w:sz w:val="26"/>
          <w:szCs w:val="26"/>
          <w:rtl/>
        </w:rPr>
        <w:t xml:space="preserve"> به‌دستورات د</w:t>
      </w:r>
      <w:r w:rsidR="00565369" w:rsidRPr="005E6D43">
        <w:rPr>
          <w:rFonts w:cs="Mitra"/>
          <w:b/>
          <w:bCs/>
          <w:sz w:val="26"/>
          <w:szCs w:val="26"/>
          <w:rtl/>
        </w:rPr>
        <w:t>ي</w:t>
      </w:r>
      <w:r w:rsidR="00EB4647" w:rsidRPr="005E6D43">
        <w:rPr>
          <w:rFonts w:cs="Mitra"/>
          <w:b/>
          <w:bCs/>
          <w:sz w:val="26"/>
          <w:szCs w:val="26"/>
          <w:rtl/>
        </w:rPr>
        <w:t>ن</w:t>
      </w:r>
      <w:r w:rsidR="00565369" w:rsidRPr="005E6D43">
        <w:rPr>
          <w:rFonts w:cs="Mitra"/>
          <w:b/>
          <w:bCs/>
          <w:sz w:val="26"/>
          <w:szCs w:val="26"/>
          <w:rtl/>
        </w:rPr>
        <w:t>ي</w:t>
      </w:r>
      <w:bookmarkEnd w:id="21"/>
    </w:p>
    <w:p w:rsidR="00EB4647" w:rsidRPr="00565369" w:rsidRDefault="00EB4647" w:rsidP="001F2CEF">
      <w:pPr>
        <w:spacing w:line="276" w:lineRule="auto"/>
        <w:jc w:val="both"/>
        <w:rPr>
          <w:rFonts w:cs="Mitra"/>
          <w:sz w:val="26"/>
          <w:szCs w:val="26"/>
          <w:rtl/>
        </w:rPr>
      </w:pPr>
      <w:r w:rsidRPr="00565369">
        <w:rPr>
          <w:rFonts w:cs="Mitra"/>
          <w:sz w:val="26"/>
          <w:szCs w:val="26"/>
          <w:rtl/>
        </w:rPr>
        <w:t>ترد</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ست که پا</w:t>
      </w:r>
      <w:r w:rsidR="00565369" w:rsidRPr="00565369">
        <w:rPr>
          <w:rFonts w:cs="Mitra"/>
          <w:sz w:val="26"/>
          <w:szCs w:val="26"/>
          <w:rtl/>
        </w:rPr>
        <w:t>ي</w:t>
      </w:r>
      <w:r w:rsidRPr="00565369">
        <w:rPr>
          <w:rFonts w:cs="Mitra"/>
          <w:sz w:val="26"/>
          <w:szCs w:val="26"/>
          <w:rtl/>
        </w:rPr>
        <w:t>‌بند</w:t>
      </w:r>
      <w:r w:rsidR="00565369" w:rsidRPr="00565369">
        <w:rPr>
          <w:rFonts w:cs="Mitra" w:hint="cs"/>
          <w:sz w:val="26"/>
          <w:szCs w:val="26"/>
          <w:rtl/>
        </w:rPr>
        <w:t>ي</w:t>
      </w:r>
      <w:r w:rsidRPr="00565369">
        <w:rPr>
          <w:rFonts w:cs="Mitra" w:hint="cs"/>
          <w:sz w:val="26"/>
          <w:szCs w:val="26"/>
          <w:rtl/>
        </w:rPr>
        <w:t xml:space="preserve"> </w:t>
      </w:r>
      <w:r w:rsidRPr="00565369">
        <w:rPr>
          <w:rFonts w:cs="Mitra"/>
          <w:sz w:val="26"/>
          <w:szCs w:val="26"/>
          <w:rtl/>
        </w:rPr>
        <w:t>کارگزاران دولت اسلام</w:t>
      </w:r>
      <w:r w:rsidR="00565369" w:rsidRPr="00565369">
        <w:rPr>
          <w:rFonts w:cs="Mitra"/>
          <w:sz w:val="26"/>
          <w:szCs w:val="26"/>
          <w:rtl/>
        </w:rPr>
        <w:t>ي</w:t>
      </w:r>
      <w:r w:rsidRPr="00565369">
        <w:rPr>
          <w:rFonts w:cs="Mitra"/>
          <w:sz w:val="26"/>
          <w:szCs w:val="26"/>
          <w:rtl/>
        </w:rPr>
        <w:t xml:space="preserve">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نقش اساس</w:t>
      </w:r>
      <w:r w:rsidR="00565369" w:rsidRPr="00565369">
        <w:rPr>
          <w:rFonts w:cs="Mitra"/>
          <w:sz w:val="26"/>
          <w:szCs w:val="26"/>
          <w:rtl/>
        </w:rPr>
        <w:t>ي</w:t>
      </w:r>
      <w:r w:rsidRPr="00565369">
        <w:rPr>
          <w:rFonts w:cs="Mitra"/>
          <w:sz w:val="26"/>
          <w:szCs w:val="26"/>
          <w:rtl/>
        </w:rPr>
        <w:t xml:space="preserve"> در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دارد</w:t>
      </w:r>
      <w:r w:rsidRPr="00565369">
        <w:rPr>
          <w:rFonts w:cs="Mitra" w:hint="cs"/>
          <w:sz w:val="26"/>
          <w:szCs w:val="26"/>
          <w:rtl/>
        </w:rPr>
        <w:t xml:space="preserve"> و در صورت عدم </w:t>
      </w:r>
      <w:r w:rsidRPr="00565369">
        <w:rPr>
          <w:rFonts w:cs="Mitra"/>
          <w:sz w:val="26"/>
          <w:szCs w:val="26"/>
          <w:rtl/>
        </w:rPr>
        <w:t>پا</w:t>
      </w:r>
      <w:r w:rsidR="00565369" w:rsidRPr="00565369">
        <w:rPr>
          <w:rFonts w:cs="Mitra"/>
          <w:sz w:val="26"/>
          <w:szCs w:val="26"/>
          <w:rtl/>
        </w:rPr>
        <w:t>ي</w:t>
      </w:r>
      <w:r w:rsidRPr="00565369">
        <w:rPr>
          <w:rFonts w:cs="Mitra"/>
          <w:sz w:val="26"/>
          <w:szCs w:val="26"/>
          <w:rtl/>
        </w:rPr>
        <w:t>‌بند</w:t>
      </w:r>
      <w:r w:rsidR="005E6D43">
        <w:rPr>
          <w:rFonts w:cs="Mitra" w:hint="cs"/>
          <w:sz w:val="26"/>
          <w:szCs w:val="26"/>
          <w:rtl/>
        </w:rPr>
        <w:t>ی</w:t>
      </w:r>
      <w:r w:rsidRPr="00565369">
        <w:rPr>
          <w:rFonts w:cs="Mitra"/>
          <w:sz w:val="26"/>
          <w:szCs w:val="26"/>
          <w:rtl/>
        </w:rPr>
        <w:t xml:space="preserve">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از ستم بر</w:t>
      </w:r>
      <w:r w:rsidRPr="00565369">
        <w:rPr>
          <w:rFonts w:cs="Mitra" w:hint="cs"/>
          <w:sz w:val="26"/>
          <w:szCs w:val="26"/>
          <w:rtl/>
        </w:rPr>
        <w:t> </w:t>
      </w:r>
      <w:r w:rsidRPr="00565369">
        <w:rPr>
          <w:rFonts w:cs="Mitra"/>
          <w:sz w:val="26"/>
          <w:szCs w:val="26"/>
          <w:rtl/>
        </w:rPr>
        <w:t>رع</w:t>
      </w:r>
      <w:r w:rsidR="00565369" w:rsidRPr="00565369">
        <w:rPr>
          <w:rFonts w:cs="Mitra"/>
          <w:sz w:val="26"/>
          <w:szCs w:val="26"/>
          <w:rtl/>
        </w:rPr>
        <w:t>ي</w:t>
      </w:r>
      <w:r w:rsidRPr="00565369">
        <w:rPr>
          <w:rFonts w:cs="Mitra"/>
          <w:sz w:val="26"/>
          <w:szCs w:val="26"/>
          <w:rtl/>
        </w:rPr>
        <w:t>ت ابا</w:t>
      </w:r>
      <w:r w:rsidR="00565369" w:rsidRPr="00565369">
        <w:rPr>
          <w:rFonts w:cs="Mitra"/>
          <w:sz w:val="26"/>
          <w:szCs w:val="26"/>
          <w:rtl/>
        </w:rPr>
        <w:t>يي</w:t>
      </w:r>
      <w:r w:rsidRPr="00565369">
        <w:rPr>
          <w:rFonts w:cs="Mitra"/>
          <w:sz w:val="26"/>
          <w:szCs w:val="26"/>
          <w:rtl/>
        </w:rPr>
        <w:t xml:space="preserve"> نخواهند داشت، و آثار ناگوار بس</w:t>
      </w:r>
      <w:r w:rsidR="00565369" w:rsidRPr="00565369">
        <w:rPr>
          <w:rFonts w:cs="Mitra"/>
          <w:sz w:val="26"/>
          <w:szCs w:val="26"/>
          <w:rtl/>
        </w:rPr>
        <w:t>ي</w:t>
      </w:r>
      <w:r w:rsidRPr="00565369">
        <w:rPr>
          <w:rFonts w:cs="Mitra"/>
          <w:sz w:val="26"/>
          <w:szCs w:val="26"/>
          <w:rtl/>
        </w:rPr>
        <w:t>ار</w:t>
      </w:r>
      <w:r w:rsidR="00565369" w:rsidRPr="00565369">
        <w:rPr>
          <w:rFonts w:cs="Mitra"/>
          <w:sz w:val="26"/>
          <w:szCs w:val="26"/>
          <w:rtl/>
        </w:rPr>
        <w:t>ي</w:t>
      </w:r>
      <w:r w:rsidRPr="00565369">
        <w:rPr>
          <w:rFonts w:cs="Mitra"/>
          <w:sz w:val="26"/>
          <w:szCs w:val="26"/>
          <w:rtl/>
        </w:rPr>
        <w:t xml:space="preserve"> در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گوناگون ح</w:t>
      </w:r>
      <w:r w:rsidR="00565369" w:rsidRPr="00565369">
        <w:rPr>
          <w:rFonts w:cs="Mitra"/>
          <w:sz w:val="26"/>
          <w:szCs w:val="26"/>
          <w:rtl/>
        </w:rPr>
        <w:t>ي</w:t>
      </w:r>
      <w:r w:rsidRPr="00565369">
        <w:rPr>
          <w:rFonts w:cs="Mitra"/>
          <w:sz w:val="26"/>
          <w:szCs w:val="26"/>
          <w:rtl/>
        </w:rPr>
        <w:t>ات فرد</w:t>
      </w:r>
      <w:r w:rsidR="00565369" w:rsidRPr="00565369">
        <w:rPr>
          <w:rFonts w:cs="Mitra"/>
          <w:sz w:val="26"/>
          <w:szCs w:val="26"/>
          <w:rtl/>
        </w:rPr>
        <w:t>ي</w:t>
      </w:r>
      <w:r w:rsidRPr="00565369">
        <w:rPr>
          <w:rFonts w:cs="Mitra"/>
          <w:sz w:val="26"/>
          <w:szCs w:val="26"/>
          <w:rtl/>
        </w:rPr>
        <w:t xml:space="preserve"> و اجتماع</w:t>
      </w:r>
      <w:r w:rsidR="00565369" w:rsidRPr="00565369">
        <w:rPr>
          <w:rFonts w:cs="Mitra"/>
          <w:sz w:val="26"/>
          <w:szCs w:val="26"/>
          <w:rtl/>
        </w:rPr>
        <w:t>ي</w:t>
      </w:r>
      <w:r w:rsidRPr="00565369">
        <w:rPr>
          <w:rFonts w:cs="Mitra"/>
          <w:sz w:val="26"/>
          <w:szCs w:val="26"/>
          <w:rtl/>
        </w:rPr>
        <w:t xml:space="preserve"> در پ</w:t>
      </w:r>
      <w:r w:rsidR="00565369" w:rsidRPr="00565369">
        <w:rPr>
          <w:rFonts w:cs="Mitra"/>
          <w:sz w:val="26"/>
          <w:szCs w:val="26"/>
          <w:rtl/>
        </w:rPr>
        <w:t>ي</w:t>
      </w:r>
      <w:r w:rsidRPr="00565369">
        <w:rPr>
          <w:rFonts w:cs="Mitra"/>
          <w:sz w:val="26"/>
          <w:szCs w:val="26"/>
          <w:rtl/>
        </w:rPr>
        <w:t xml:space="preserve"> خواهد داشت(نهج البلاغه، خطبه216). از نظر امام عل</w:t>
      </w:r>
      <w:r w:rsidR="00A06181">
        <w:rPr>
          <w:rFonts w:cs="Mitra" w:hint="cs"/>
          <w:sz w:val="26"/>
          <w:szCs w:val="26"/>
          <w:rtl/>
        </w:rPr>
        <w:t xml:space="preserve">ی(ع) </w:t>
      </w:r>
      <w:r w:rsidRPr="00565369">
        <w:rPr>
          <w:rFonts w:cs="Mitra"/>
          <w:sz w:val="26"/>
          <w:szCs w:val="26"/>
          <w:rtl/>
        </w:rPr>
        <w:t>ارزش حکومت در حق محور</w:t>
      </w:r>
      <w:r w:rsidR="00565369" w:rsidRPr="00565369">
        <w:rPr>
          <w:rFonts w:cs="Mitra"/>
          <w:sz w:val="26"/>
          <w:szCs w:val="26"/>
          <w:rtl/>
        </w:rPr>
        <w:t>ي</w:t>
      </w:r>
      <w:r w:rsidRPr="00565369">
        <w:rPr>
          <w:rFonts w:cs="Mitra"/>
          <w:sz w:val="26"/>
          <w:szCs w:val="26"/>
          <w:rtl/>
        </w:rPr>
        <w:t xml:space="preserve"> و پا</w:t>
      </w:r>
      <w:r w:rsidR="00565369" w:rsidRPr="00565369">
        <w:rPr>
          <w:rFonts w:cs="Mitra"/>
          <w:sz w:val="26"/>
          <w:szCs w:val="26"/>
          <w:rtl/>
        </w:rPr>
        <w:t>ي</w:t>
      </w:r>
      <w:r w:rsidRPr="00565369">
        <w:rPr>
          <w:rFonts w:cs="Mitra"/>
          <w:sz w:val="26"/>
          <w:szCs w:val="26"/>
          <w:rtl/>
        </w:rPr>
        <w:t>‌بند</w:t>
      </w:r>
      <w:r w:rsidR="00565369" w:rsidRPr="00565369">
        <w:rPr>
          <w:rFonts w:cs="Mitra"/>
          <w:sz w:val="26"/>
          <w:szCs w:val="26"/>
          <w:rtl/>
        </w:rPr>
        <w:t>ي</w:t>
      </w:r>
      <w:r w:rsidRPr="00565369">
        <w:rPr>
          <w:rFonts w:cs="Mitra"/>
          <w:sz w:val="26"/>
          <w:szCs w:val="26"/>
          <w:rtl/>
        </w:rPr>
        <w:t xml:space="preserve"> آن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است. اگر لحظه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بر</w:t>
      </w:r>
      <w:r w:rsidRPr="00565369">
        <w:rPr>
          <w:rFonts w:cs="Mitra" w:hint="cs"/>
          <w:sz w:val="26"/>
          <w:szCs w:val="26"/>
          <w:rtl/>
        </w:rPr>
        <w:t> </w:t>
      </w:r>
      <w:r w:rsidRPr="00565369">
        <w:rPr>
          <w:rFonts w:cs="Mitra"/>
          <w:sz w:val="26"/>
          <w:szCs w:val="26"/>
          <w:rtl/>
        </w:rPr>
        <w:t>محور باطل باشد، حت</w:t>
      </w:r>
      <w:r w:rsidR="00565369" w:rsidRPr="00565369">
        <w:rPr>
          <w:rFonts w:cs="Mitra"/>
          <w:sz w:val="26"/>
          <w:szCs w:val="26"/>
          <w:rtl/>
        </w:rPr>
        <w:t>ي</w:t>
      </w:r>
      <w:r w:rsidRPr="00565369">
        <w:rPr>
          <w:rFonts w:cs="Mitra"/>
          <w:sz w:val="26"/>
          <w:szCs w:val="26"/>
          <w:rtl/>
        </w:rPr>
        <w:t xml:space="preserve"> از کفش ب</w:t>
      </w:r>
      <w:r w:rsidR="00565369" w:rsidRPr="00565369">
        <w:rPr>
          <w:rFonts w:cs="Mitra"/>
          <w:sz w:val="26"/>
          <w:szCs w:val="26"/>
          <w:rtl/>
        </w:rPr>
        <w:t>ي</w:t>
      </w:r>
      <w:r w:rsidRPr="00565369">
        <w:rPr>
          <w:rFonts w:cs="Mitra"/>
          <w:sz w:val="26"/>
          <w:szCs w:val="26"/>
        </w:rPr>
        <w:t>‌</w:t>
      </w:r>
      <w:r w:rsidRPr="00565369">
        <w:rPr>
          <w:rFonts w:cs="Mitra"/>
          <w:sz w:val="26"/>
          <w:szCs w:val="26"/>
          <w:rtl/>
        </w:rPr>
        <w:t>ارزش وصله</w:t>
      </w:r>
      <w:r w:rsidRPr="00565369">
        <w:rPr>
          <w:rFonts w:cs="Mitra"/>
          <w:sz w:val="26"/>
          <w:szCs w:val="26"/>
        </w:rPr>
        <w:t>‌</w:t>
      </w:r>
      <w:r w:rsidRPr="00565369">
        <w:rPr>
          <w:rFonts w:cs="Mitra"/>
          <w:sz w:val="26"/>
          <w:szCs w:val="26"/>
          <w:rtl/>
        </w:rPr>
        <w:t>دار ن</w:t>
      </w:r>
      <w:r w:rsidR="00565369" w:rsidRPr="00565369">
        <w:rPr>
          <w:rFonts w:cs="Mitra"/>
          <w:sz w:val="26"/>
          <w:szCs w:val="26"/>
          <w:rtl/>
        </w:rPr>
        <w:t>ي</w:t>
      </w:r>
      <w:r w:rsidRPr="00565369">
        <w:rPr>
          <w:rFonts w:cs="Mitra"/>
          <w:sz w:val="26"/>
          <w:szCs w:val="26"/>
          <w:rtl/>
        </w:rPr>
        <w:t>ز ب</w:t>
      </w:r>
      <w:r w:rsidR="00565369" w:rsidRPr="00565369">
        <w:rPr>
          <w:rFonts w:cs="Mitra"/>
          <w:sz w:val="26"/>
          <w:szCs w:val="26"/>
          <w:rtl/>
        </w:rPr>
        <w:t>ي</w:t>
      </w:r>
      <w:r w:rsidRPr="00565369">
        <w:rPr>
          <w:rFonts w:cs="Mitra"/>
          <w:sz w:val="26"/>
          <w:szCs w:val="26"/>
        </w:rPr>
        <w:t>‌</w:t>
      </w:r>
      <w:r w:rsidRPr="00565369">
        <w:rPr>
          <w:rFonts w:cs="Mitra"/>
          <w:sz w:val="26"/>
          <w:szCs w:val="26"/>
          <w:rtl/>
        </w:rPr>
        <w:t>مقدارتر است (نهج البلاغه، خطبه33)؛ بنابرا</w:t>
      </w:r>
      <w:r w:rsidR="00565369" w:rsidRPr="00565369">
        <w:rPr>
          <w:rFonts w:cs="Mitra"/>
          <w:sz w:val="26"/>
          <w:szCs w:val="26"/>
          <w:rtl/>
        </w:rPr>
        <w:t>ي</w:t>
      </w:r>
      <w:r w:rsidRPr="00565369">
        <w:rPr>
          <w:rFonts w:cs="Mitra"/>
          <w:sz w:val="26"/>
          <w:szCs w:val="26"/>
          <w:rtl/>
        </w:rPr>
        <w:t>ن، کارگزاران در عمل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با</w:t>
      </w:r>
      <w:r w:rsidR="00565369" w:rsidRPr="00565369">
        <w:rPr>
          <w:rFonts w:cs="Mitra"/>
          <w:sz w:val="26"/>
          <w:szCs w:val="26"/>
          <w:rtl/>
        </w:rPr>
        <w:t>ي</w:t>
      </w:r>
      <w:r w:rsidRPr="00565369">
        <w:rPr>
          <w:rFonts w:cs="Mitra"/>
          <w:sz w:val="26"/>
          <w:szCs w:val="26"/>
          <w:rtl/>
        </w:rPr>
        <w:t xml:space="preserve">د </w:t>
      </w:r>
      <w:r w:rsidR="00565369" w:rsidRPr="00565369">
        <w:rPr>
          <w:rFonts w:cs="Mitra"/>
          <w:sz w:val="26"/>
          <w:szCs w:val="26"/>
          <w:rtl/>
        </w:rPr>
        <w:t>ي</w:t>
      </w:r>
      <w:r w:rsidRPr="00565369">
        <w:rPr>
          <w:rFonts w:cs="Mitra"/>
          <w:sz w:val="26"/>
          <w:szCs w:val="26"/>
          <w:rtl/>
        </w:rPr>
        <w:t>ک گام جلوتر از د</w:t>
      </w:r>
      <w:r w:rsidR="00565369" w:rsidRPr="00565369">
        <w:rPr>
          <w:rFonts w:cs="Mitra"/>
          <w:sz w:val="26"/>
          <w:szCs w:val="26"/>
          <w:rtl/>
        </w:rPr>
        <w:t>ي</w:t>
      </w:r>
      <w:r w:rsidRPr="00565369">
        <w:rPr>
          <w:rFonts w:cs="Mitra"/>
          <w:sz w:val="26"/>
          <w:szCs w:val="26"/>
          <w:rtl/>
        </w:rPr>
        <w:t>گران باشند، مهم‌تر</w:t>
      </w:r>
      <w:r w:rsidR="00565369" w:rsidRPr="00565369">
        <w:rPr>
          <w:rFonts w:cs="Mitra"/>
          <w:sz w:val="26"/>
          <w:szCs w:val="26"/>
          <w:rtl/>
        </w:rPr>
        <w:t>ي</w:t>
      </w:r>
      <w:r w:rsidRPr="00565369">
        <w:rPr>
          <w:rFonts w:cs="Mitra"/>
          <w:sz w:val="26"/>
          <w:szCs w:val="26"/>
          <w:rtl/>
        </w:rPr>
        <w:t>ن اثر آن ا</w:t>
      </w:r>
      <w:r w:rsidR="00565369" w:rsidRPr="00565369">
        <w:rPr>
          <w:rFonts w:cs="Mitra"/>
          <w:sz w:val="26"/>
          <w:szCs w:val="26"/>
          <w:rtl/>
        </w:rPr>
        <w:t>ي</w:t>
      </w:r>
      <w:r w:rsidRPr="00565369">
        <w:rPr>
          <w:rFonts w:cs="Mitra"/>
          <w:sz w:val="26"/>
          <w:szCs w:val="26"/>
          <w:rtl/>
        </w:rPr>
        <w:t>ن است که جلو استبداد و ستم حاکمان را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 xml:space="preserve">رد. </w:t>
      </w:r>
      <w:r w:rsidRPr="00565369">
        <w:rPr>
          <w:rFonts w:cs="Mitra" w:hint="cs"/>
          <w:sz w:val="26"/>
          <w:szCs w:val="26"/>
          <w:rtl/>
        </w:rPr>
        <w:t>شک</w:t>
      </w:r>
      <w:r w:rsidR="00565369" w:rsidRPr="00565369">
        <w:rPr>
          <w:rFonts w:cs="Mitra" w:hint="cs"/>
          <w:sz w:val="26"/>
          <w:szCs w:val="26"/>
          <w:rtl/>
        </w:rPr>
        <w:t>ي</w:t>
      </w:r>
      <w:r w:rsidRPr="00565369">
        <w:rPr>
          <w:rFonts w:cs="Mitra" w:hint="cs"/>
          <w:sz w:val="26"/>
          <w:szCs w:val="26"/>
          <w:rtl/>
        </w:rPr>
        <w:t xml:space="preserve"> ن</w:t>
      </w:r>
      <w:r w:rsidR="00565369" w:rsidRPr="00565369">
        <w:rPr>
          <w:rFonts w:cs="Mitra" w:hint="cs"/>
          <w:sz w:val="26"/>
          <w:szCs w:val="26"/>
          <w:rtl/>
        </w:rPr>
        <w:t>ي</w:t>
      </w:r>
      <w:r w:rsidRPr="00565369">
        <w:rPr>
          <w:rFonts w:cs="Mitra" w:hint="cs"/>
          <w:sz w:val="26"/>
          <w:szCs w:val="26"/>
          <w:rtl/>
        </w:rPr>
        <w:t xml:space="preserve">ست که </w:t>
      </w:r>
      <w:r w:rsidRPr="00565369">
        <w:rPr>
          <w:rFonts w:cs="Mitra"/>
          <w:sz w:val="26"/>
          <w:szCs w:val="26"/>
          <w:rtl/>
        </w:rPr>
        <w:t>ستم‌گر</w:t>
      </w:r>
      <w:r w:rsidR="00565369" w:rsidRPr="00565369">
        <w:rPr>
          <w:rFonts w:cs="Mitra"/>
          <w:sz w:val="26"/>
          <w:szCs w:val="26"/>
          <w:rtl/>
        </w:rPr>
        <w:t>ي</w:t>
      </w:r>
      <w:r w:rsidRPr="00565369">
        <w:rPr>
          <w:rFonts w:cs="Mitra"/>
          <w:sz w:val="26"/>
          <w:szCs w:val="26"/>
          <w:rtl/>
        </w:rPr>
        <w:t xml:space="preserve"> زمام‌داران و سوءاستفا</w:t>
      </w:r>
      <w:r w:rsidRPr="00565369">
        <w:rPr>
          <w:rFonts w:cs="Mitra" w:hint="cs"/>
          <w:sz w:val="26"/>
          <w:szCs w:val="26"/>
          <w:rtl/>
        </w:rPr>
        <w:t xml:space="preserve">ده </w:t>
      </w:r>
      <w:r w:rsidRPr="00565369">
        <w:rPr>
          <w:rFonts w:cs="Mitra"/>
          <w:sz w:val="26"/>
          <w:szCs w:val="26"/>
          <w:rtl/>
        </w:rPr>
        <w:t>از د</w:t>
      </w:r>
      <w:r w:rsidR="00565369" w:rsidRPr="00565369">
        <w:rPr>
          <w:rFonts w:cs="Mitra"/>
          <w:sz w:val="26"/>
          <w:szCs w:val="26"/>
          <w:rtl/>
        </w:rPr>
        <w:t>ي</w:t>
      </w:r>
      <w:r w:rsidRPr="00565369">
        <w:rPr>
          <w:rFonts w:cs="Mitra"/>
          <w:sz w:val="26"/>
          <w:szCs w:val="26"/>
          <w:rtl/>
        </w:rPr>
        <w:t>ن توسط آنان برا</w:t>
      </w:r>
      <w:r w:rsidR="00565369" w:rsidRPr="00565369">
        <w:rPr>
          <w:rFonts w:cs="Mitra"/>
          <w:sz w:val="26"/>
          <w:szCs w:val="26"/>
          <w:rtl/>
        </w:rPr>
        <w:t>ي</w:t>
      </w:r>
      <w:r w:rsidRPr="00565369">
        <w:rPr>
          <w:rFonts w:cs="Mitra"/>
          <w:sz w:val="26"/>
          <w:szCs w:val="26"/>
          <w:rtl/>
        </w:rPr>
        <w:t xml:space="preserve"> رس</w:t>
      </w:r>
      <w:r w:rsidR="00565369" w:rsidRPr="00565369">
        <w:rPr>
          <w:rFonts w:cs="Mitra"/>
          <w:sz w:val="26"/>
          <w:szCs w:val="26"/>
          <w:rtl/>
        </w:rPr>
        <w:t>ي</w:t>
      </w:r>
      <w:r w:rsidRPr="00565369">
        <w:rPr>
          <w:rFonts w:cs="Mitra"/>
          <w:sz w:val="26"/>
          <w:szCs w:val="26"/>
          <w:rtl/>
        </w:rPr>
        <w:t>دن به‌قدرت</w:t>
      </w:r>
      <w:r w:rsidRPr="00565369">
        <w:rPr>
          <w:rFonts w:cs="Mitra" w:hint="cs"/>
          <w:sz w:val="26"/>
          <w:szCs w:val="26"/>
          <w:rtl/>
        </w:rPr>
        <w:t xml:space="preserve"> و </w:t>
      </w:r>
      <w:r w:rsidRPr="00565369">
        <w:rPr>
          <w:rFonts w:cs="Mitra"/>
          <w:sz w:val="26"/>
          <w:szCs w:val="26"/>
          <w:rtl/>
        </w:rPr>
        <w:t>حفظ آن، ارتباط مستق</w:t>
      </w:r>
      <w:r w:rsidR="00565369" w:rsidRPr="00565369">
        <w:rPr>
          <w:rFonts w:cs="Mitra"/>
          <w:sz w:val="26"/>
          <w:szCs w:val="26"/>
          <w:rtl/>
        </w:rPr>
        <w:t>ي</w:t>
      </w:r>
      <w:r w:rsidRPr="00565369">
        <w:rPr>
          <w:rFonts w:cs="Mitra"/>
          <w:sz w:val="26"/>
          <w:szCs w:val="26"/>
          <w:rtl/>
        </w:rPr>
        <w:t>م با استحاله و نا امن</w:t>
      </w:r>
      <w:r w:rsidR="00565369" w:rsidRPr="00565369">
        <w:rPr>
          <w:rFonts w:cs="Mitra"/>
          <w:sz w:val="26"/>
          <w:szCs w:val="26"/>
          <w:rtl/>
        </w:rPr>
        <w:t>ي</w:t>
      </w:r>
      <w:r w:rsidRPr="00565369">
        <w:rPr>
          <w:rFonts w:cs="Mitra"/>
          <w:sz w:val="26"/>
          <w:szCs w:val="26"/>
          <w:rtl/>
        </w:rPr>
        <w:t xml:space="preserve"> فرهنگ</w:t>
      </w:r>
      <w:r w:rsidR="00565369" w:rsidRPr="00565369">
        <w:rPr>
          <w:rFonts w:cs="Mitra"/>
          <w:sz w:val="26"/>
          <w:szCs w:val="26"/>
          <w:rtl/>
        </w:rPr>
        <w:t>ي</w:t>
      </w:r>
      <w:r w:rsidRPr="00565369">
        <w:rPr>
          <w:rFonts w:cs="Mitra"/>
          <w:sz w:val="26"/>
          <w:szCs w:val="26"/>
          <w:rtl/>
        </w:rPr>
        <w:t>، و پا</w:t>
      </w:r>
      <w:r w:rsidR="00565369" w:rsidRPr="00565369">
        <w:rPr>
          <w:rFonts w:cs="Mitra"/>
          <w:sz w:val="26"/>
          <w:szCs w:val="26"/>
          <w:rtl/>
        </w:rPr>
        <w:t>ي</w:t>
      </w:r>
      <w:r w:rsidRPr="00565369">
        <w:rPr>
          <w:rFonts w:cs="Mitra"/>
          <w:sz w:val="26"/>
          <w:szCs w:val="26"/>
          <w:rtl/>
        </w:rPr>
        <w:t>‌بند</w:t>
      </w:r>
      <w:r w:rsidR="00565369" w:rsidRPr="00565369">
        <w:rPr>
          <w:rFonts w:cs="Mitra"/>
          <w:sz w:val="26"/>
          <w:szCs w:val="26"/>
          <w:rtl/>
        </w:rPr>
        <w:t>ي</w:t>
      </w:r>
      <w:r w:rsidRPr="00565369">
        <w:rPr>
          <w:rFonts w:cs="Mitra" w:hint="cs"/>
          <w:sz w:val="26"/>
          <w:szCs w:val="26"/>
          <w:rtl/>
        </w:rPr>
        <w:t xml:space="preserve"> آنان</w:t>
      </w:r>
      <w:r w:rsidRPr="00565369">
        <w:rPr>
          <w:rFonts w:cs="Mitra"/>
          <w:sz w:val="26"/>
          <w:szCs w:val="26"/>
          <w:rtl/>
        </w:rPr>
        <w:t xml:space="preserve"> به‌دستورات</w:t>
      </w:r>
      <w:r w:rsidRPr="00565369">
        <w:rPr>
          <w:rFonts w:cs="Mitra" w:hint="cs"/>
          <w:sz w:val="26"/>
          <w:szCs w:val="26"/>
          <w:rtl/>
        </w:rPr>
        <w:t xml:space="preserve"> </w:t>
      </w:r>
      <w:r w:rsidRPr="00565369">
        <w:rPr>
          <w:rFonts w:cs="Mitra"/>
          <w:sz w:val="26"/>
          <w:szCs w:val="26"/>
          <w:rtl/>
        </w:rPr>
        <w:t>اله</w:t>
      </w:r>
      <w:r w:rsidR="00565369" w:rsidRPr="00565369">
        <w:rPr>
          <w:rFonts w:cs="Mitra"/>
          <w:sz w:val="26"/>
          <w:szCs w:val="26"/>
          <w:rtl/>
        </w:rPr>
        <w:t>ي</w:t>
      </w:r>
      <w:r w:rsidRPr="00565369">
        <w:rPr>
          <w:rFonts w:cs="Mitra"/>
          <w:sz w:val="26"/>
          <w:szCs w:val="26"/>
          <w:rtl/>
        </w:rPr>
        <w:t xml:space="preserve"> ارتباط مستق</w:t>
      </w:r>
      <w:r w:rsidR="00565369" w:rsidRPr="00565369">
        <w:rPr>
          <w:rFonts w:cs="Mitra"/>
          <w:sz w:val="26"/>
          <w:szCs w:val="26"/>
          <w:rtl/>
        </w:rPr>
        <w:t>ي</w:t>
      </w:r>
      <w:r w:rsidRPr="00565369">
        <w:rPr>
          <w:rFonts w:cs="Mitra"/>
          <w:sz w:val="26"/>
          <w:szCs w:val="26"/>
          <w:rtl/>
        </w:rPr>
        <w:t>م با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دارد. چنان‌که امام عل</w:t>
      </w:r>
      <w:r w:rsidR="00A06181">
        <w:rPr>
          <w:rFonts w:cs="Mitra" w:hint="cs"/>
          <w:sz w:val="26"/>
          <w:szCs w:val="26"/>
          <w:rtl/>
        </w:rPr>
        <w:t xml:space="preserve">ی(ع) </w:t>
      </w:r>
      <w:r w:rsidRPr="00565369">
        <w:rPr>
          <w:rFonts w:cs="Mitra"/>
          <w:sz w:val="26"/>
          <w:szCs w:val="26"/>
          <w:rtl/>
        </w:rPr>
        <w:t>بدان تصر</w:t>
      </w:r>
      <w:r w:rsidR="00565369" w:rsidRPr="00565369">
        <w:rPr>
          <w:rFonts w:cs="Mitra"/>
          <w:sz w:val="26"/>
          <w:szCs w:val="26"/>
          <w:rtl/>
        </w:rPr>
        <w:t>ي</w:t>
      </w:r>
      <w:r w:rsidRPr="00565369">
        <w:rPr>
          <w:rFonts w:cs="Mitra"/>
          <w:sz w:val="26"/>
          <w:szCs w:val="26"/>
          <w:rtl/>
        </w:rPr>
        <w:t>ح کرده</w:t>
      </w:r>
      <w:r w:rsidRPr="00565369">
        <w:rPr>
          <w:rFonts w:cs="Mitra" w:hint="cs"/>
          <w:sz w:val="26"/>
          <w:szCs w:val="26"/>
          <w:rtl/>
        </w:rPr>
        <w:t> </w:t>
      </w:r>
      <w:r w:rsidRPr="00565369">
        <w:rPr>
          <w:rFonts w:cs="Mitra"/>
          <w:sz w:val="26"/>
          <w:szCs w:val="26"/>
          <w:rtl/>
        </w:rPr>
        <w:t xml:space="preserve">است (نهج البلاغه، </w:t>
      </w:r>
      <w:r w:rsidRPr="00565369">
        <w:rPr>
          <w:rFonts w:cs="Mitra" w:hint="cs"/>
          <w:sz w:val="26"/>
          <w:szCs w:val="26"/>
          <w:rtl/>
        </w:rPr>
        <w:t xml:space="preserve">خطبه </w:t>
      </w:r>
      <w:r w:rsidRPr="00565369">
        <w:rPr>
          <w:rFonts w:cs="Mitra"/>
          <w:sz w:val="26"/>
          <w:szCs w:val="26"/>
          <w:rtl/>
        </w:rPr>
        <w:t xml:space="preserve">216). </w:t>
      </w:r>
    </w:p>
    <w:p w:rsidR="00EB4647" w:rsidRPr="001F2CEF" w:rsidRDefault="001F2CEF" w:rsidP="00565369">
      <w:pPr>
        <w:spacing w:line="276" w:lineRule="auto"/>
        <w:jc w:val="both"/>
        <w:rPr>
          <w:rFonts w:cs="Mitra"/>
          <w:b/>
          <w:bCs/>
          <w:sz w:val="26"/>
          <w:szCs w:val="26"/>
          <w:rtl/>
        </w:rPr>
      </w:pPr>
      <w:bookmarkStart w:id="23" w:name="_Toc173059912"/>
      <w:bookmarkStart w:id="24" w:name="_Toc93306165"/>
      <w:bookmarkEnd w:id="22"/>
      <w:r w:rsidRPr="001F2CEF">
        <w:rPr>
          <w:rFonts w:cs="Mitra" w:hint="cs"/>
          <w:b/>
          <w:bCs/>
          <w:sz w:val="26"/>
          <w:szCs w:val="26"/>
          <w:rtl/>
        </w:rPr>
        <w:t xml:space="preserve">2-2- </w:t>
      </w:r>
      <w:r w:rsidR="00EB4647" w:rsidRPr="001F2CEF">
        <w:rPr>
          <w:rFonts w:cs="Mitra"/>
          <w:b/>
          <w:bCs/>
          <w:sz w:val="26"/>
          <w:szCs w:val="26"/>
          <w:rtl/>
        </w:rPr>
        <w:t xml:space="preserve"> نص</w:t>
      </w:r>
      <w:r w:rsidR="00565369" w:rsidRPr="001F2CEF">
        <w:rPr>
          <w:rFonts w:cs="Mitra"/>
          <w:b/>
          <w:bCs/>
          <w:sz w:val="26"/>
          <w:szCs w:val="26"/>
          <w:rtl/>
        </w:rPr>
        <w:t>ي</w:t>
      </w:r>
      <w:r w:rsidR="00EB4647" w:rsidRPr="001F2CEF">
        <w:rPr>
          <w:rFonts w:cs="Mitra"/>
          <w:b/>
          <w:bCs/>
          <w:sz w:val="26"/>
          <w:szCs w:val="26"/>
          <w:rtl/>
        </w:rPr>
        <w:t>حت پذ</w:t>
      </w:r>
      <w:r w:rsidR="00565369" w:rsidRPr="001F2CEF">
        <w:rPr>
          <w:rFonts w:cs="Mitra"/>
          <w:b/>
          <w:bCs/>
          <w:sz w:val="26"/>
          <w:szCs w:val="26"/>
          <w:rtl/>
        </w:rPr>
        <w:t>ي</w:t>
      </w:r>
      <w:r w:rsidR="00EB4647" w:rsidRPr="001F2CEF">
        <w:rPr>
          <w:rFonts w:cs="Mitra"/>
          <w:b/>
          <w:bCs/>
          <w:sz w:val="26"/>
          <w:szCs w:val="26"/>
          <w:rtl/>
        </w:rPr>
        <w:t>ر</w:t>
      </w:r>
      <w:r w:rsidR="00565369" w:rsidRPr="001F2CEF">
        <w:rPr>
          <w:rFonts w:cs="Mitra"/>
          <w:b/>
          <w:bCs/>
          <w:sz w:val="26"/>
          <w:szCs w:val="26"/>
          <w:rtl/>
        </w:rPr>
        <w:t>ي</w:t>
      </w:r>
      <w:bookmarkEnd w:id="23"/>
    </w:p>
    <w:p w:rsidR="00EB4647" w:rsidRPr="00565369" w:rsidRDefault="00EB4647" w:rsidP="001F2CEF">
      <w:pPr>
        <w:spacing w:line="276" w:lineRule="auto"/>
        <w:jc w:val="both"/>
        <w:rPr>
          <w:rFonts w:cs="Mitra"/>
          <w:sz w:val="26"/>
          <w:szCs w:val="26"/>
          <w:rtl/>
        </w:rPr>
      </w:pPr>
      <w:r w:rsidRPr="00565369">
        <w:rPr>
          <w:rFonts w:cs="Mitra" w:hint="cs"/>
          <w:sz w:val="26"/>
          <w:szCs w:val="26"/>
          <w:rtl/>
        </w:rPr>
        <w:t>در باره</w:t>
      </w:r>
      <w:r w:rsidRPr="00565369">
        <w:rPr>
          <w:rFonts w:cs="Mitra"/>
          <w:sz w:val="26"/>
          <w:szCs w:val="26"/>
          <w:rtl/>
        </w:rPr>
        <w:t xml:space="preserve"> اهم</w:t>
      </w:r>
      <w:r w:rsidR="00565369" w:rsidRPr="00565369">
        <w:rPr>
          <w:rFonts w:cs="Mitra"/>
          <w:sz w:val="26"/>
          <w:szCs w:val="26"/>
          <w:rtl/>
        </w:rPr>
        <w:t>ي</w:t>
      </w:r>
      <w:r w:rsidRPr="00565369">
        <w:rPr>
          <w:rFonts w:cs="Mitra"/>
          <w:sz w:val="26"/>
          <w:szCs w:val="26"/>
          <w:rtl/>
        </w:rPr>
        <w:t>ت اصل نص</w:t>
      </w:r>
      <w:r w:rsidR="00565369" w:rsidRPr="00565369">
        <w:rPr>
          <w:rFonts w:cs="Mitra"/>
          <w:sz w:val="26"/>
          <w:szCs w:val="26"/>
          <w:rtl/>
        </w:rPr>
        <w:t>ي</w:t>
      </w:r>
      <w:r w:rsidRPr="00565369">
        <w:rPr>
          <w:rFonts w:cs="Mitra"/>
          <w:sz w:val="26"/>
          <w:szCs w:val="26"/>
          <w:rtl/>
        </w:rPr>
        <w:t>حت</w:t>
      </w:r>
      <w:r w:rsidRPr="00565369">
        <w:rPr>
          <w:rFonts w:cs="Mitra" w:hint="cs"/>
          <w:sz w:val="26"/>
          <w:szCs w:val="26"/>
          <w:rtl/>
        </w:rPr>
        <w:t xml:space="preserve"> هم</w:t>
      </w:r>
      <w:r w:rsidR="00565369" w:rsidRPr="00565369">
        <w:rPr>
          <w:rFonts w:cs="Mitra" w:hint="cs"/>
          <w:sz w:val="26"/>
          <w:szCs w:val="26"/>
          <w:rtl/>
        </w:rPr>
        <w:t>ي</w:t>
      </w:r>
      <w:r w:rsidRPr="00565369">
        <w:rPr>
          <w:rFonts w:cs="Mitra" w:hint="cs"/>
          <w:sz w:val="26"/>
          <w:szCs w:val="26"/>
          <w:rtl/>
        </w:rPr>
        <w:t>ن کاف</w:t>
      </w:r>
      <w:r w:rsidR="00565369" w:rsidRPr="00565369">
        <w:rPr>
          <w:rFonts w:cs="Mitra" w:hint="cs"/>
          <w:sz w:val="26"/>
          <w:szCs w:val="26"/>
          <w:rtl/>
        </w:rPr>
        <w:t>ي</w:t>
      </w:r>
      <w:r w:rsidRPr="00565369">
        <w:rPr>
          <w:rFonts w:cs="Mitra" w:hint="cs"/>
          <w:sz w:val="26"/>
          <w:szCs w:val="26"/>
          <w:rtl/>
        </w:rPr>
        <w:t xml:space="preserve"> است که </w:t>
      </w:r>
      <w:r w:rsidRPr="00565369">
        <w:rPr>
          <w:rFonts w:cs="Mitra"/>
          <w:sz w:val="26"/>
          <w:szCs w:val="26"/>
          <w:rtl/>
        </w:rPr>
        <w:t>درکلام امام عل</w:t>
      </w:r>
      <w:r w:rsidR="00A06181">
        <w:rPr>
          <w:rFonts w:cs="Mitra" w:hint="cs"/>
          <w:sz w:val="26"/>
          <w:szCs w:val="26"/>
          <w:rtl/>
        </w:rPr>
        <w:t xml:space="preserve">ی(ع) </w:t>
      </w:r>
      <w:r w:rsidRPr="00565369">
        <w:rPr>
          <w:rFonts w:cs="Mitra"/>
          <w:sz w:val="26"/>
          <w:szCs w:val="26"/>
          <w:rtl/>
        </w:rPr>
        <w:t>از حقوق واجب اله</w:t>
      </w:r>
      <w:r w:rsidR="00565369" w:rsidRPr="00565369">
        <w:rPr>
          <w:rFonts w:cs="Mitra"/>
          <w:sz w:val="26"/>
          <w:szCs w:val="26"/>
          <w:rtl/>
        </w:rPr>
        <w:t>ي</w:t>
      </w:r>
      <w:r w:rsidRPr="00565369">
        <w:rPr>
          <w:rFonts w:cs="Mitra"/>
          <w:sz w:val="26"/>
          <w:szCs w:val="26"/>
          <w:rtl/>
        </w:rPr>
        <w:t xml:space="preserve"> بربندگانش قلم‌داد شده</w:t>
      </w:r>
      <w:r w:rsidRPr="00565369">
        <w:rPr>
          <w:rFonts w:cs="Mitra" w:hint="cs"/>
          <w:sz w:val="26"/>
          <w:szCs w:val="26"/>
          <w:rtl/>
        </w:rPr>
        <w:t> </w:t>
      </w:r>
      <w:r w:rsidRPr="00565369">
        <w:rPr>
          <w:rFonts w:cs="Mitra"/>
          <w:sz w:val="26"/>
          <w:szCs w:val="26"/>
          <w:rtl/>
        </w:rPr>
        <w:t xml:space="preserve">است (نهج البلاغه، </w:t>
      </w:r>
      <w:r w:rsidRPr="00565369">
        <w:rPr>
          <w:rFonts w:cs="Mitra" w:hint="cs"/>
          <w:sz w:val="26"/>
          <w:szCs w:val="26"/>
          <w:rtl/>
        </w:rPr>
        <w:t xml:space="preserve">خطبه </w:t>
      </w:r>
      <w:r w:rsidRPr="00565369">
        <w:rPr>
          <w:rFonts w:cs="Mitra"/>
          <w:sz w:val="26"/>
          <w:szCs w:val="26"/>
          <w:rtl/>
        </w:rPr>
        <w:t>216)</w:t>
      </w:r>
      <w:r w:rsidR="001F2CEF">
        <w:rPr>
          <w:rFonts w:cs="Mitra" w:hint="cs"/>
          <w:sz w:val="26"/>
          <w:szCs w:val="26"/>
          <w:rtl/>
        </w:rPr>
        <w:t>.</w:t>
      </w:r>
      <w:r w:rsidRPr="00565369">
        <w:rPr>
          <w:rFonts w:cs="Mitra"/>
          <w:sz w:val="26"/>
          <w:szCs w:val="26"/>
          <w:rtl/>
        </w:rPr>
        <w:t xml:space="preserve"> فقه</w:t>
      </w:r>
      <w:r w:rsidRPr="00565369">
        <w:rPr>
          <w:rFonts w:cs="Mitra" w:hint="cs"/>
          <w:sz w:val="26"/>
          <w:szCs w:val="26"/>
          <w:rtl/>
        </w:rPr>
        <w:t>ا ن</w:t>
      </w:r>
      <w:r w:rsidR="00565369" w:rsidRPr="00565369">
        <w:rPr>
          <w:rFonts w:cs="Mitra" w:hint="cs"/>
          <w:sz w:val="26"/>
          <w:szCs w:val="26"/>
          <w:rtl/>
        </w:rPr>
        <w:t>ي</w:t>
      </w:r>
      <w:r w:rsidRPr="00565369">
        <w:rPr>
          <w:rFonts w:cs="Mitra" w:hint="cs"/>
          <w:sz w:val="26"/>
          <w:szCs w:val="26"/>
          <w:rtl/>
        </w:rPr>
        <w:t>ز</w:t>
      </w:r>
      <w:r w:rsidRPr="00565369">
        <w:rPr>
          <w:rFonts w:cs="Mitra"/>
          <w:sz w:val="26"/>
          <w:szCs w:val="26"/>
          <w:rtl/>
        </w:rPr>
        <w:t xml:space="preserve"> به‌اهم</w:t>
      </w:r>
      <w:r w:rsidR="00565369" w:rsidRPr="00565369">
        <w:rPr>
          <w:rFonts w:cs="Mitra"/>
          <w:sz w:val="26"/>
          <w:szCs w:val="26"/>
          <w:rtl/>
        </w:rPr>
        <w:t>ي</w:t>
      </w:r>
      <w:r w:rsidRPr="00565369">
        <w:rPr>
          <w:rFonts w:cs="Mitra"/>
          <w:sz w:val="26"/>
          <w:szCs w:val="26"/>
          <w:rtl/>
        </w:rPr>
        <w:t>ت</w:t>
      </w:r>
      <w:r w:rsidRPr="00565369">
        <w:rPr>
          <w:rFonts w:cs="Mitra" w:hint="cs"/>
          <w:sz w:val="26"/>
          <w:szCs w:val="26"/>
          <w:rtl/>
        </w:rPr>
        <w:t xml:space="preserve"> آن</w:t>
      </w:r>
      <w:r w:rsidRPr="00565369">
        <w:rPr>
          <w:rFonts w:cs="Mitra"/>
          <w:sz w:val="26"/>
          <w:szCs w:val="26"/>
          <w:rtl/>
        </w:rPr>
        <w:t xml:space="preserve"> </w:t>
      </w:r>
      <w:r w:rsidRPr="00565369">
        <w:rPr>
          <w:rFonts w:cs="Mitra" w:hint="cs"/>
          <w:sz w:val="26"/>
          <w:szCs w:val="26"/>
          <w:rtl/>
        </w:rPr>
        <w:t>ت</w:t>
      </w:r>
      <w:r w:rsidRPr="00565369">
        <w:rPr>
          <w:rFonts w:cs="Mitra"/>
          <w:sz w:val="26"/>
          <w:szCs w:val="26"/>
          <w:rtl/>
        </w:rPr>
        <w:t>وجه</w:t>
      </w:r>
      <w:r w:rsidRPr="00565369">
        <w:rPr>
          <w:rFonts w:cs="Mitra" w:hint="cs"/>
          <w:sz w:val="26"/>
          <w:szCs w:val="26"/>
          <w:rtl/>
        </w:rPr>
        <w:t xml:space="preserve"> نموده</w:t>
      </w:r>
      <w:r w:rsidRPr="00565369">
        <w:rPr>
          <w:rFonts w:cs="Mitra"/>
          <w:sz w:val="26"/>
          <w:szCs w:val="26"/>
          <w:rtl/>
        </w:rPr>
        <w:t xml:space="preserve"> و با استناد به‌روا</w:t>
      </w:r>
      <w:r w:rsidR="00565369" w:rsidRPr="00565369">
        <w:rPr>
          <w:rFonts w:cs="Mitra"/>
          <w:sz w:val="26"/>
          <w:szCs w:val="26"/>
          <w:rtl/>
        </w:rPr>
        <w:t>ي</w:t>
      </w:r>
      <w:r w:rsidRPr="00565369">
        <w:rPr>
          <w:rFonts w:cs="Mitra"/>
          <w:sz w:val="26"/>
          <w:szCs w:val="26"/>
          <w:rtl/>
        </w:rPr>
        <w:t>ات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2/ </w:t>
      </w:r>
      <w:r w:rsidRPr="00565369">
        <w:rPr>
          <w:rFonts w:cs="Mitra"/>
          <w:sz w:val="26"/>
          <w:szCs w:val="26"/>
          <w:rtl/>
        </w:rPr>
        <w:t>208) در موارد حساس، آن را</w:t>
      </w:r>
      <w:r w:rsidRPr="00565369">
        <w:rPr>
          <w:rFonts w:cs="Mitra" w:hint="cs"/>
          <w:sz w:val="26"/>
          <w:szCs w:val="26"/>
          <w:rtl/>
        </w:rPr>
        <w:t xml:space="preserve"> </w:t>
      </w:r>
      <w:r w:rsidRPr="00565369">
        <w:rPr>
          <w:rFonts w:cs="Mitra"/>
          <w:sz w:val="26"/>
          <w:szCs w:val="26"/>
          <w:rtl/>
        </w:rPr>
        <w:t>واجب شمرده</w:t>
      </w:r>
      <w:r w:rsidRPr="00565369">
        <w:rPr>
          <w:rFonts w:cs="Mitra"/>
          <w:sz w:val="26"/>
          <w:szCs w:val="26"/>
        </w:rPr>
        <w:t>‌</w:t>
      </w:r>
      <w:r w:rsidRPr="00565369">
        <w:rPr>
          <w:rFonts w:cs="Mitra"/>
          <w:sz w:val="26"/>
          <w:szCs w:val="26"/>
          <w:rtl/>
        </w:rPr>
        <w:t>اند</w:t>
      </w:r>
      <w:r w:rsidR="001F2CEF">
        <w:rPr>
          <w:rFonts w:cs="Mitra" w:hint="cs"/>
          <w:sz w:val="26"/>
          <w:szCs w:val="26"/>
          <w:rtl/>
        </w:rPr>
        <w:t>.</w:t>
      </w:r>
      <w:r w:rsidRPr="00565369">
        <w:rPr>
          <w:rFonts w:cs="Mitra" w:hint="cs"/>
          <w:sz w:val="26"/>
          <w:szCs w:val="26"/>
          <w:rtl/>
        </w:rPr>
        <w:t xml:space="preserve"> حت</w:t>
      </w:r>
      <w:r w:rsidR="00565369" w:rsidRPr="00565369">
        <w:rPr>
          <w:rFonts w:cs="Mitra" w:hint="cs"/>
          <w:sz w:val="26"/>
          <w:szCs w:val="26"/>
          <w:rtl/>
        </w:rPr>
        <w:t>ي</w:t>
      </w:r>
      <w:r w:rsidRPr="00565369">
        <w:rPr>
          <w:rFonts w:cs="Mitra"/>
          <w:sz w:val="26"/>
          <w:szCs w:val="26"/>
          <w:rtl/>
        </w:rPr>
        <w:t xml:space="preserve"> «غ</w:t>
      </w:r>
      <w:r w:rsidR="00565369" w:rsidRPr="00565369">
        <w:rPr>
          <w:rFonts w:cs="Mitra"/>
          <w:sz w:val="26"/>
          <w:szCs w:val="26"/>
          <w:rtl/>
        </w:rPr>
        <w:t>ي</w:t>
      </w:r>
      <w:r w:rsidRPr="00565369">
        <w:rPr>
          <w:rFonts w:cs="Mitra"/>
          <w:sz w:val="26"/>
          <w:szCs w:val="26"/>
          <w:rtl/>
        </w:rPr>
        <w:t>بت در مقام نص</w:t>
      </w:r>
      <w:r w:rsidR="00565369" w:rsidRPr="00565369">
        <w:rPr>
          <w:rFonts w:cs="Mitra"/>
          <w:sz w:val="26"/>
          <w:szCs w:val="26"/>
          <w:rtl/>
        </w:rPr>
        <w:t>ي</w:t>
      </w:r>
      <w:r w:rsidRPr="00565369">
        <w:rPr>
          <w:rFonts w:cs="Mitra"/>
          <w:sz w:val="26"/>
          <w:szCs w:val="26"/>
          <w:rtl/>
        </w:rPr>
        <w:t>حت» را جا</w:t>
      </w:r>
      <w:r w:rsidR="00565369" w:rsidRPr="00565369">
        <w:rPr>
          <w:rFonts w:cs="Mitra"/>
          <w:sz w:val="26"/>
          <w:szCs w:val="26"/>
          <w:rtl/>
        </w:rPr>
        <w:t>ي</w:t>
      </w:r>
      <w:r w:rsidRPr="00565369">
        <w:rPr>
          <w:rFonts w:cs="Mitra"/>
          <w:sz w:val="26"/>
          <w:szCs w:val="26"/>
          <w:rtl/>
        </w:rPr>
        <w:t>ز دانسته</w:t>
      </w:r>
      <w:r w:rsidRPr="00565369">
        <w:rPr>
          <w:rFonts w:cs="Mitra"/>
          <w:sz w:val="26"/>
          <w:szCs w:val="26"/>
        </w:rPr>
        <w:t>‌</w:t>
      </w:r>
      <w:r w:rsidRPr="00565369">
        <w:rPr>
          <w:rFonts w:cs="Mitra"/>
          <w:sz w:val="26"/>
          <w:szCs w:val="26"/>
          <w:rtl/>
        </w:rPr>
        <w:t>، و از مستثن</w:t>
      </w:r>
      <w:r w:rsidR="00565369" w:rsidRPr="00565369">
        <w:rPr>
          <w:rFonts w:cs="Mitra"/>
          <w:sz w:val="26"/>
          <w:szCs w:val="26"/>
          <w:rtl/>
        </w:rPr>
        <w:t>ي</w:t>
      </w:r>
      <w:r w:rsidRPr="00565369">
        <w:rPr>
          <w:rFonts w:cs="Mitra"/>
          <w:sz w:val="26"/>
          <w:szCs w:val="26"/>
          <w:rtl/>
        </w:rPr>
        <w:t>ات حرمت غ</w:t>
      </w:r>
      <w:r w:rsidR="00565369" w:rsidRPr="00565369">
        <w:rPr>
          <w:rFonts w:cs="Mitra"/>
          <w:sz w:val="26"/>
          <w:szCs w:val="26"/>
          <w:rtl/>
        </w:rPr>
        <w:t>ي</w:t>
      </w:r>
      <w:r w:rsidRPr="00565369">
        <w:rPr>
          <w:rFonts w:cs="Mitra"/>
          <w:sz w:val="26"/>
          <w:szCs w:val="26"/>
          <w:rtl/>
        </w:rPr>
        <w:t>بت به‌شمارآورده</w:t>
      </w:r>
      <w:r w:rsidRPr="00565369">
        <w:rPr>
          <w:rFonts w:cs="Mitra"/>
          <w:sz w:val="26"/>
          <w:szCs w:val="26"/>
        </w:rPr>
        <w:t>‌</w:t>
      </w:r>
      <w:r w:rsidRPr="00565369">
        <w:rPr>
          <w:rFonts w:cs="Mitra"/>
          <w:sz w:val="26"/>
          <w:szCs w:val="26"/>
          <w:rtl/>
        </w:rPr>
        <w:t>اند(انصار</w:t>
      </w:r>
      <w:r w:rsidR="00565369" w:rsidRPr="00565369">
        <w:rPr>
          <w:rFonts w:cs="Mitra"/>
          <w:sz w:val="26"/>
          <w:szCs w:val="26"/>
          <w:rtl/>
        </w:rPr>
        <w:t>ي</w:t>
      </w:r>
      <w:r w:rsidRPr="00565369">
        <w:rPr>
          <w:rFonts w:cs="Mitra"/>
          <w:sz w:val="26"/>
          <w:szCs w:val="26"/>
          <w:rtl/>
        </w:rPr>
        <w:t>، 1415</w:t>
      </w:r>
      <w:r w:rsidRPr="00565369">
        <w:rPr>
          <w:rFonts w:cs="Mitra" w:hint="cs"/>
          <w:sz w:val="26"/>
          <w:szCs w:val="26"/>
          <w:rtl/>
        </w:rPr>
        <w:t>: 1/ </w:t>
      </w:r>
      <w:r w:rsidRPr="00565369">
        <w:rPr>
          <w:rFonts w:cs="Mitra"/>
          <w:sz w:val="26"/>
          <w:szCs w:val="26"/>
          <w:rtl/>
        </w:rPr>
        <w:t>176؛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22/ </w:t>
      </w:r>
      <w:r w:rsidRPr="00565369">
        <w:rPr>
          <w:rFonts w:cs="Mitra"/>
          <w:sz w:val="26"/>
          <w:szCs w:val="26"/>
          <w:rtl/>
        </w:rPr>
        <w:t>67). منظور از نص</w:t>
      </w:r>
      <w:r w:rsidR="00565369" w:rsidRPr="00565369">
        <w:rPr>
          <w:rFonts w:cs="Mitra"/>
          <w:sz w:val="26"/>
          <w:szCs w:val="26"/>
          <w:rtl/>
        </w:rPr>
        <w:t>ي</w:t>
      </w:r>
      <w:r w:rsidRPr="00565369">
        <w:rPr>
          <w:rFonts w:cs="Mitra"/>
          <w:sz w:val="26"/>
          <w:szCs w:val="26"/>
          <w:rtl/>
        </w:rPr>
        <w:t>حت</w:t>
      </w:r>
      <w:r w:rsidRPr="00565369">
        <w:rPr>
          <w:rFonts w:cs="Mitra"/>
          <w:sz w:val="26"/>
          <w:szCs w:val="26"/>
        </w:rPr>
        <w:t>‌</w:t>
      </w:r>
      <w:r w:rsidRPr="00565369">
        <w:rPr>
          <w:rFonts w:cs="Mitra"/>
          <w:sz w:val="26"/>
          <w:szCs w:val="26"/>
          <w:rtl/>
        </w:rPr>
        <w:t>پذ</w:t>
      </w:r>
      <w:r w:rsidR="00565369" w:rsidRPr="00565369">
        <w:rPr>
          <w:rFonts w:cs="Mitra"/>
          <w:sz w:val="26"/>
          <w:szCs w:val="26"/>
          <w:rtl/>
        </w:rPr>
        <w:t>ي</w:t>
      </w:r>
      <w:r w:rsidRPr="00565369">
        <w:rPr>
          <w:rFonts w:cs="Mitra"/>
          <w:sz w:val="26"/>
          <w:szCs w:val="26"/>
          <w:rtl/>
        </w:rPr>
        <w:t>ر</w:t>
      </w:r>
      <w:r w:rsidR="00565369" w:rsidRPr="00565369">
        <w:rPr>
          <w:rFonts w:cs="Mitra" w:hint="cs"/>
          <w:sz w:val="26"/>
          <w:szCs w:val="26"/>
          <w:rtl/>
        </w:rPr>
        <w:t>ي</w:t>
      </w:r>
      <w:r w:rsidRPr="00565369">
        <w:rPr>
          <w:rFonts w:cs="Mitra" w:hint="cs"/>
          <w:sz w:val="26"/>
          <w:szCs w:val="26"/>
          <w:rtl/>
        </w:rPr>
        <w:t xml:space="preserve"> کارگزاران </w:t>
      </w:r>
      <w:r w:rsidRPr="00565369">
        <w:rPr>
          <w:rFonts w:cs="Mitra"/>
          <w:sz w:val="26"/>
          <w:szCs w:val="26"/>
          <w:rtl/>
        </w:rPr>
        <w:t>ا</w:t>
      </w:r>
      <w:r w:rsidR="00565369" w:rsidRPr="00565369">
        <w:rPr>
          <w:rFonts w:cs="Mitra"/>
          <w:sz w:val="26"/>
          <w:szCs w:val="26"/>
          <w:rtl/>
        </w:rPr>
        <w:t>ي</w:t>
      </w:r>
      <w:r w:rsidRPr="00565369">
        <w:rPr>
          <w:rFonts w:cs="Mitra"/>
          <w:sz w:val="26"/>
          <w:szCs w:val="26"/>
          <w:rtl/>
        </w:rPr>
        <w:t>ن است که به‌نص</w:t>
      </w:r>
      <w:r w:rsidR="00565369" w:rsidRPr="00565369">
        <w:rPr>
          <w:rFonts w:cs="Mitra"/>
          <w:sz w:val="26"/>
          <w:szCs w:val="26"/>
          <w:rtl/>
        </w:rPr>
        <w:t>ي</w:t>
      </w:r>
      <w:r w:rsidRPr="00565369">
        <w:rPr>
          <w:rFonts w:cs="Mitra"/>
          <w:sz w:val="26"/>
          <w:szCs w:val="26"/>
          <w:rtl/>
        </w:rPr>
        <w:t>حت مردم</w:t>
      </w:r>
      <w:r w:rsidRPr="00565369">
        <w:rPr>
          <w:rFonts w:cs="Mitra" w:hint="cs"/>
          <w:sz w:val="26"/>
          <w:szCs w:val="26"/>
          <w:rtl/>
        </w:rPr>
        <w:t xml:space="preserve"> توجه کنند</w:t>
      </w:r>
      <w:r w:rsidRPr="00565369">
        <w:rPr>
          <w:rFonts w:cs="Mitra"/>
          <w:sz w:val="26"/>
          <w:szCs w:val="26"/>
          <w:rtl/>
        </w:rPr>
        <w:t>. نص</w:t>
      </w:r>
      <w:r w:rsidR="00565369" w:rsidRPr="00565369">
        <w:rPr>
          <w:rFonts w:cs="Mitra"/>
          <w:sz w:val="26"/>
          <w:szCs w:val="26"/>
          <w:rtl/>
        </w:rPr>
        <w:t>ي</w:t>
      </w:r>
      <w:r w:rsidRPr="00565369">
        <w:rPr>
          <w:rFonts w:cs="Mitra"/>
          <w:sz w:val="26"/>
          <w:szCs w:val="26"/>
          <w:rtl/>
        </w:rPr>
        <w:t xml:space="preserve">حت دولت‌مردان توسط مردم، </w:t>
      </w:r>
      <w:r w:rsidR="00565369" w:rsidRPr="00565369">
        <w:rPr>
          <w:rFonts w:cs="Mitra"/>
          <w:sz w:val="26"/>
          <w:szCs w:val="26"/>
          <w:rtl/>
        </w:rPr>
        <w:t>ي</w:t>
      </w:r>
      <w:r w:rsidRPr="00565369">
        <w:rPr>
          <w:rFonts w:cs="Mitra"/>
          <w:sz w:val="26"/>
          <w:szCs w:val="26"/>
          <w:rtl/>
        </w:rPr>
        <w:t>ک امر ر</w:t>
      </w:r>
      <w:r w:rsidR="00565369" w:rsidRPr="00565369">
        <w:rPr>
          <w:rFonts w:cs="Mitra"/>
          <w:sz w:val="26"/>
          <w:szCs w:val="26"/>
          <w:rtl/>
        </w:rPr>
        <w:t>ي</w:t>
      </w:r>
      <w:r w:rsidRPr="00565369">
        <w:rPr>
          <w:rFonts w:cs="Mitra"/>
          <w:sz w:val="26"/>
          <w:szCs w:val="26"/>
          <w:rtl/>
        </w:rPr>
        <w:t>شه‌دار، و پرسابقه</w:t>
      </w:r>
      <w:r w:rsidRPr="00565369">
        <w:rPr>
          <w:rFonts w:cs="Mitra" w:hint="cs"/>
          <w:sz w:val="26"/>
          <w:szCs w:val="26"/>
          <w:rtl/>
        </w:rPr>
        <w:t> </w:t>
      </w:r>
      <w:r w:rsidRPr="00565369">
        <w:rPr>
          <w:rFonts w:cs="Mitra"/>
          <w:sz w:val="26"/>
          <w:szCs w:val="26"/>
          <w:rtl/>
        </w:rPr>
        <w:t>است که در روا</w:t>
      </w:r>
      <w:r w:rsidR="00565369" w:rsidRPr="00565369">
        <w:rPr>
          <w:rFonts w:cs="Mitra"/>
          <w:sz w:val="26"/>
          <w:szCs w:val="26"/>
          <w:rtl/>
        </w:rPr>
        <w:t>ي</w:t>
      </w:r>
      <w:r w:rsidRPr="00565369">
        <w:rPr>
          <w:rFonts w:cs="Mitra"/>
          <w:sz w:val="26"/>
          <w:szCs w:val="26"/>
          <w:rtl/>
        </w:rPr>
        <w:t>ات متعددى به‌چشم مى</w:t>
      </w:r>
      <w:r w:rsidRPr="00565369">
        <w:rPr>
          <w:rFonts w:cs="Mitra"/>
          <w:sz w:val="26"/>
          <w:szCs w:val="26"/>
        </w:rPr>
        <w:t>‌</w:t>
      </w:r>
      <w:r w:rsidRPr="00565369">
        <w:rPr>
          <w:rFonts w:cs="Mitra"/>
          <w:sz w:val="26"/>
          <w:szCs w:val="26"/>
          <w:rtl/>
        </w:rPr>
        <w:t>خورد. سرچشمه ا</w:t>
      </w:r>
      <w:r w:rsidR="00565369" w:rsidRPr="00565369">
        <w:rPr>
          <w:rFonts w:cs="Mitra"/>
          <w:sz w:val="26"/>
          <w:szCs w:val="26"/>
          <w:rtl/>
        </w:rPr>
        <w:t>ي</w:t>
      </w:r>
      <w:r w:rsidRPr="00565369">
        <w:rPr>
          <w:rFonts w:cs="Mitra"/>
          <w:sz w:val="26"/>
          <w:szCs w:val="26"/>
          <w:rtl/>
        </w:rPr>
        <w:t>ن عنوان، فرما</w:t>
      </w:r>
      <w:r w:rsidR="00565369" w:rsidRPr="00565369">
        <w:rPr>
          <w:rFonts w:cs="Mitra"/>
          <w:sz w:val="26"/>
          <w:szCs w:val="26"/>
          <w:rtl/>
        </w:rPr>
        <w:t>ي</w:t>
      </w:r>
      <w:r w:rsidRPr="00565369">
        <w:rPr>
          <w:rFonts w:cs="Mitra"/>
          <w:sz w:val="26"/>
          <w:szCs w:val="26"/>
          <w:rtl/>
        </w:rPr>
        <w:t>ش پ</w:t>
      </w:r>
      <w:r w:rsidR="00565369" w:rsidRPr="00565369">
        <w:rPr>
          <w:rFonts w:cs="Mitra"/>
          <w:sz w:val="26"/>
          <w:szCs w:val="26"/>
          <w:rtl/>
        </w:rPr>
        <w:t>ي</w:t>
      </w:r>
      <w:r w:rsidR="00A06181">
        <w:rPr>
          <w:rFonts w:cs="Mitra"/>
          <w:sz w:val="26"/>
          <w:szCs w:val="26"/>
          <w:rtl/>
        </w:rPr>
        <w:t>امبر اکر</w:t>
      </w:r>
      <w:r w:rsidR="00A06181">
        <w:rPr>
          <w:rFonts w:cs="Mitra" w:hint="cs"/>
          <w:sz w:val="26"/>
          <w:szCs w:val="26"/>
          <w:rtl/>
        </w:rPr>
        <w:t>م(ص)</w:t>
      </w:r>
      <w:r w:rsidRPr="00565369">
        <w:rPr>
          <w:rFonts w:cs="Mitra"/>
          <w:sz w:val="26"/>
          <w:szCs w:val="26"/>
          <w:rtl/>
        </w:rPr>
        <w:t xml:space="preserve"> در حجة الوداع است. و پس از آن، در ب</w:t>
      </w:r>
      <w:r w:rsidR="00565369" w:rsidRPr="00565369">
        <w:rPr>
          <w:rFonts w:cs="Mitra"/>
          <w:sz w:val="26"/>
          <w:szCs w:val="26"/>
          <w:rtl/>
        </w:rPr>
        <w:t>ي</w:t>
      </w:r>
      <w:r w:rsidRPr="00565369">
        <w:rPr>
          <w:rFonts w:cs="Mitra"/>
          <w:sz w:val="26"/>
          <w:szCs w:val="26"/>
          <w:rtl/>
        </w:rPr>
        <w:t>انات ا</w:t>
      </w:r>
      <w:r w:rsidR="00A06181">
        <w:rPr>
          <w:rFonts w:cs="Mitra"/>
          <w:sz w:val="26"/>
          <w:szCs w:val="26"/>
          <w:rtl/>
        </w:rPr>
        <w:t>ئم</w:t>
      </w:r>
      <w:r w:rsidR="00A06181">
        <w:rPr>
          <w:rFonts w:cs="Mitra" w:hint="cs"/>
          <w:sz w:val="26"/>
          <w:szCs w:val="26"/>
          <w:rtl/>
        </w:rPr>
        <w:t>ه(ع)،</w:t>
      </w:r>
      <w:r w:rsidRPr="00565369">
        <w:rPr>
          <w:rFonts w:cs="Mitra"/>
          <w:sz w:val="26"/>
          <w:szCs w:val="26"/>
          <w:rtl/>
        </w:rPr>
        <w:t xml:space="preserve"> به‌عنوان </w:t>
      </w:r>
      <w:r w:rsidR="00565369" w:rsidRPr="00565369">
        <w:rPr>
          <w:rFonts w:cs="Mitra"/>
          <w:sz w:val="26"/>
          <w:szCs w:val="26"/>
          <w:rtl/>
        </w:rPr>
        <w:t>ي</w:t>
      </w:r>
      <w:r w:rsidRPr="00565369">
        <w:rPr>
          <w:rFonts w:cs="Mitra"/>
          <w:sz w:val="26"/>
          <w:szCs w:val="26"/>
          <w:rtl/>
        </w:rPr>
        <w:t>کى از مسئول</w:t>
      </w:r>
      <w:r w:rsidR="00565369" w:rsidRPr="00565369">
        <w:rPr>
          <w:rFonts w:cs="Mitra"/>
          <w:sz w:val="26"/>
          <w:szCs w:val="26"/>
          <w:rtl/>
        </w:rPr>
        <w:t>ي</w:t>
      </w:r>
      <w:r w:rsidRPr="00565369">
        <w:rPr>
          <w:rFonts w:cs="Mitra"/>
          <w:sz w:val="26"/>
          <w:szCs w:val="26"/>
          <w:rtl/>
        </w:rPr>
        <w:t>ت‌هاى امت اسلامى مورد تاک</w:t>
      </w:r>
      <w:r w:rsidR="00565369" w:rsidRPr="00565369">
        <w:rPr>
          <w:rFonts w:cs="Mitra"/>
          <w:sz w:val="26"/>
          <w:szCs w:val="26"/>
          <w:rtl/>
        </w:rPr>
        <w:t>ي</w:t>
      </w:r>
      <w:r w:rsidRPr="00565369">
        <w:rPr>
          <w:rFonts w:cs="Mitra"/>
          <w:sz w:val="26"/>
          <w:szCs w:val="26"/>
          <w:rtl/>
        </w:rPr>
        <w:t>د قرار گرفته</w:t>
      </w:r>
      <w:r w:rsidRPr="00565369">
        <w:rPr>
          <w:rFonts w:cs="Mitra" w:hint="cs"/>
          <w:sz w:val="26"/>
          <w:szCs w:val="26"/>
          <w:rtl/>
        </w:rPr>
        <w:t> </w:t>
      </w:r>
      <w:r w:rsidRPr="00565369">
        <w:rPr>
          <w:rFonts w:cs="Mitra"/>
          <w:sz w:val="26"/>
          <w:szCs w:val="26"/>
          <w:rtl/>
        </w:rPr>
        <w:t>است (سروش محلات</w:t>
      </w:r>
      <w:r w:rsidR="00565369" w:rsidRPr="00565369">
        <w:rPr>
          <w:rFonts w:cs="Mitra"/>
          <w:sz w:val="26"/>
          <w:szCs w:val="26"/>
          <w:rtl/>
        </w:rPr>
        <w:t>ي</w:t>
      </w:r>
      <w:r w:rsidRPr="00565369">
        <w:rPr>
          <w:rFonts w:cs="Mitra"/>
          <w:sz w:val="26"/>
          <w:szCs w:val="26"/>
          <w:rtl/>
        </w:rPr>
        <w:t>، 1375)</w:t>
      </w:r>
      <w:r w:rsidRPr="00565369">
        <w:rPr>
          <w:rFonts w:cs="Mitra" w:hint="cs"/>
          <w:sz w:val="26"/>
          <w:szCs w:val="26"/>
          <w:rtl/>
        </w:rPr>
        <w:t>،</w:t>
      </w:r>
      <w:r w:rsidRPr="00565369">
        <w:rPr>
          <w:rFonts w:cs="Mitra"/>
          <w:sz w:val="26"/>
          <w:szCs w:val="26"/>
        </w:rPr>
        <w:t xml:space="preserve"> </w:t>
      </w:r>
      <w:r w:rsidRPr="00565369">
        <w:rPr>
          <w:rFonts w:cs="Mitra"/>
          <w:sz w:val="26"/>
          <w:szCs w:val="26"/>
          <w:rtl/>
        </w:rPr>
        <w:t>محدثان پرتلاش</w:t>
      </w:r>
      <w:r w:rsidR="00565369" w:rsidRPr="00565369">
        <w:rPr>
          <w:rFonts w:cs="Mitra" w:hint="cs"/>
          <w:sz w:val="26"/>
          <w:szCs w:val="26"/>
          <w:rtl/>
        </w:rPr>
        <w:t>ي</w:t>
      </w:r>
      <w:r w:rsidRPr="00565369">
        <w:rPr>
          <w:rFonts w:cs="Mitra"/>
          <w:sz w:val="26"/>
          <w:szCs w:val="26"/>
          <w:rtl/>
        </w:rPr>
        <w:t xml:space="preserve"> مانند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1407</w:t>
      </w:r>
      <w:r w:rsidRPr="00565369">
        <w:rPr>
          <w:rFonts w:cs="Mitra" w:hint="cs"/>
          <w:sz w:val="26"/>
          <w:szCs w:val="26"/>
          <w:rtl/>
        </w:rPr>
        <w:t>: 1/ </w:t>
      </w:r>
      <w:r w:rsidRPr="00565369">
        <w:rPr>
          <w:rFonts w:cs="Mitra"/>
          <w:sz w:val="26"/>
          <w:szCs w:val="26"/>
          <w:rtl/>
        </w:rPr>
        <w:t>403)، ف</w:t>
      </w:r>
      <w:r w:rsidR="00565369" w:rsidRPr="00565369">
        <w:rPr>
          <w:rFonts w:cs="Mitra"/>
          <w:sz w:val="26"/>
          <w:szCs w:val="26"/>
          <w:rtl/>
        </w:rPr>
        <w:t>ي</w:t>
      </w:r>
      <w:r w:rsidRPr="00565369">
        <w:rPr>
          <w:rFonts w:cs="Mitra"/>
          <w:sz w:val="26"/>
          <w:szCs w:val="26"/>
          <w:rtl/>
        </w:rPr>
        <w:t>ض کاشان</w:t>
      </w:r>
      <w:r w:rsidR="00565369" w:rsidRPr="00565369">
        <w:rPr>
          <w:rFonts w:cs="Mitra"/>
          <w:sz w:val="26"/>
          <w:szCs w:val="26"/>
          <w:rtl/>
        </w:rPr>
        <w:t>ي</w:t>
      </w:r>
      <w:r w:rsidRPr="00565369">
        <w:rPr>
          <w:rFonts w:cs="Mitra"/>
          <w:sz w:val="26"/>
          <w:szCs w:val="26"/>
          <w:rtl/>
        </w:rPr>
        <w:t>، 1406</w:t>
      </w:r>
      <w:r w:rsidRPr="00565369">
        <w:rPr>
          <w:rFonts w:cs="Mitra" w:hint="cs"/>
          <w:sz w:val="26"/>
          <w:szCs w:val="26"/>
          <w:rtl/>
        </w:rPr>
        <w:t>: 2/ </w:t>
      </w:r>
      <w:r w:rsidRPr="00565369">
        <w:rPr>
          <w:rFonts w:cs="Mitra"/>
          <w:sz w:val="26"/>
          <w:szCs w:val="26"/>
          <w:rtl/>
        </w:rPr>
        <w:t>99) و مجلس</w:t>
      </w:r>
      <w:r w:rsidR="00565369" w:rsidRPr="00565369">
        <w:rPr>
          <w:rFonts w:cs="Mitra"/>
          <w:sz w:val="26"/>
          <w:szCs w:val="26"/>
          <w:rtl/>
        </w:rPr>
        <w:t>ي</w:t>
      </w:r>
      <w:r w:rsidRPr="00565369">
        <w:rPr>
          <w:rFonts w:cs="Mitra"/>
          <w:sz w:val="26"/>
          <w:szCs w:val="26"/>
          <w:rtl/>
        </w:rPr>
        <w:t>(1410</w:t>
      </w:r>
      <w:r w:rsidRPr="00565369">
        <w:rPr>
          <w:rFonts w:cs="Mitra" w:hint="cs"/>
          <w:sz w:val="26"/>
          <w:szCs w:val="26"/>
          <w:rtl/>
        </w:rPr>
        <w:t>: 27/</w:t>
      </w:r>
      <w:r w:rsidRPr="00565369">
        <w:rPr>
          <w:rFonts w:cs="Mitra"/>
          <w:sz w:val="26"/>
          <w:szCs w:val="26"/>
          <w:rtl/>
        </w:rPr>
        <w:t>67) درجوامع روا</w:t>
      </w:r>
      <w:r w:rsidR="00565369" w:rsidRPr="00565369">
        <w:rPr>
          <w:rFonts w:cs="Mitra"/>
          <w:sz w:val="26"/>
          <w:szCs w:val="26"/>
          <w:rtl/>
        </w:rPr>
        <w:t>ي</w:t>
      </w:r>
      <w:r w:rsidRPr="00565369">
        <w:rPr>
          <w:rFonts w:cs="Mitra"/>
          <w:sz w:val="26"/>
          <w:szCs w:val="26"/>
          <w:rtl/>
        </w:rPr>
        <w:t>ى، با</w:t>
      </w:r>
      <w:r w:rsidRPr="00565369">
        <w:rPr>
          <w:rFonts w:cs="Mitra" w:hint="cs"/>
          <w:sz w:val="26"/>
          <w:szCs w:val="26"/>
          <w:rtl/>
        </w:rPr>
        <w:t>ب</w:t>
      </w:r>
      <w:r w:rsidR="00565369" w:rsidRPr="00565369">
        <w:rPr>
          <w:rFonts w:cs="Mitra" w:hint="cs"/>
          <w:sz w:val="26"/>
          <w:szCs w:val="26"/>
          <w:rtl/>
        </w:rPr>
        <w:t>ي</w:t>
      </w:r>
      <w:r w:rsidRPr="00565369">
        <w:rPr>
          <w:rFonts w:cs="Mitra"/>
          <w:sz w:val="26"/>
          <w:szCs w:val="26"/>
          <w:rtl/>
        </w:rPr>
        <w:t xml:space="preserve"> را به‌ا</w:t>
      </w:r>
      <w:r w:rsidR="00565369" w:rsidRPr="00565369">
        <w:rPr>
          <w:rFonts w:cs="Mitra"/>
          <w:sz w:val="26"/>
          <w:szCs w:val="26"/>
          <w:rtl/>
        </w:rPr>
        <w:t>ي</w:t>
      </w:r>
      <w:r w:rsidRPr="00565369">
        <w:rPr>
          <w:rFonts w:cs="Mitra"/>
          <w:sz w:val="26"/>
          <w:szCs w:val="26"/>
          <w:rtl/>
        </w:rPr>
        <w:t>ن عنوان اختصاص داده</w:t>
      </w:r>
      <w:r w:rsidRPr="00565369">
        <w:rPr>
          <w:rFonts w:cs="Mitra"/>
          <w:sz w:val="26"/>
          <w:szCs w:val="26"/>
        </w:rPr>
        <w:t>‌</w:t>
      </w:r>
      <w:r w:rsidRPr="00565369">
        <w:rPr>
          <w:rFonts w:cs="Mitra"/>
          <w:sz w:val="26"/>
          <w:szCs w:val="26"/>
          <w:rtl/>
        </w:rPr>
        <w:t>اند. وجود روح</w:t>
      </w:r>
      <w:r w:rsidR="00565369" w:rsidRPr="00565369">
        <w:rPr>
          <w:rFonts w:cs="Mitra"/>
          <w:sz w:val="26"/>
          <w:szCs w:val="26"/>
          <w:rtl/>
        </w:rPr>
        <w:t>ي</w:t>
      </w:r>
      <w:r w:rsidRPr="00565369">
        <w:rPr>
          <w:rFonts w:cs="Mitra"/>
          <w:sz w:val="26"/>
          <w:szCs w:val="26"/>
          <w:rtl/>
        </w:rPr>
        <w:t>ة نص</w:t>
      </w:r>
      <w:r w:rsidR="00565369" w:rsidRPr="00565369">
        <w:rPr>
          <w:rFonts w:cs="Mitra"/>
          <w:sz w:val="26"/>
          <w:szCs w:val="26"/>
          <w:rtl/>
        </w:rPr>
        <w:t>ي</w:t>
      </w:r>
      <w:r w:rsidRPr="00565369">
        <w:rPr>
          <w:rFonts w:cs="Mitra"/>
          <w:sz w:val="26"/>
          <w:szCs w:val="26"/>
          <w:rtl/>
        </w:rPr>
        <w:t>حت</w:t>
      </w:r>
      <w:r w:rsidRPr="00565369">
        <w:rPr>
          <w:rFonts w:cs="Mitra"/>
          <w:sz w:val="26"/>
          <w:szCs w:val="26"/>
        </w:rPr>
        <w:t>‌</w:t>
      </w:r>
      <w:r w:rsidRPr="00565369">
        <w:rPr>
          <w:rFonts w:cs="Mitra"/>
          <w:sz w:val="26"/>
          <w:szCs w:val="26"/>
          <w:rtl/>
        </w:rPr>
        <w:t>گر</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 xml:space="preserve">در مردم نسبت به </w:t>
      </w:r>
      <w:r w:rsidRPr="00565369">
        <w:rPr>
          <w:rFonts w:cs="Mitra"/>
          <w:sz w:val="26"/>
          <w:szCs w:val="26"/>
          <w:rtl/>
        </w:rPr>
        <w:t>حاکمان، ب</w:t>
      </w:r>
      <w:r w:rsidR="00565369" w:rsidRPr="00565369">
        <w:rPr>
          <w:rFonts w:cs="Mitra"/>
          <w:sz w:val="26"/>
          <w:szCs w:val="26"/>
          <w:rtl/>
        </w:rPr>
        <w:t>ي</w:t>
      </w:r>
      <w:r w:rsidRPr="00565369">
        <w:rPr>
          <w:rFonts w:cs="Mitra"/>
          <w:sz w:val="26"/>
          <w:szCs w:val="26"/>
          <w:rtl/>
        </w:rPr>
        <w:t>ان‌گر پو</w:t>
      </w:r>
      <w:r w:rsidR="00565369" w:rsidRPr="00565369">
        <w:rPr>
          <w:rFonts w:cs="Mitra"/>
          <w:sz w:val="26"/>
          <w:szCs w:val="26"/>
          <w:rtl/>
        </w:rPr>
        <w:t>ي</w:t>
      </w:r>
      <w:r w:rsidRPr="00565369">
        <w:rPr>
          <w:rFonts w:cs="Mitra"/>
          <w:sz w:val="26"/>
          <w:szCs w:val="26"/>
          <w:rtl/>
        </w:rPr>
        <w:t>ا</w:t>
      </w:r>
      <w:r w:rsidR="00565369" w:rsidRPr="00565369">
        <w:rPr>
          <w:rFonts w:cs="Mitra"/>
          <w:sz w:val="26"/>
          <w:szCs w:val="26"/>
          <w:rtl/>
        </w:rPr>
        <w:t>يي</w:t>
      </w:r>
      <w:r w:rsidRPr="00565369">
        <w:rPr>
          <w:rFonts w:cs="Mitra"/>
          <w:sz w:val="26"/>
          <w:szCs w:val="26"/>
          <w:rtl/>
        </w:rPr>
        <w:t xml:space="preserve"> فرهنگ اسلام</w:t>
      </w:r>
      <w:r w:rsidR="00565369" w:rsidRPr="00565369">
        <w:rPr>
          <w:rFonts w:cs="Mitra"/>
          <w:sz w:val="26"/>
          <w:szCs w:val="26"/>
          <w:rtl/>
        </w:rPr>
        <w:t>ي</w:t>
      </w:r>
      <w:r w:rsidRPr="00565369">
        <w:rPr>
          <w:rFonts w:cs="Mitra"/>
          <w:sz w:val="26"/>
          <w:szCs w:val="26"/>
          <w:rtl/>
        </w:rPr>
        <w:t xml:space="preserve"> و م</w:t>
      </w:r>
      <w:r w:rsidR="00565369" w:rsidRPr="00565369">
        <w:rPr>
          <w:rFonts w:cs="Mitra"/>
          <w:sz w:val="26"/>
          <w:szCs w:val="26"/>
          <w:rtl/>
        </w:rPr>
        <w:t>ي</w:t>
      </w:r>
      <w:r w:rsidRPr="00565369">
        <w:rPr>
          <w:rFonts w:cs="Mitra"/>
          <w:sz w:val="26"/>
          <w:szCs w:val="26"/>
          <w:rtl/>
        </w:rPr>
        <w:t>زان پا</w:t>
      </w:r>
      <w:r w:rsidR="00565369" w:rsidRPr="00565369">
        <w:rPr>
          <w:rFonts w:cs="Mitra"/>
          <w:sz w:val="26"/>
          <w:szCs w:val="26"/>
          <w:rtl/>
        </w:rPr>
        <w:t>ي</w:t>
      </w:r>
      <w:r w:rsidRPr="00565369">
        <w:rPr>
          <w:rFonts w:cs="Mitra"/>
          <w:sz w:val="26"/>
          <w:szCs w:val="26"/>
          <w:rtl/>
        </w:rPr>
        <w:t>‌بند</w:t>
      </w:r>
      <w:r w:rsidR="00565369" w:rsidRPr="00565369">
        <w:rPr>
          <w:rFonts w:cs="Mitra"/>
          <w:sz w:val="26"/>
          <w:szCs w:val="26"/>
          <w:rtl/>
        </w:rPr>
        <w:t>ي</w:t>
      </w:r>
      <w:r w:rsidRPr="00565369">
        <w:rPr>
          <w:rFonts w:cs="Mitra"/>
          <w:sz w:val="26"/>
          <w:szCs w:val="26"/>
          <w:rtl/>
        </w:rPr>
        <w:t xml:space="preserve"> مردم به‌</w:t>
      </w:r>
      <w:r w:rsidRPr="00565369">
        <w:rPr>
          <w:rFonts w:cs="Mitra" w:hint="cs"/>
          <w:sz w:val="26"/>
          <w:szCs w:val="26"/>
          <w:rtl/>
        </w:rPr>
        <w:t xml:space="preserve"> </w:t>
      </w:r>
      <w:r w:rsidRPr="00565369">
        <w:rPr>
          <w:rFonts w:cs="Mitra"/>
          <w:sz w:val="26"/>
          <w:szCs w:val="26"/>
          <w:rtl/>
        </w:rPr>
        <w:t>پا</w:t>
      </w:r>
      <w:r w:rsidR="00565369" w:rsidRPr="00565369">
        <w:rPr>
          <w:rFonts w:cs="Mitra"/>
          <w:sz w:val="26"/>
          <w:szCs w:val="26"/>
          <w:rtl/>
        </w:rPr>
        <w:t>ي</w:t>
      </w:r>
      <w:r w:rsidRPr="00565369">
        <w:rPr>
          <w:rFonts w:cs="Mitra"/>
          <w:sz w:val="26"/>
          <w:szCs w:val="26"/>
          <w:rtl/>
        </w:rPr>
        <w:t>دار</w:t>
      </w:r>
      <w:r w:rsidR="00565369" w:rsidRPr="00565369">
        <w:rPr>
          <w:rFonts w:cs="Mitra"/>
          <w:sz w:val="26"/>
          <w:szCs w:val="26"/>
          <w:rtl/>
        </w:rPr>
        <w:t>ي</w:t>
      </w:r>
      <w:r w:rsidRPr="00565369">
        <w:rPr>
          <w:rFonts w:cs="Mitra" w:hint="cs"/>
          <w:sz w:val="26"/>
          <w:szCs w:val="26"/>
          <w:rtl/>
        </w:rPr>
        <w:t xml:space="preserve"> آن</w:t>
      </w:r>
      <w:r w:rsidRPr="00565369">
        <w:rPr>
          <w:rFonts w:cs="Mitra"/>
          <w:sz w:val="26"/>
          <w:szCs w:val="26"/>
          <w:rtl/>
        </w:rPr>
        <w:t xml:space="preserve"> و نظام س</w:t>
      </w:r>
      <w:r w:rsidR="00565369" w:rsidRPr="00565369">
        <w:rPr>
          <w:rFonts w:cs="Mitra"/>
          <w:sz w:val="26"/>
          <w:szCs w:val="26"/>
          <w:rtl/>
        </w:rPr>
        <w:t>ي</w:t>
      </w:r>
      <w:r w:rsidRPr="00565369">
        <w:rPr>
          <w:rFonts w:cs="Mitra"/>
          <w:sz w:val="26"/>
          <w:szCs w:val="26"/>
          <w:rtl/>
        </w:rPr>
        <w:t>اس</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رس</w:t>
      </w:r>
      <w:r w:rsidR="00565369" w:rsidRPr="00565369">
        <w:rPr>
          <w:rFonts w:cs="Mitra" w:hint="cs"/>
          <w:sz w:val="26"/>
          <w:szCs w:val="26"/>
          <w:rtl/>
        </w:rPr>
        <w:t>ي</w:t>
      </w:r>
      <w:r w:rsidRPr="00565369">
        <w:rPr>
          <w:rFonts w:cs="Mitra" w:hint="cs"/>
          <w:sz w:val="26"/>
          <w:szCs w:val="26"/>
          <w:rtl/>
        </w:rPr>
        <w:t xml:space="preserve">دن به </w:t>
      </w:r>
      <w:r w:rsidRPr="00565369">
        <w:rPr>
          <w:rFonts w:cs="Mitra"/>
          <w:sz w:val="26"/>
          <w:szCs w:val="26"/>
          <w:rtl/>
        </w:rPr>
        <w:t>‌پ</w:t>
      </w:r>
      <w:r w:rsidR="00565369" w:rsidRPr="00565369">
        <w:rPr>
          <w:rFonts w:cs="Mitra"/>
          <w:sz w:val="26"/>
          <w:szCs w:val="26"/>
          <w:rtl/>
        </w:rPr>
        <w:t>ي</w:t>
      </w:r>
      <w:r w:rsidRPr="00565369">
        <w:rPr>
          <w:rFonts w:cs="Mitra"/>
          <w:sz w:val="26"/>
          <w:szCs w:val="26"/>
          <w:rtl/>
        </w:rPr>
        <w:t>شرفت</w:t>
      </w:r>
      <w:r w:rsidRPr="00565369">
        <w:rPr>
          <w:rFonts w:cs="Mitra" w:hint="cs"/>
          <w:sz w:val="26"/>
          <w:szCs w:val="26"/>
          <w:rtl/>
        </w:rPr>
        <w:t xml:space="preserve"> </w:t>
      </w:r>
      <w:r w:rsidRPr="00565369">
        <w:rPr>
          <w:rFonts w:cs="Mitra"/>
          <w:sz w:val="26"/>
          <w:szCs w:val="26"/>
          <w:rtl/>
        </w:rPr>
        <w:t>جامعه است. از طرف د</w:t>
      </w:r>
      <w:r w:rsidR="00565369" w:rsidRPr="00565369">
        <w:rPr>
          <w:rFonts w:cs="Mitra"/>
          <w:sz w:val="26"/>
          <w:szCs w:val="26"/>
          <w:rtl/>
        </w:rPr>
        <w:t>ي</w:t>
      </w:r>
      <w:r w:rsidRPr="00565369">
        <w:rPr>
          <w:rFonts w:cs="Mitra"/>
          <w:sz w:val="26"/>
          <w:szCs w:val="26"/>
          <w:rtl/>
        </w:rPr>
        <w:t>گر، نص</w:t>
      </w:r>
      <w:r w:rsidR="00565369" w:rsidRPr="00565369">
        <w:rPr>
          <w:rFonts w:cs="Mitra"/>
          <w:sz w:val="26"/>
          <w:szCs w:val="26"/>
          <w:rtl/>
        </w:rPr>
        <w:t>ي</w:t>
      </w:r>
      <w:r w:rsidRPr="00565369">
        <w:rPr>
          <w:rFonts w:cs="Mitra"/>
          <w:sz w:val="26"/>
          <w:szCs w:val="26"/>
          <w:rtl/>
        </w:rPr>
        <w:t>حت امت در کنترل و اصلاح حاکمان نقش اساس</w:t>
      </w:r>
      <w:r w:rsidR="00565369" w:rsidRPr="00565369">
        <w:rPr>
          <w:rFonts w:cs="Mitra"/>
          <w:sz w:val="26"/>
          <w:szCs w:val="26"/>
          <w:rtl/>
        </w:rPr>
        <w:t>ي</w:t>
      </w:r>
      <w:r w:rsidRPr="00565369">
        <w:rPr>
          <w:rFonts w:cs="Mitra"/>
          <w:sz w:val="26"/>
          <w:szCs w:val="26"/>
          <w:rtl/>
        </w:rPr>
        <w:t xml:space="preserve"> دارد؛ لذا امام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1F2CEF">
        <w:rPr>
          <w:rFonts w:cs="Mitra"/>
          <w:sz w:val="26"/>
          <w:szCs w:val="26"/>
          <w:vertAlign w:val="superscript"/>
          <w:rtl/>
        </w:rPr>
        <w:t>(ره)</w:t>
      </w:r>
      <w:r w:rsidRPr="00565369">
        <w:rPr>
          <w:rFonts w:cs="Mitra"/>
          <w:sz w:val="26"/>
          <w:szCs w:val="26"/>
          <w:rtl/>
        </w:rPr>
        <w:t>، بارها در ب</w:t>
      </w:r>
      <w:r w:rsidR="00565369" w:rsidRPr="00565369">
        <w:rPr>
          <w:rFonts w:cs="Mitra"/>
          <w:sz w:val="26"/>
          <w:szCs w:val="26"/>
          <w:rtl/>
        </w:rPr>
        <w:t>ي</w:t>
      </w:r>
      <w:r w:rsidRPr="00565369">
        <w:rPr>
          <w:rFonts w:cs="Mitra"/>
          <w:sz w:val="26"/>
          <w:szCs w:val="26"/>
          <w:rtl/>
        </w:rPr>
        <w:t>انات خود از مسئول</w:t>
      </w:r>
      <w:r w:rsidR="00565369" w:rsidRPr="00565369">
        <w:rPr>
          <w:rFonts w:cs="Mitra"/>
          <w:sz w:val="26"/>
          <w:szCs w:val="26"/>
          <w:rtl/>
        </w:rPr>
        <w:t>ي</w:t>
      </w:r>
      <w:r w:rsidRPr="00565369">
        <w:rPr>
          <w:rFonts w:cs="Mitra"/>
          <w:sz w:val="26"/>
          <w:szCs w:val="26"/>
          <w:rtl/>
        </w:rPr>
        <w:t>ت عمومى مردم در نظام اسلامى سخن به‌م</w:t>
      </w:r>
      <w:r w:rsidR="00565369" w:rsidRPr="00565369">
        <w:rPr>
          <w:rFonts w:cs="Mitra"/>
          <w:sz w:val="26"/>
          <w:szCs w:val="26"/>
          <w:rtl/>
        </w:rPr>
        <w:t>ي</w:t>
      </w:r>
      <w:r w:rsidRPr="00565369">
        <w:rPr>
          <w:rFonts w:cs="Mitra"/>
          <w:sz w:val="26"/>
          <w:szCs w:val="26"/>
          <w:rtl/>
        </w:rPr>
        <w:t>ان آورده</w:t>
      </w:r>
      <w:r w:rsidRPr="00565369">
        <w:rPr>
          <w:rFonts w:cs="Mitra" w:hint="cs"/>
          <w:sz w:val="26"/>
          <w:szCs w:val="26"/>
          <w:rtl/>
        </w:rPr>
        <w:t> </w:t>
      </w:r>
      <w:r w:rsidRPr="00565369">
        <w:rPr>
          <w:rFonts w:cs="Mitra"/>
          <w:sz w:val="26"/>
          <w:szCs w:val="26"/>
          <w:rtl/>
        </w:rPr>
        <w:t>است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1386</w:t>
      </w:r>
      <w:r w:rsidRPr="00565369">
        <w:rPr>
          <w:rFonts w:cs="Mitra" w:hint="cs"/>
          <w:sz w:val="26"/>
          <w:szCs w:val="26"/>
          <w:rtl/>
        </w:rPr>
        <w:t>: 8/ </w:t>
      </w:r>
      <w:r w:rsidRPr="00565369">
        <w:rPr>
          <w:rFonts w:cs="Mitra"/>
          <w:sz w:val="26"/>
          <w:szCs w:val="26"/>
          <w:rtl/>
        </w:rPr>
        <w:t xml:space="preserve">48). </w:t>
      </w:r>
    </w:p>
    <w:p w:rsidR="00EB4647" w:rsidRPr="001F2CEF" w:rsidRDefault="001F2CEF" w:rsidP="00565369">
      <w:pPr>
        <w:spacing w:line="276" w:lineRule="auto"/>
        <w:jc w:val="both"/>
        <w:rPr>
          <w:rFonts w:cs="Mitra"/>
          <w:b/>
          <w:bCs/>
          <w:sz w:val="26"/>
          <w:szCs w:val="26"/>
          <w:rtl/>
        </w:rPr>
      </w:pPr>
      <w:bookmarkStart w:id="25" w:name="_Toc173059913"/>
      <w:r w:rsidRPr="001F2CEF">
        <w:rPr>
          <w:rFonts w:cs="Mitra" w:hint="cs"/>
          <w:b/>
          <w:bCs/>
          <w:sz w:val="26"/>
          <w:szCs w:val="26"/>
          <w:rtl/>
        </w:rPr>
        <w:t xml:space="preserve">2-3- </w:t>
      </w:r>
      <w:r w:rsidR="00EB4647" w:rsidRPr="001F2CEF">
        <w:rPr>
          <w:rFonts w:cs="Mitra"/>
          <w:b/>
          <w:bCs/>
          <w:sz w:val="26"/>
          <w:szCs w:val="26"/>
          <w:rtl/>
        </w:rPr>
        <w:t>مشورت پذ</w:t>
      </w:r>
      <w:r w:rsidR="00565369" w:rsidRPr="001F2CEF">
        <w:rPr>
          <w:rFonts w:cs="Mitra"/>
          <w:b/>
          <w:bCs/>
          <w:sz w:val="26"/>
          <w:szCs w:val="26"/>
          <w:rtl/>
        </w:rPr>
        <w:t>ي</w:t>
      </w:r>
      <w:r w:rsidR="00EB4647" w:rsidRPr="001F2CEF">
        <w:rPr>
          <w:rFonts w:cs="Mitra"/>
          <w:b/>
          <w:bCs/>
          <w:sz w:val="26"/>
          <w:szCs w:val="26"/>
          <w:rtl/>
        </w:rPr>
        <w:t>ر</w:t>
      </w:r>
      <w:r w:rsidR="00565369" w:rsidRPr="001F2CEF">
        <w:rPr>
          <w:rFonts w:cs="Mitra"/>
          <w:b/>
          <w:bCs/>
          <w:sz w:val="26"/>
          <w:szCs w:val="26"/>
          <w:rtl/>
        </w:rPr>
        <w:t>ي</w:t>
      </w:r>
      <w:bookmarkEnd w:id="25"/>
    </w:p>
    <w:p w:rsidR="00EB4647" w:rsidRPr="00565369" w:rsidRDefault="00EB4647" w:rsidP="007F5F72">
      <w:pPr>
        <w:spacing w:line="276" w:lineRule="auto"/>
        <w:jc w:val="both"/>
        <w:rPr>
          <w:rFonts w:cs="Mitra"/>
          <w:sz w:val="26"/>
          <w:szCs w:val="26"/>
          <w:rtl/>
        </w:rPr>
      </w:pPr>
      <w:r w:rsidRPr="00565369">
        <w:rPr>
          <w:rFonts w:cs="Mitra"/>
          <w:sz w:val="26"/>
          <w:szCs w:val="26"/>
          <w:rtl/>
        </w:rPr>
        <w:t>«مشورت» به‌و</w:t>
      </w:r>
      <w:r w:rsidR="00565369" w:rsidRPr="00565369">
        <w:rPr>
          <w:rFonts w:cs="Mitra"/>
          <w:sz w:val="26"/>
          <w:szCs w:val="26"/>
          <w:rtl/>
        </w:rPr>
        <w:t>ي</w:t>
      </w:r>
      <w:r w:rsidRPr="00565369">
        <w:rPr>
          <w:rFonts w:cs="Mitra"/>
          <w:sz w:val="26"/>
          <w:szCs w:val="26"/>
          <w:rtl/>
        </w:rPr>
        <w:t>ژه در امور اجتماعى، از مهم‌تر</w:t>
      </w:r>
      <w:r w:rsidR="00565369" w:rsidRPr="00565369">
        <w:rPr>
          <w:rFonts w:cs="Mitra"/>
          <w:sz w:val="26"/>
          <w:szCs w:val="26"/>
          <w:rtl/>
        </w:rPr>
        <w:t>ي</w:t>
      </w:r>
      <w:r w:rsidRPr="00565369">
        <w:rPr>
          <w:rFonts w:cs="Mitra"/>
          <w:sz w:val="26"/>
          <w:szCs w:val="26"/>
          <w:rtl/>
        </w:rPr>
        <w:t>ن مسا</w:t>
      </w:r>
      <w:r w:rsidR="00565369" w:rsidRPr="00565369">
        <w:rPr>
          <w:rFonts w:cs="Mitra"/>
          <w:sz w:val="26"/>
          <w:szCs w:val="26"/>
          <w:rtl/>
        </w:rPr>
        <w:t>ي</w:t>
      </w:r>
      <w:r w:rsidRPr="00565369">
        <w:rPr>
          <w:rFonts w:cs="Mitra"/>
          <w:sz w:val="26"/>
          <w:szCs w:val="26"/>
          <w:rtl/>
        </w:rPr>
        <w:t xml:space="preserve">لى است که اسلام آن را با </w:t>
      </w:r>
      <w:r w:rsidRPr="00565369">
        <w:rPr>
          <w:rFonts w:cs="Mitra" w:hint="cs"/>
          <w:sz w:val="26"/>
          <w:szCs w:val="26"/>
          <w:rtl/>
        </w:rPr>
        <w:t>اهم</w:t>
      </w:r>
      <w:r w:rsidR="00565369" w:rsidRPr="00565369">
        <w:rPr>
          <w:rFonts w:cs="Mitra" w:hint="cs"/>
          <w:sz w:val="26"/>
          <w:szCs w:val="26"/>
          <w:rtl/>
        </w:rPr>
        <w:t>ي</w:t>
      </w:r>
      <w:r w:rsidRPr="00565369">
        <w:rPr>
          <w:rFonts w:cs="Mitra" w:hint="cs"/>
          <w:sz w:val="26"/>
          <w:szCs w:val="26"/>
          <w:rtl/>
        </w:rPr>
        <w:t>ت خاص</w:t>
      </w:r>
      <w:r w:rsidR="00565369" w:rsidRPr="00565369">
        <w:rPr>
          <w:rFonts w:cs="Mitra" w:hint="cs"/>
          <w:sz w:val="26"/>
          <w:szCs w:val="26"/>
          <w:rtl/>
        </w:rPr>
        <w:t>ي</w:t>
      </w:r>
      <w:r w:rsidRPr="00565369">
        <w:rPr>
          <w:rFonts w:cs="Mitra" w:hint="cs"/>
          <w:sz w:val="26"/>
          <w:szCs w:val="26"/>
          <w:rtl/>
        </w:rPr>
        <w:t xml:space="preserve"> </w:t>
      </w:r>
      <w:r w:rsidRPr="00565369">
        <w:rPr>
          <w:rFonts w:cs="Mitra"/>
          <w:sz w:val="26"/>
          <w:szCs w:val="26"/>
          <w:rtl/>
        </w:rPr>
        <w:t>مطرح کرده</w:t>
      </w:r>
      <w:r w:rsidRPr="00565369">
        <w:rPr>
          <w:rFonts w:cs="Mitra" w:hint="cs"/>
          <w:sz w:val="26"/>
          <w:szCs w:val="26"/>
          <w:rtl/>
        </w:rPr>
        <w:t xml:space="preserve"> و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مهم‌تر</w:t>
      </w:r>
      <w:r w:rsidR="00565369" w:rsidRPr="00565369">
        <w:rPr>
          <w:rFonts w:cs="Mitra"/>
          <w:sz w:val="26"/>
          <w:szCs w:val="26"/>
          <w:rtl/>
        </w:rPr>
        <w:t>ي</w:t>
      </w:r>
      <w:r w:rsidRPr="00565369">
        <w:rPr>
          <w:rFonts w:cs="Mitra"/>
          <w:sz w:val="26"/>
          <w:szCs w:val="26"/>
          <w:rtl/>
        </w:rPr>
        <w:t>ن اصول مطرح در س</w:t>
      </w:r>
      <w:r w:rsidR="00565369" w:rsidRPr="00565369">
        <w:rPr>
          <w:rFonts w:cs="Mitra"/>
          <w:sz w:val="26"/>
          <w:szCs w:val="26"/>
          <w:rtl/>
        </w:rPr>
        <w:t>ي</w:t>
      </w:r>
      <w:r w:rsidRPr="00565369">
        <w:rPr>
          <w:rFonts w:cs="Mitra"/>
          <w:sz w:val="26"/>
          <w:szCs w:val="26"/>
          <w:rtl/>
        </w:rPr>
        <w:t>است اسلام</w:t>
      </w:r>
      <w:r w:rsidR="00565369" w:rsidRPr="00565369">
        <w:rPr>
          <w:rFonts w:cs="Mitra"/>
          <w:sz w:val="26"/>
          <w:szCs w:val="26"/>
          <w:rtl/>
        </w:rPr>
        <w:t>ي</w:t>
      </w:r>
      <w:r w:rsidRPr="00565369">
        <w:rPr>
          <w:rFonts w:cs="Mitra"/>
          <w:sz w:val="26"/>
          <w:szCs w:val="26"/>
          <w:rtl/>
        </w:rPr>
        <w:t xml:space="preserve"> است</w:t>
      </w:r>
      <w:r w:rsidRPr="00565369">
        <w:rPr>
          <w:rFonts w:cs="Mitra" w:hint="cs"/>
          <w:sz w:val="26"/>
          <w:szCs w:val="26"/>
          <w:rtl/>
        </w:rPr>
        <w:t xml:space="preserve">. </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‌توان گفت، </w:t>
      </w:r>
      <w:r w:rsidR="00565369" w:rsidRPr="00565369">
        <w:rPr>
          <w:rFonts w:cs="Mitra"/>
          <w:sz w:val="26"/>
          <w:szCs w:val="26"/>
          <w:rtl/>
        </w:rPr>
        <w:t>ي</w:t>
      </w:r>
      <w:r w:rsidRPr="00565369">
        <w:rPr>
          <w:rFonts w:cs="Mitra"/>
          <w:sz w:val="26"/>
          <w:szCs w:val="26"/>
          <w:rtl/>
        </w:rPr>
        <w:t>کى از عوامل موفق</w:t>
      </w:r>
      <w:r w:rsidR="00565369" w:rsidRPr="00565369">
        <w:rPr>
          <w:rFonts w:cs="Mitra"/>
          <w:sz w:val="26"/>
          <w:szCs w:val="26"/>
          <w:rtl/>
        </w:rPr>
        <w:t>ي</w:t>
      </w:r>
      <w:r w:rsidRPr="00565369">
        <w:rPr>
          <w:rFonts w:cs="Mitra"/>
          <w:sz w:val="26"/>
          <w:szCs w:val="26"/>
          <w:rtl/>
        </w:rPr>
        <w:t>ت پ</w:t>
      </w:r>
      <w:r w:rsidR="00565369" w:rsidRPr="00565369">
        <w:rPr>
          <w:rFonts w:cs="Mitra"/>
          <w:sz w:val="26"/>
          <w:szCs w:val="26"/>
          <w:rtl/>
        </w:rPr>
        <w:t>ي</w:t>
      </w:r>
      <w:r w:rsidRPr="00565369">
        <w:rPr>
          <w:rFonts w:cs="Mitra"/>
          <w:sz w:val="26"/>
          <w:szCs w:val="26"/>
          <w:rtl/>
        </w:rPr>
        <w:t>امبر</w:t>
      </w:r>
      <w:r w:rsidRPr="007F5F72">
        <w:rPr>
          <w:rFonts w:cs="Mitra" w:hint="cs"/>
          <w:sz w:val="26"/>
          <w:szCs w:val="26"/>
          <w:vertAlign w:val="superscript"/>
          <w:rtl/>
        </w:rPr>
        <w:t>(ص)</w:t>
      </w:r>
      <w:r w:rsidRPr="00565369">
        <w:rPr>
          <w:rFonts w:cs="Mitra"/>
          <w:sz w:val="26"/>
          <w:szCs w:val="26"/>
          <w:rtl/>
        </w:rPr>
        <w:t xml:space="preserve"> در پ</w:t>
      </w:r>
      <w:r w:rsidR="00565369" w:rsidRPr="00565369">
        <w:rPr>
          <w:rFonts w:cs="Mitra"/>
          <w:sz w:val="26"/>
          <w:szCs w:val="26"/>
          <w:rtl/>
        </w:rPr>
        <w:t>ي</w:t>
      </w:r>
      <w:r w:rsidRPr="00565369">
        <w:rPr>
          <w:rFonts w:cs="Mitra"/>
          <w:sz w:val="26"/>
          <w:szCs w:val="26"/>
          <w:rtl/>
        </w:rPr>
        <w:t>شبرد اهداف اسلامى هم</w:t>
      </w:r>
      <w:r w:rsidR="00565369" w:rsidRPr="00565369">
        <w:rPr>
          <w:rFonts w:cs="Mitra"/>
          <w:sz w:val="26"/>
          <w:szCs w:val="26"/>
          <w:rtl/>
        </w:rPr>
        <w:t>ي</w:t>
      </w:r>
      <w:r w:rsidRPr="00565369">
        <w:rPr>
          <w:rFonts w:cs="Mitra"/>
          <w:sz w:val="26"/>
          <w:szCs w:val="26"/>
          <w:rtl/>
        </w:rPr>
        <w:t>ن موضوع بود</w:t>
      </w:r>
      <w:r w:rsidRPr="00565369">
        <w:rPr>
          <w:rFonts w:cs="Mitra" w:hint="cs"/>
          <w:sz w:val="26"/>
          <w:szCs w:val="26"/>
          <w:rtl/>
        </w:rPr>
        <w:t>ه است</w:t>
      </w:r>
      <w:r w:rsidRPr="00565369">
        <w:rPr>
          <w:rFonts w:cs="Mitra"/>
          <w:sz w:val="26"/>
          <w:szCs w:val="26"/>
          <w:rtl/>
        </w:rPr>
        <w:t>(مکارم ش</w:t>
      </w:r>
      <w:r w:rsidR="00565369" w:rsidRPr="00565369">
        <w:rPr>
          <w:rFonts w:cs="Mitra"/>
          <w:sz w:val="26"/>
          <w:szCs w:val="26"/>
          <w:rtl/>
        </w:rPr>
        <w:t>ي</w:t>
      </w:r>
      <w:r w:rsidRPr="00565369">
        <w:rPr>
          <w:rFonts w:cs="Mitra"/>
          <w:sz w:val="26"/>
          <w:szCs w:val="26"/>
          <w:rtl/>
        </w:rPr>
        <w:t>راز</w:t>
      </w:r>
      <w:r w:rsidR="00565369" w:rsidRPr="00565369">
        <w:rPr>
          <w:rFonts w:cs="Mitra"/>
          <w:sz w:val="26"/>
          <w:szCs w:val="26"/>
          <w:rtl/>
        </w:rPr>
        <w:t>ي</w:t>
      </w:r>
      <w:r w:rsidRPr="00565369">
        <w:rPr>
          <w:rFonts w:cs="Mitra"/>
          <w:sz w:val="26"/>
          <w:szCs w:val="26"/>
          <w:rtl/>
        </w:rPr>
        <w:t>، 1374</w:t>
      </w:r>
      <w:r w:rsidRPr="00565369">
        <w:rPr>
          <w:rFonts w:cs="Mitra" w:hint="cs"/>
          <w:sz w:val="26"/>
          <w:szCs w:val="26"/>
          <w:rtl/>
        </w:rPr>
        <w:t>: 3/</w:t>
      </w:r>
      <w:r w:rsidRPr="00565369">
        <w:rPr>
          <w:rFonts w:cs="Mitra"/>
          <w:sz w:val="26"/>
          <w:szCs w:val="26"/>
          <w:rtl/>
        </w:rPr>
        <w:t xml:space="preserve">142). </w:t>
      </w:r>
      <w:r w:rsidRPr="00565369">
        <w:rPr>
          <w:rFonts w:cs="Mitra" w:hint="cs"/>
          <w:sz w:val="26"/>
          <w:szCs w:val="26"/>
          <w:rtl/>
        </w:rPr>
        <w:t xml:space="preserve">در </w:t>
      </w:r>
      <w:r w:rsidRPr="00565369">
        <w:rPr>
          <w:rFonts w:cs="Mitra"/>
          <w:sz w:val="26"/>
          <w:szCs w:val="26"/>
          <w:rtl/>
        </w:rPr>
        <w:t>قرآن کر</w:t>
      </w:r>
      <w:r w:rsidR="00565369" w:rsidRPr="00565369">
        <w:rPr>
          <w:rFonts w:cs="Mitra"/>
          <w:sz w:val="26"/>
          <w:szCs w:val="26"/>
          <w:rtl/>
        </w:rPr>
        <w:t>ي</w:t>
      </w:r>
      <w:r w:rsidRPr="00565369">
        <w:rPr>
          <w:rFonts w:cs="Mitra"/>
          <w:sz w:val="26"/>
          <w:szCs w:val="26"/>
          <w:rtl/>
        </w:rPr>
        <w:t>م نمونه</w:t>
      </w:r>
      <w:r w:rsidRPr="00565369">
        <w:rPr>
          <w:rFonts w:cs="Mitra"/>
          <w:sz w:val="26"/>
          <w:szCs w:val="26"/>
        </w:rPr>
        <w:t>‌</w:t>
      </w:r>
      <w:r w:rsidRPr="00565369">
        <w:rPr>
          <w:rFonts w:cs="Mitra"/>
          <w:sz w:val="26"/>
          <w:szCs w:val="26"/>
          <w:rtl/>
        </w:rPr>
        <w:t>ها</w:t>
      </w:r>
      <w:r w:rsidR="00565369" w:rsidRPr="00565369">
        <w:rPr>
          <w:rFonts w:cs="Mitra"/>
          <w:sz w:val="26"/>
          <w:szCs w:val="26"/>
          <w:rtl/>
        </w:rPr>
        <w:t>يي</w:t>
      </w:r>
      <w:r w:rsidRPr="00565369">
        <w:rPr>
          <w:rFonts w:cs="Mitra"/>
          <w:sz w:val="26"/>
          <w:szCs w:val="26"/>
          <w:rtl/>
        </w:rPr>
        <w:t xml:space="preserve"> از مشورت شخص</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تار</w:t>
      </w:r>
      <w:r w:rsidR="00565369" w:rsidRPr="00565369">
        <w:rPr>
          <w:rFonts w:cs="Mitra"/>
          <w:sz w:val="26"/>
          <w:szCs w:val="26"/>
          <w:rtl/>
        </w:rPr>
        <w:t>ي</w:t>
      </w:r>
      <w:r w:rsidRPr="00565369">
        <w:rPr>
          <w:rFonts w:cs="Mitra"/>
          <w:sz w:val="26"/>
          <w:szCs w:val="26"/>
          <w:rtl/>
        </w:rPr>
        <w:t>خ</w:t>
      </w:r>
      <w:r w:rsidR="00565369" w:rsidRPr="00565369">
        <w:rPr>
          <w:rFonts w:cs="Mitra"/>
          <w:sz w:val="26"/>
          <w:szCs w:val="26"/>
          <w:rtl/>
        </w:rPr>
        <w:t>ي</w:t>
      </w:r>
      <w:r w:rsidRPr="00565369">
        <w:rPr>
          <w:rFonts w:cs="Mitra"/>
          <w:sz w:val="26"/>
          <w:szCs w:val="26"/>
          <w:rtl/>
        </w:rPr>
        <w:t xml:space="preserve"> مانند مشورت ملک</w:t>
      </w:r>
      <w:r w:rsidRPr="00565369">
        <w:rPr>
          <w:rFonts w:cs="Mitra" w:hint="cs"/>
          <w:sz w:val="26"/>
          <w:szCs w:val="26"/>
          <w:rtl/>
        </w:rPr>
        <w:t>ه</w:t>
      </w:r>
      <w:r w:rsidRPr="00565369">
        <w:rPr>
          <w:rFonts w:cs="Mitra"/>
          <w:sz w:val="26"/>
          <w:szCs w:val="26"/>
          <w:rtl/>
        </w:rPr>
        <w:t xml:space="preserve"> سبا با سران کشور(نمل</w:t>
      </w:r>
      <w:r w:rsidR="007F5F72">
        <w:rPr>
          <w:rFonts w:cs="Mitra" w:hint="cs"/>
          <w:sz w:val="26"/>
          <w:szCs w:val="26"/>
          <w:rtl/>
        </w:rPr>
        <w:t>/</w:t>
      </w:r>
      <w:r w:rsidRPr="00565369">
        <w:rPr>
          <w:rFonts w:cs="Mitra"/>
          <w:sz w:val="26"/>
          <w:szCs w:val="26"/>
          <w:rtl/>
        </w:rPr>
        <w:t xml:space="preserve"> 32)، مشورت فرعون با اطراف</w:t>
      </w:r>
      <w:r w:rsidR="00565369" w:rsidRPr="00565369">
        <w:rPr>
          <w:rFonts w:cs="Mitra"/>
          <w:sz w:val="26"/>
          <w:szCs w:val="26"/>
          <w:rtl/>
        </w:rPr>
        <w:t>ي</w:t>
      </w:r>
      <w:r w:rsidRPr="00565369">
        <w:rPr>
          <w:rFonts w:cs="Mitra"/>
          <w:sz w:val="26"/>
          <w:szCs w:val="26"/>
          <w:rtl/>
        </w:rPr>
        <w:t>ان خود در بارة قتل حضرت موس</w:t>
      </w:r>
      <w:r w:rsidR="00565369" w:rsidRPr="00565369">
        <w:rPr>
          <w:rFonts w:cs="Mitra"/>
          <w:sz w:val="26"/>
          <w:szCs w:val="26"/>
          <w:rtl/>
        </w:rPr>
        <w:t>ي</w:t>
      </w:r>
      <w:r w:rsidR="00A06181">
        <w:rPr>
          <w:rFonts w:cs="Mitra" w:hint="cs"/>
          <w:sz w:val="26"/>
          <w:szCs w:val="26"/>
          <w:vertAlign w:val="superscript"/>
          <w:rtl/>
        </w:rPr>
        <w:t>(ع)</w:t>
      </w:r>
      <w:r w:rsidRPr="00565369">
        <w:rPr>
          <w:rFonts w:cs="Mitra"/>
          <w:sz w:val="26"/>
          <w:szCs w:val="26"/>
          <w:rtl/>
        </w:rPr>
        <w:t xml:space="preserve"> (قصص</w:t>
      </w:r>
      <w:r w:rsidR="007F5F72">
        <w:rPr>
          <w:rFonts w:cs="Mitra" w:hint="cs"/>
          <w:sz w:val="26"/>
          <w:szCs w:val="26"/>
          <w:rtl/>
        </w:rPr>
        <w:t>/</w:t>
      </w:r>
      <w:r w:rsidRPr="00565369">
        <w:rPr>
          <w:rFonts w:cs="Mitra"/>
          <w:sz w:val="26"/>
          <w:szCs w:val="26"/>
          <w:rtl/>
        </w:rPr>
        <w:t>20)، مشورت مؤمنان باهم د</w:t>
      </w:r>
      <w:r w:rsidR="00565369" w:rsidRPr="00565369">
        <w:rPr>
          <w:rFonts w:cs="Mitra"/>
          <w:sz w:val="26"/>
          <w:szCs w:val="26"/>
          <w:rtl/>
        </w:rPr>
        <w:t>ي</w:t>
      </w:r>
      <w:r w:rsidRPr="00565369">
        <w:rPr>
          <w:rFonts w:cs="Mitra"/>
          <w:sz w:val="26"/>
          <w:szCs w:val="26"/>
          <w:rtl/>
        </w:rPr>
        <w:t>گر(شورا</w:t>
      </w:r>
      <w:r w:rsidR="007F5F72">
        <w:rPr>
          <w:rFonts w:cs="Mitra" w:hint="cs"/>
          <w:sz w:val="26"/>
          <w:szCs w:val="26"/>
          <w:rtl/>
        </w:rPr>
        <w:t xml:space="preserve"> / </w:t>
      </w:r>
      <w:r w:rsidRPr="00565369">
        <w:rPr>
          <w:rFonts w:cs="Mitra"/>
          <w:sz w:val="26"/>
          <w:szCs w:val="26"/>
          <w:rtl/>
        </w:rPr>
        <w:t>38) و مشورت پ</w:t>
      </w:r>
      <w:r w:rsidR="00565369" w:rsidRPr="00565369">
        <w:rPr>
          <w:rFonts w:cs="Mitra"/>
          <w:sz w:val="26"/>
          <w:szCs w:val="26"/>
          <w:rtl/>
        </w:rPr>
        <w:t>ي</w:t>
      </w:r>
      <w:r w:rsidRPr="00565369">
        <w:rPr>
          <w:rFonts w:cs="Mitra"/>
          <w:sz w:val="26"/>
          <w:szCs w:val="26"/>
          <w:rtl/>
        </w:rPr>
        <w:t>امبر اکرم</w:t>
      </w:r>
      <w:r w:rsidR="007F5F72" w:rsidRPr="007F5F72">
        <w:rPr>
          <w:rFonts w:cs="Mitra" w:hint="cs"/>
          <w:sz w:val="26"/>
          <w:szCs w:val="26"/>
          <w:vertAlign w:val="superscript"/>
          <w:rtl/>
        </w:rPr>
        <w:t>(ص)</w:t>
      </w:r>
      <w:r w:rsidRPr="007F5F72">
        <w:rPr>
          <w:rFonts w:cs="Mitra"/>
          <w:sz w:val="26"/>
          <w:szCs w:val="26"/>
          <w:vertAlign w:val="superscript"/>
          <w:rtl/>
        </w:rPr>
        <w:t xml:space="preserve"> </w:t>
      </w:r>
      <w:r w:rsidRPr="00565369">
        <w:rPr>
          <w:rFonts w:cs="Mitra"/>
          <w:sz w:val="26"/>
          <w:szCs w:val="26"/>
          <w:rtl/>
        </w:rPr>
        <w:t>(آل عمران</w:t>
      </w:r>
      <w:r w:rsidR="007F5F72">
        <w:rPr>
          <w:rFonts w:cs="Mitra" w:hint="cs"/>
          <w:sz w:val="26"/>
          <w:szCs w:val="26"/>
          <w:rtl/>
        </w:rPr>
        <w:t>/</w:t>
      </w:r>
      <w:r w:rsidRPr="00565369">
        <w:rPr>
          <w:rFonts w:cs="Mitra"/>
          <w:sz w:val="26"/>
          <w:szCs w:val="26"/>
          <w:rtl/>
        </w:rPr>
        <w:t xml:space="preserve"> 159)</w:t>
      </w:r>
      <w:r w:rsidRPr="00565369">
        <w:rPr>
          <w:rFonts w:cs="Mitra" w:hint="cs"/>
          <w:sz w:val="26"/>
          <w:szCs w:val="26"/>
          <w:rtl/>
        </w:rPr>
        <w:t xml:space="preserve"> ذکر شده </w:t>
      </w:r>
      <w:r w:rsidRPr="00565369">
        <w:rPr>
          <w:rFonts w:cs="Mitra"/>
          <w:sz w:val="26"/>
          <w:szCs w:val="26"/>
          <w:rtl/>
        </w:rPr>
        <w:t>است</w:t>
      </w:r>
      <w:r w:rsidRPr="00565369">
        <w:rPr>
          <w:rFonts w:cs="Mitra" w:hint="cs"/>
          <w:sz w:val="26"/>
          <w:szCs w:val="26"/>
          <w:rtl/>
        </w:rPr>
        <w:t xml:space="preserve">. </w:t>
      </w:r>
      <w:r w:rsidRPr="00565369">
        <w:rPr>
          <w:rFonts w:cs="Mitra"/>
          <w:sz w:val="26"/>
          <w:szCs w:val="26"/>
          <w:rtl/>
        </w:rPr>
        <w:t>مشورت و تفاهم برا</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همة</w:t>
      </w:r>
      <w:r w:rsidRPr="00565369">
        <w:rPr>
          <w:rFonts w:cs="Mitra"/>
          <w:sz w:val="26"/>
          <w:szCs w:val="26"/>
          <w:rtl/>
        </w:rPr>
        <w:t xml:space="preserve"> دولت‌مردان دولت اسلام</w:t>
      </w:r>
      <w:r w:rsidR="00565369" w:rsidRPr="00565369">
        <w:rPr>
          <w:rFonts w:cs="Mitra"/>
          <w:sz w:val="26"/>
          <w:szCs w:val="26"/>
          <w:rtl/>
        </w:rPr>
        <w:t>ي</w:t>
      </w:r>
      <w:r w:rsidRPr="00565369">
        <w:rPr>
          <w:rFonts w:cs="Mitra"/>
          <w:sz w:val="26"/>
          <w:szCs w:val="26"/>
          <w:rtl/>
        </w:rPr>
        <w:t xml:space="preserve"> لازم است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1386</w:t>
      </w:r>
      <w:r w:rsidRPr="00565369">
        <w:rPr>
          <w:rFonts w:cs="Mitra" w:hint="cs"/>
          <w:sz w:val="26"/>
          <w:szCs w:val="26"/>
          <w:rtl/>
        </w:rPr>
        <w:t>: 13/ </w:t>
      </w:r>
      <w:r w:rsidRPr="00565369">
        <w:rPr>
          <w:rFonts w:cs="Mitra"/>
          <w:sz w:val="26"/>
          <w:szCs w:val="26"/>
          <w:rtl/>
        </w:rPr>
        <w:t>105).</w:t>
      </w:r>
      <w:r w:rsidRPr="00565369">
        <w:rPr>
          <w:rFonts w:cs="Mitra" w:hint="cs"/>
          <w:sz w:val="26"/>
          <w:szCs w:val="26"/>
          <w:rtl/>
        </w:rPr>
        <w:t xml:space="preserve"> البته </w:t>
      </w:r>
      <w:r w:rsidRPr="00565369">
        <w:rPr>
          <w:rFonts w:cs="Mitra"/>
          <w:sz w:val="26"/>
          <w:szCs w:val="26"/>
          <w:rtl/>
        </w:rPr>
        <w:t>مشورت تنها در چگونگ</w:t>
      </w:r>
      <w:r w:rsidR="00565369" w:rsidRPr="00565369">
        <w:rPr>
          <w:rFonts w:cs="Mitra"/>
          <w:sz w:val="26"/>
          <w:szCs w:val="26"/>
          <w:rtl/>
        </w:rPr>
        <w:t>ي</w:t>
      </w:r>
      <w:r w:rsidRPr="00565369">
        <w:rPr>
          <w:rFonts w:cs="Mitra"/>
          <w:sz w:val="26"/>
          <w:szCs w:val="26"/>
          <w:rtl/>
        </w:rPr>
        <w:t xml:space="preserve"> اجرا</w:t>
      </w:r>
      <w:r w:rsidR="00565369" w:rsidRPr="00565369">
        <w:rPr>
          <w:rFonts w:cs="Mitra"/>
          <w:sz w:val="26"/>
          <w:szCs w:val="26"/>
          <w:rtl/>
        </w:rPr>
        <w:t>ي</w:t>
      </w:r>
      <w:r w:rsidRPr="00565369">
        <w:rPr>
          <w:rFonts w:cs="Mitra"/>
          <w:sz w:val="26"/>
          <w:szCs w:val="26"/>
          <w:rtl/>
        </w:rPr>
        <w:t xml:space="preserve"> احکام  نه اصل احکام</w:t>
      </w:r>
      <w:r w:rsidRPr="00565369">
        <w:rPr>
          <w:rFonts w:cs="Mitra" w:hint="cs"/>
          <w:sz w:val="26"/>
          <w:szCs w:val="26"/>
          <w:rtl/>
        </w:rPr>
        <w:t xml:space="preserve"> اختصاص </w:t>
      </w:r>
      <w:r w:rsidRPr="00565369">
        <w:rPr>
          <w:rFonts w:cs="Mitra" w:hint="cs"/>
          <w:sz w:val="26"/>
          <w:szCs w:val="26"/>
          <w:rtl/>
        </w:rPr>
        <w:lastRenderedPageBreak/>
        <w:t>دارد</w:t>
      </w:r>
      <w:r w:rsidRPr="00565369">
        <w:rPr>
          <w:rFonts w:cs="Mitra"/>
          <w:sz w:val="26"/>
          <w:szCs w:val="26"/>
          <w:rtl/>
        </w:rPr>
        <w:t>(واقد</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2/ </w:t>
      </w:r>
      <w:r w:rsidRPr="00565369">
        <w:rPr>
          <w:rFonts w:cs="Mitra"/>
          <w:sz w:val="26"/>
          <w:szCs w:val="26"/>
          <w:rtl/>
        </w:rPr>
        <w:t xml:space="preserve">477).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فوا</w:t>
      </w:r>
      <w:r w:rsidR="00565369" w:rsidRPr="00565369">
        <w:rPr>
          <w:rFonts w:cs="Mitra"/>
          <w:sz w:val="26"/>
          <w:szCs w:val="26"/>
          <w:rtl/>
        </w:rPr>
        <w:t>ي</w:t>
      </w:r>
      <w:r w:rsidRPr="00565369">
        <w:rPr>
          <w:rFonts w:cs="Mitra"/>
          <w:sz w:val="26"/>
          <w:szCs w:val="26"/>
          <w:rtl/>
        </w:rPr>
        <w:t>د مهم مشورت پذ</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xml:space="preserve"> زمام‌داران، جلوگ</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007F5F72">
        <w:rPr>
          <w:rFonts w:cs="Mitra"/>
          <w:sz w:val="26"/>
          <w:szCs w:val="26"/>
          <w:rtl/>
        </w:rPr>
        <w:t xml:space="preserve"> از استبداد آنان است</w:t>
      </w:r>
      <w:r w:rsidRPr="00565369">
        <w:rPr>
          <w:rFonts w:cs="Mitra"/>
          <w:sz w:val="26"/>
          <w:szCs w:val="26"/>
          <w:rtl/>
        </w:rPr>
        <w:t>(نهج البلاغه، حکمت161). حکومت</w:t>
      </w:r>
      <w:r w:rsidR="00565369" w:rsidRPr="00565369">
        <w:rPr>
          <w:rFonts w:cs="Mitra"/>
          <w:sz w:val="26"/>
          <w:szCs w:val="26"/>
          <w:rtl/>
        </w:rPr>
        <w:t>ي</w:t>
      </w:r>
      <w:r w:rsidRPr="00565369">
        <w:rPr>
          <w:rFonts w:cs="Mitra"/>
          <w:sz w:val="26"/>
          <w:szCs w:val="26"/>
          <w:rtl/>
        </w:rPr>
        <w:t xml:space="preserve"> که از مشورت و پذ</w:t>
      </w:r>
      <w:r w:rsidR="00565369" w:rsidRPr="00565369">
        <w:rPr>
          <w:rFonts w:cs="Mitra"/>
          <w:sz w:val="26"/>
          <w:szCs w:val="26"/>
          <w:rtl/>
        </w:rPr>
        <w:t>ي</w:t>
      </w:r>
      <w:r w:rsidRPr="00565369">
        <w:rPr>
          <w:rFonts w:cs="Mitra"/>
          <w:sz w:val="26"/>
          <w:szCs w:val="26"/>
          <w:rtl/>
        </w:rPr>
        <w:t>رش انتقاد و نظارت مردم</w:t>
      </w:r>
      <w:r w:rsidR="00565369" w:rsidRPr="00565369">
        <w:rPr>
          <w:rFonts w:cs="Mitra"/>
          <w:sz w:val="26"/>
          <w:szCs w:val="26"/>
          <w:rtl/>
        </w:rPr>
        <w:t>ي</w:t>
      </w:r>
      <w:r w:rsidRPr="00565369">
        <w:rPr>
          <w:rFonts w:cs="Mitra"/>
          <w:sz w:val="26"/>
          <w:szCs w:val="26"/>
          <w:rtl/>
        </w:rPr>
        <w:t xml:space="preserve"> رو</w:t>
      </w:r>
      <w:r w:rsidR="00565369" w:rsidRPr="00565369">
        <w:rPr>
          <w:rFonts w:cs="Mitra"/>
          <w:sz w:val="26"/>
          <w:szCs w:val="26"/>
          <w:rtl/>
        </w:rPr>
        <w:t>ي</w:t>
      </w:r>
      <w:r w:rsidRPr="00565369">
        <w:rPr>
          <w:rFonts w:cs="Mitra"/>
          <w:sz w:val="26"/>
          <w:szCs w:val="26"/>
          <w:rtl/>
        </w:rPr>
        <w:t xml:space="preserve"> گردان باشد، بنا</w:t>
      </w:r>
      <w:r w:rsidR="00565369" w:rsidRPr="00565369">
        <w:rPr>
          <w:rFonts w:cs="Mitra"/>
          <w:sz w:val="26"/>
          <w:szCs w:val="26"/>
          <w:rtl/>
        </w:rPr>
        <w:t>ي</w:t>
      </w:r>
      <w:r w:rsidRPr="00565369">
        <w:rPr>
          <w:rFonts w:cs="Mitra"/>
          <w:sz w:val="26"/>
          <w:szCs w:val="26"/>
          <w:rtl/>
        </w:rPr>
        <w:t xml:space="preserve"> خود را بر</w:t>
      </w:r>
      <w:r w:rsidRPr="00565369">
        <w:rPr>
          <w:rFonts w:cs="Mitra" w:hint="cs"/>
          <w:sz w:val="26"/>
          <w:szCs w:val="26"/>
          <w:rtl/>
        </w:rPr>
        <w:t> </w:t>
      </w:r>
      <w:r w:rsidRPr="00565369">
        <w:rPr>
          <w:rFonts w:cs="Mitra"/>
          <w:sz w:val="26"/>
          <w:szCs w:val="26"/>
          <w:rtl/>
        </w:rPr>
        <w:t>استبداد قرار داده</w:t>
      </w:r>
      <w:r w:rsidRPr="00565369">
        <w:rPr>
          <w:rFonts w:cs="Mitra" w:hint="cs"/>
          <w:sz w:val="26"/>
          <w:szCs w:val="26"/>
          <w:rtl/>
        </w:rPr>
        <w:t> </w:t>
      </w:r>
      <w:r w:rsidRPr="00565369">
        <w:rPr>
          <w:rFonts w:cs="Mitra"/>
          <w:sz w:val="26"/>
          <w:szCs w:val="26"/>
          <w:rtl/>
        </w:rPr>
        <w:t>است. ترد</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ست که حاکم مستبد برا</w:t>
      </w:r>
      <w:r w:rsidR="00565369" w:rsidRPr="00565369">
        <w:rPr>
          <w:rFonts w:cs="Mitra"/>
          <w:sz w:val="26"/>
          <w:szCs w:val="26"/>
          <w:rtl/>
        </w:rPr>
        <w:t>ي</w:t>
      </w:r>
      <w:r w:rsidRPr="00565369">
        <w:rPr>
          <w:rFonts w:cs="Mitra"/>
          <w:sz w:val="26"/>
          <w:szCs w:val="26"/>
          <w:rtl/>
        </w:rPr>
        <w:t xml:space="preserve"> حفظ قدرت و اطاعت ب</w:t>
      </w:r>
      <w:r w:rsidR="00565369" w:rsidRPr="00565369">
        <w:rPr>
          <w:rFonts w:cs="Mitra"/>
          <w:sz w:val="26"/>
          <w:szCs w:val="26"/>
          <w:rtl/>
        </w:rPr>
        <w:t>ي</w:t>
      </w:r>
      <w:r w:rsidRPr="00565369">
        <w:rPr>
          <w:rFonts w:cs="Mitra"/>
          <w:sz w:val="26"/>
          <w:szCs w:val="26"/>
        </w:rPr>
        <w:t>‌</w:t>
      </w:r>
      <w:r w:rsidRPr="00565369">
        <w:rPr>
          <w:rFonts w:cs="Mitra"/>
          <w:sz w:val="26"/>
          <w:szCs w:val="26"/>
          <w:rtl/>
        </w:rPr>
        <w:t>چون و چرا</w:t>
      </w:r>
      <w:r w:rsidR="00565369" w:rsidRPr="00565369">
        <w:rPr>
          <w:rFonts w:cs="Mitra"/>
          <w:sz w:val="26"/>
          <w:szCs w:val="26"/>
          <w:rtl/>
        </w:rPr>
        <w:t>ي</w:t>
      </w:r>
      <w:r w:rsidRPr="00565369">
        <w:rPr>
          <w:rFonts w:cs="Mitra"/>
          <w:sz w:val="26"/>
          <w:szCs w:val="26"/>
          <w:rtl/>
        </w:rPr>
        <w:t xml:space="preserve"> مردم از او، فرهنگ جامعه را در راستا</w:t>
      </w:r>
      <w:r w:rsidR="00565369" w:rsidRPr="00565369">
        <w:rPr>
          <w:rFonts w:cs="Mitra"/>
          <w:sz w:val="26"/>
          <w:szCs w:val="26"/>
          <w:rtl/>
        </w:rPr>
        <w:t>ي</w:t>
      </w:r>
      <w:r w:rsidRPr="00565369">
        <w:rPr>
          <w:rFonts w:cs="Mitra"/>
          <w:sz w:val="26"/>
          <w:szCs w:val="26"/>
          <w:rtl/>
        </w:rPr>
        <w:t xml:space="preserve"> اهداف استبداد</w:t>
      </w:r>
      <w:r w:rsidR="00565369" w:rsidRPr="00565369">
        <w:rPr>
          <w:rFonts w:cs="Mitra"/>
          <w:sz w:val="26"/>
          <w:szCs w:val="26"/>
          <w:rtl/>
        </w:rPr>
        <w:t>ي</w:t>
      </w:r>
      <w:r w:rsidRPr="00565369">
        <w:rPr>
          <w:rFonts w:cs="Mitra"/>
          <w:sz w:val="26"/>
          <w:szCs w:val="26"/>
          <w:rtl/>
        </w:rPr>
        <w:t xml:space="preserve"> خود تغ</w:t>
      </w:r>
      <w:r w:rsidR="00565369" w:rsidRPr="00565369">
        <w:rPr>
          <w:rFonts w:cs="Mitra"/>
          <w:sz w:val="26"/>
          <w:szCs w:val="26"/>
          <w:rtl/>
        </w:rPr>
        <w:t>يي</w:t>
      </w:r>
      <w:r w:rsidRPr="00565369">
        <w:rPr>
          <w:rFonts w:cs="Mitra"/>
          <w:sz w:val="26"/>
          <w:szCs w:val="26"/>
          <w:rtl/>
        </w:rPr>
        <w:t>ر م</w:t>
      </w:r>
      <w:r w:rsidR="00565369" w:rsidRPr="00565369">
        <w:rPr>
          <w:rFonts w:cs="Mitra"/>
          <w:sz w:val="26"/>
          <w:szCs w:val="26"/>
          <w:rtl/>
        </w:rPr>
        <w:t>ي</w:t>
      </w:r>
      <w:r w:rsidRPr="00565369">
        <w:rPr>
          <w:rFonts w:cs="Mitra"/>
          <w:sz w:val="26"/>
          <w:szCs w:val="26"/>
        </w:rPr>
        <w:t>‌</w:t>
      </w:r>
      <w:r w:rsidRPr="00565369">
        <w:rPr>
          <w:rFonts w:cs="Mitra"/>
          <w:sz w:val="26"/>
          <w:szCs w:val="26"/>
          <w:rtl/>
        </w:rPr>
        <w:t>دهد</w:t>
      </w:r>
      <w:r w:rsidRPr="00565369">
        <w:rPr>
          <w:rFonts w:cs="Mitra" w:hint="cs"/>
          <w:sz w:val="26"/>
          <w:szCs w:val="26"/>
          <w:rtl/>
        </w:rPr>
        <w:t xml:space="preserve"> </w:t>
      </w:r>
      <w:r w:rsidRPr="00565369">
        <w:rPr>
          <w:rFonts w:cs="Mitra"/>
          <w:sz w:val="26"/>
          <w:szCs w:val="26"/>
          <w:rtl/>
        </w:rPr>
        <w:t>در ا</w:t>
      </w:r>
      <w:r w:rsidR="00565369" w:rsidRPr="00565369">
        <w:rPr>
          <w:rFonts w:cs="Mitra"/>
          <w:sz w:val="26"/>
          <w:szCs w:val="26"/>
          <w:rtl/>
        </w:rPr>
        <w:t>ي</w:t>
      </w:r>
      <w:r w:rsidRPr="00565369">
        <w:rPr>
          <w:rFonts w:cs="Mitra"/>
          <w:sz w:val="26"/>
          <w:szCs w:val="26"/>
          <w:rtl/>
        </w:rPr>
        <w:t>ن صورت جامعه به‌سمت هلاکت ماد</w:t>
      </w:r>
      <w:r w:rsidR="00565369" w:rsidRPr="00565369">
        <w:rPr>
          <w:rFonts w:cs="Mitra"/>
          <w:sz w:val="26"/>
          <w:szCs w:val="26"/>
          <w:rtl/>
        </w:rPr>
        <w:t>ي</w:t>
      </w:r>
      <w:r w:rsidRPr="00565369">
        <w:rPr>
          <w:rFonts w:cs="Mitra"/>
          <w:sz w:val="26"/>
          <w:szCs w:val="26"/>
          <w:rtl/>
        </w:rPr>
        <w:t xml:space="preserve"> و معنو</w:t>
      </w:r>
      <w:r w:rsidR="00565369" w:rsidRPr="00565369">
        <w:rPr>
          <w:rFonts w:cs="Mitra"/>
          <w:sz w:val="26"/>
          <w:szCs w:val="26"/>
          <w:rtl/>
        </w:rPr>
        <w:t>ي</w:t>
      </w:r>
      <w:r w:rsidRPr="00565369">
        <w:rPr>
          <w:rFonts w:cs="Mitra"/>
          <w:sz w:val="26"/>
          <w:szCs w:val="26"/>
          <w:rtl/>
        </w:rPr>
        <w:t xml:space="preserve"> کشانده </w:t>
      </w:r>
      <w:r w:rsidRPr="00565369">
        <w:rPr>
          <w:rFonts w:cs="Mitra" w:hint="cs"/>
          <w:sz w:val="26"/>
          <w:szCs w:val="26"/>
          <w:rtl/>
        </w:rPr>
        <w:t>خواهد شد</w:t>
      </w:r>
      <w:r w:rsidRPr="00565369">
        <w:rPr>
          <w:rFonts w:cs="Mitra"/>
          <w:sz w:val="26"/>
          <w:szCs w:val="26"/>
          <w:rtl/>
        </w:rPr>
        <w:t>. در نت</w:t>
      </w:r>
      <w:r w:rsidR="00565369" w:rsidRPr="00565369">
        <w:rPr>
          <w:rFonts w:cs="Mitra"/>
          <w:sz w:val="26"/>
          <w:szCs w:val="26"/>
          <w:rtl/>
        </w:rPr>
        <w:t>ي</w:t>
      </w:r>
      <w:r w:rsidRPr="00565369">
        <w:rPr>
          <w:rFonts w:cs="Mitra"/>
          <w:sz w:val="26"/>
          <w:szCs w:val="26"/>
          <w:rtl/>
        </w:rPr>
        <w:t xml:space="preserve">جه </w:t>
      </w:r>
      <w:r w:rsidRPr="00565369">
        <w:rPr>
          <w:rFonts w:cs="Mitra" w:hint="cs"/>
          <w:sz w:val="26"/>
          <w:szCs w:val="26"/>
          <w:rtl/>
        </w:rPr>
        <w:t xml:space="preserve"> مشورت پذ</w:t>
      </w:r>
      <w:r w:rsidR="00565369" w:rsidRPr="00565369">
        <w:rPr>
          <w:rFonts w:cs="Mitra" w:hint="cs"/>
          <w:sz w:val="26"/>
          <w:szCs w:val="26"/>
          <w:rtl/>
        </w:rPr>
        <w:t>ي</w:t>
      </w:r>
      <w:r w:rsidRPr="00565369">
        <w:rPr>
          <w:rFonts w:cs="Mitra" w:hint="cs"/>
          <w:sz w:val="26"/>
          <w:szCs w:val="26"/>
          <w:rtl/>
        </w:rPr>
        <w:t>ر</w:t>
      </w:r>
      <w:r w:rsidR="00565369" w:rsidRPr="00565369">
        <w:rPr>
          <w:rFonts w:cs="Mitra" w:hint="cs"/>
          <w:sz w:val="26"/>
          <w:szCs w:val="26"/>
          <w:rtl/>
        </w:rPr>
        <w:t>ي</w:t>
      </w:r>
      <w:r w:rsidRPr="00565369">
        <w:rPr>
          <w:rFonts w:cs="Mitra" w:hint="cs"/>
          <w:sz w:val="26"/>
          <w:szCs w:val="26"/>
          <w:rtl/>
        </w:rPr>
        <w:t xml:space="preserve"> در تأم</w:t>
      </w:r>
      <w:r w:rsidR="00565369" w:rsidRPr="00565369">
        <w:rPr>
          <w:rFonts w:cs="Mitra" w:hint="cs"/>
          <w:sz w:val="26"/>
          <w:szCs w:val="26"/>
          <w:rtl/>
        </w:rPr>
        <w:t>ي</w:t>
      </w:r>
      <w:r w:rsidRPr="00565369">
        <w:rPr>
          <w:rFonts w:cs="Mitra" w:hint="cs"/>
          <w:sz w:val="26"/>
          <w:szCs w:val="26"/>
          <w:rtl/>
        </w:rPr>
        <w:t xml:space="preserve">ن </w:t>
      </w:r>
      <w:r w:rsidRPr="00565369">
        <w:rPr>
          <w:rFonts w:cs="Mitra"/>
          <w:sz w:val="26"/>
          <w:szCs w:val="26"/>
          <w:rtl/>
        </w:rPr>
        <w:t>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hint="cs"/>
          <w:sz w:val="26"/>
          <w:szCs w:val="26"/>
          <w:rtl/>
        </w:rPr>
        <w:t xml:space="preserve"> نقش موثر</w:t>
      </w:r>
      <w:r w:rsidR="00565369" w:rsidRPr="00565369">
        <w:rPr>
          <w:rFonts w:cs="Mitra" w:hint="cs"/>
          <w:sz w:val="26"/>
          <w:szCs w:val="26"/>
          <w:rtl/>
        </w:rPr>
        <w:t>ي</w:t>
      </w:r>
      <w:r w:rsidRPr="00565369">
        <w:rPr>
          <w:rFonts w:cs="Mitra" w:hint="cs"/>
          <w:sz w:val="26"/>
          <w:szCs w:val="26"/>
          <w:rtl/>
        </w:rPr>
        <w:t xml:space="preserve"> دارد.</w:t>
      </w:r>
      <w:r w:rsidRPr="00565369">
        <w:rPr>
          <w:rFonts w:cs="Mitra"/>
          <w:sz w:val="26"/>
          <w:szCs w:val="26"/>
          <w:rtl/>
        </w:rPr>
        <w:t xml:space="preserve"> </w:t>
      </w:r>
    </w:p>
    <w:p w:rsidR="00EB4647" w:rsidRPr="00356714" w:rsidRDefault="00356714" w:rsidP="00565369">
      <w:pPr>
        <w:spacing w:line="276" w:lineRule="auto"/>
        <w:jc w:val="both"/>
        <w:rPr>
          <w:rFonts w:cs="Mitra"/>
          <w:b/>
          <w:bCs/>
          <w:sz w:val="26"/>
          <w:szCs w:val="26"/>
          <w:rtl/>
        </w:rPr>
      </w:pPr>
      <w:bookmarkStart w:id="26" w:name="_Toc173059914"/>
      <w:r w:rsidRPr="00356714">
        <w:rPr>
          <w:rFonts w:cs="Mitra" w:hint="cs"/>
          <w:b/>
          <w:bCs/>
          <w:sz w:val="26"/>
          <w:szCs w:val="26"/>
          <w:rtl/>
        </w:rPr>
        <w:t xml:space="preserve">2-4- </w:t>
      </w:r>
      <w:r w:rsidR="00EB4647" w:rsidRPr="00356714">
        <w:rPr>
          <w:rFonts w:cs="Mitra"/>
          <w:b/>
          <w:bCs/>
          <w:sz w:val="26"/>
          <w:szCs w:val="26"/>
          <w:rtl/>
        </w:rPr>
        <w:t xml:space="preserve"> امر به‌معروف و نه</w:t>
      </w:r>
      <w:r w:rsidR="00565369" w:rsidRPr="00356714">
        <w:rPr>
          <w:rFonts w:cs="Mitra"/>
          <w:b/>
          <w:bCs/>
          <w:sz w:val="26"/>
          <w:szCs w:val="26"/>
          <w:rtl/>
        </w:rPr>
        <w:t>ي</w:t>
      </w:r>
      <w:r w:rsidR="00EB4647" w:rsidRPr="00356714">
        <w:rPr>
          <w:rFonts w:cs="Mitra"/>
          <w:b/>
          <w:bCs/>
          <w:sz w:val="26"/>
          <w:szCs w:val="26"/>
          <w:rtl/>
        </w:rPr>
        <w:t xml:space="preserve"> از منکر پذ</w:t>
      </w:r>
      <w:r w:rsidR="00565369" w:rsidRPr="00356714">
        <w:rPr>
          <w:rFonts w:cs="Mitra"/>
          <w:b/>
          <w:bCs/>
          <w:sz w:val="26"/>
          <w:szCs w:val="26"/>
          <w:rtl/>
        </w:rPr>
        <w:t>ي</w:t>
      </w:r>
      <w:r w:rsidR="00EB4647" w:rsidRPr="00356714">
        <w:rPr>
          <w:rFonts w:cs="Mitra"/>
          <w:b/>
          <w:bCs/>
          <w:sz w:val="26"/>
          <w:szCs w:val="26"/>
          <w:rtl/>
        </w:rPr>
        <w:t>ر</w:t>
      </w:r>
      <w:r w:rsidR="00565369" w:rsidRPr="00356714">
        <w:rPr>
          <w:rFonts w:cs="Mitra"/>
          <w:b/>
          <w:bCs/>
          <w:sz w:val="26"/>
          <w:szCs w:val="26"/>
          <w:rtl/>
        </w:rPr>
        <w:t>ي</w:t>
      </w:r>
      <w:bookmarkEnd w:id="26"/>
    </w:p>
    <w:p w:rsidR="00EB4647" w:rsidRPr="00565369" w:rsidRDefault="00356714" w:rsidP="00356714">
      <w:pPr>
        <w:spacing w:line="276" w:lineRule="auto"/>
        <w:jc w:val="both"/>
        <w:rPr>
          <w:rFonts w:cs="Mitra"/>
          <w:sz w:val="26"/>
          <w:szCs w:val="26"/>
          <w:rtl/>
        </w:rPr>
      </w:pPr>
      <w:r>
        <w:rPr>
          <w:rFonts w:cs="Mitra"/>
          <w:sz w:val="26"/>
          <w:szCs w:val="26"/>
          <w:rtl/>
        </w:rPr>
        <w:t>پا</w:t>
      </w:r>
      <w:r>
        <w:rPr>
          <w:rFonts w:cs="Mitra" w:hint="cs"/>
          <w:sz w:val="26"/>
          <w:szCs w:val="26"/>
          <w:rtl/>
        </w:rPr>
        <w:t>س</w:t>
      </w:r>
      <w:r w:rsidR="00EB4647" w:rsidRPr="00565369">
        <w:rPr>
          <w:rFonts w:cs="Mitra"/>
          <w:sz w:val="26"/>
          <w:szCs w:val="26"/>
          <w:rtl/>
        </w:rPr>
        <w:t>دار</w:t>
      </w:r>
      <w:r w:rsidR="00565369" w:rsidRPr="00565369">
        <w:rPr>
          <w:rFonts w:cs="Mitra"/>
          <w:sz w:val="26"/>
          <w:szCs w:val="26"/>
          <w:rtl/>
        </w:rPr>
        <w:t>ي</w:t>
      </w:r>
      <w:r w:rsidR="00EB4647" w:rsidRPr="00565369">
        <w:rPr>
          <w:rFonts w:cs="Mitra"/>
          <w:sz w:val="26"/>
          <w:szCs w:val="26"/>
          <w:rtl/>
        </w:rPr>
        <w:t xml:space="preserve"> از ارزش‌ها و جلوگ</w:t>
      </w:r>
      <w:r w:rsidR="00565369" w:rsidRPr="00565369">
        <w:rPr>
          <w:rFonts w:cs="Mitra"/>
          <w:sz w:val="26"/>
          <w:szCs w:val="26"/>
          <w:rtl/>
        </w:rPr>
        <w:t>ي</w:t>
      </w:r>
      <w:r w:rsidR="00EB4647" w:rsidRPr="00565369">
        <w:rPr>
          <w:rFonts w:cs="Mitra"/>
          <w:sz w:val="26"/>
          <w:szCs w:val="26"/>
          <w:rtl/>
        </w:rPr>
        <w:t>ر</w:t>
      </w:r>
      <w:r w:rsidR="00565369" w:rsidRPr="00565369">
        <w:rPr>
          <w:rFonts w:cs="Mitra"/>
          <w:sz w:val="26"/>
          <w:szCs w:val="26"/>
          <w:rtl/>
        </w:rPr>
        <w:t>ي</w:t>
      </w:r>
      <w:r w:rsidR="00EB4647" w:rsidRPr="00565369">
        <w:rPr>
          <w:rFonts w:cs="Mitra"/>
          <w:sz w:val="26"/>
          <w:szCs w:val="26"/>
          <w:rtl/>
        </w:rPr>
        <w:t xml:space="preserve"> از هرگونه انحراف از خط مش</w:t>
      </w:r>
      <w:r w:rsidR="00565369" w:rsidRPr="00565369">
        <w:rPr>
          <w:rFonts w:cs="Mitra"/>
          <w:sz w:val="26"/>
          <w:szCs w:val="26"/>
          <w:rtl/>
        </w:rPr>
        <w:t>ي</w:t>
      </w:r>
      <w:r w:rsidR="00EB4647" w:rsidRPr="00565369">
        <w:rPr>
          <w:rFonts w:cs="Mitra"/>
          <w:sz w:val="26"/>
          <w:szCs w:val="26"/>
          <w:rtl/>
        </w:rPr>
        <w:t xml:space="preserve"> اسلام راست</w:t>
      </w:r>
      <w:r w:rsidR="00565369" w:rsidRPr="00565369">
        <w:rPr>
          <w:rFonts w:cs="Mitra"/>
          <w:sz w:val="26"/>
          <w:szCs w:val="26"/>
          <w:rtl/>
        </w:rPr>
        <w:t>ي</w:t>
      </w:r>
      <w:r w:rsidR="00EB4647" w:rsidRPr="00565369">
        <w:rPr>
          <w:rFonts w:cs="Mitra"/>
          <w:sz w:val="26"/>
          <w:szCs w:val="26"/>
          <w:rtl/>
        </w:rPr>
        <w:t>ن،</w:t>
      </w:r>
      <w:r w:rsidR="00EB4647" w:rsidRPr="00565369">
        <w:rPr>
          <w:rFonts w:cs="Mitra" w:hint="cs"/>
          <w:sz w:val="26"/>
          <w:szCs w:val="26"/>
          <w:rtl/>
        </w:rPr>
        <w:t xml:space="preserve"> </w:t>
      </w:r>
      <w:r w:rsidR="00EB4647" w:rsidRPr="00565369">
        <w:rPr>
          <w:rFonts w:cs="Mitra"/>
          <w:sz w:val="26"/>
          <w:szCs w:val="26"/>
          <w:rtl/>
        </w:rPr>
        <w:t>مسئول</w:t>
      </w:r>
      <w:r w:rsidR="00565369" w:rsidRPr="00565369">
        <w:rPr>
          <w:rFonts w:cs="Mitra"/>
          <w:sz w:val="26"/>
          <w:szCs w:val="26"/>
          <w:rtl/>
        </w:rPr>
        <w:t>ي</w:t>
      </w:r>
      <w:r w:rsidR="00EB4647" w:rsidRPr="00565369">
        <w:rPr>
          <w:rFonts w:cs="Mitra"/>
          <w:sz w:val="26"/>
          <w:szCs w:val="26"/>
          <w:rtl/>
        </w:rPr>
        <w:t>ت</w:t>
      </w:r>
      <w:r w:rsidR="00EB4647" w:rsidRPr="00565369">
        <w:rPr>
          <w:rFonts w:cs="Mitra"/>
          <w:sz w:val="26"/>
          <w:szCs w:val="26"/>
        </w:rPr>
        <w:t>‌</w:t>
      </w:r>
      <w:r w:rsidR="00EB4647" w:rsidRPr="00565369">
        <w:rPr>
          <w:rFonts w:cs="Mitra" w:hint="cs"/>
          <w:sz w:val="26"/>
          <w:szCs w:val="26"/>
          <w:rtl/>
        </w:rPr>
        <w:t xml:space="preserve"> </w:t>
      </w:r>
      <w:r w:rsidR="00EB4647" w:rsidRPr="00565369">
        <w:rPr>
          <w:rFonts w:cs="Mitra"/>
          <w:sz w:val="26"/>
          <w:szCs w:val="26"/>
          <w:rtl/>
        </w:rPr>
        <w:t xml:space="preserve">مردم </w:t>
      </w:r>
      <w:r w:rsidR="00EB4647" w:rsidRPr="00565369">
        <w:rPr>
          <w:rFonts w:cs="Mitra" w:hint="cs"/>
          <w:sz w:val="26"/>
          <w:szCs w:val="26"/>
          <w:rtl/>
        </w:rPr>
        <w:t>ن</w:t>
      </w:r>
      <w:r w:rsidR="00565369" w:rsidRPr="00565369">
        <w:rPr>
          <w:rFonts w:cs="Mitra" w:hint="cs"/>
          <w:sz w:val="26"/>
          <w:szCs w:val="26"/>
          <w:rtl/>
        </w:rPr>
        <w:t>ي</w:t>
      </w:r>
      <w:r w:rsidR="00EB4647" w:rsidRPr="00565369">
        <w:rPr>
          <w:rFonts w:cs="Mitra" w:hint="cs"/>
          <w:sz w:val="26"/>
          <w:szCs w:val="26"/>
          <w:rtl/>
        </w:rPr>
        <w:t xml:space="preserve">ز </w:t>
      </w:r>
      <w:r w:rsidR="00EB4647" w:rsidRPr="00565369">
        <w:rPr>
          <w:rFonts w:cs="Mitra"/>
          <w:sz w:val="26"/>
          <w:szCs w:val="26"/>
          <w:rtl/>
        </w:rPr>
        <w:t>است. ا</w:t>
      </w:r>
      <w:r w:rsidR="00565369" w:rsidRPr="00565369">
        <w:rPr>
          <w:rFonts w:cs="Mitra"/>
          <w:sz w:val="26"/>
          <w:szCs w:val="26"/>
          <w:rtl/>
        </w:rPr>
        <w:t>ي</w:t>
      </w:r>
      <w:r w:rsidR="00EB4647" w:rsidRPr="00565369">
        <w:rPr>
          <w:rFonts w:cs="Mitra"/>
          <w:sz w:val="26"/>
          <w:szCs w:val="26"/>
          <w:rtl/>
        </w:rPr>
        <w:t>ن امر که در پرتو ق</w:t>
      </w:r>
      <w:r w:rsidR="00565369" w:rsidRPr="00565369">
        <w:rPr>
          <w:rFonts w:cs="Mitra"/>
          <w:sz w:val="26"/>
          <w:szCs w:val="26"/>
          <w:rtl/>
        </w:rPr>
        <w:t>ي</w:t>
      </w:r>
      <w:r w:rsidR="00EB4647" w:rsidRPr="00565369">
        <w:rPr>
          <w:rFonts w:cs="Mitra"/>
          <w:sz w:val="26"/>
          <w:szCs w:val="26"/>
          <w:rtl/>
        </w:rPr>
        <w:t>ام به‌فر</w:t>
      </w:r>
      <w:r w:rsidR="00565369" w:rsidRPr="00565369">
        <w:rPr>
          <w:rFonts w:cs="Mitra"/>
          <w:sz w:val="26"/>
          <w:szCs w:val="26"/>
          <w:rtl/>
        </w:rPr>
        <w:t>ي</w:t>
      </w:r>
      <w:r w:rsidR="00EB4647" w:rsidRPr="00565369">
        <w:rPr>
          <w:rFonts w:cs="Mitra"/>
          <w:sz w:val="26"/>
          <w:szCs w:val="26"/>
          <w:rtl/>
        </w:rPr>
        <w:t>ضة مقدس امر به‌معروف و نه</w:t>
      </w:r>
      <w:r w:rsidR="00565369" w:rsidRPr="00565369">
        <w:rPr>
          <w:rFonts w:cs="Mitra"/>
          <w:sz w:val="26"/>
          <w:szCs w:val="26"/>
          <w:rtl/>
        </w:rPr>
        <w:t>ي</w:t>
      </w:r>
      <w:r w:rsidR="00EB4647" w:rsidRPr="00565369">
        <w:rPr>
          <w:rFonts w:cs="Mitra"/>
          <w:sz w:val="26"/>
          <w:szCs w:val="26"/>
          <w:rtl/>
        </w:rPr>
        <w:t xml:space="preserve"> از منکر تحقق م</w:t>
      </w:r>
      <w:r w:rsidR="00565369" w:rsidRPr="00565369">
        <w:rPr>
          <w:rFonts w:cs="Mitra"/>
          <w:sz w:val="26"/>
          <w:szCs w:val="26"/>
          <w:rtl/>
        </w:rPr>
        <w:t>ي</w:t>
      </w:r>
      <w:r w:rsidR="00EB4647" w:rsidRPr="00565369">
        <w:rPr>
          <w:rFonts w:cs="Mitra"/>
          <w:sz w:val="26"/>
          <w:szCs w:val="26"/>
        </w:rPr>
        <w:t>‌</w:t>
      </w:r>
      <w:r w:rsidR="00565369" w:rsidRPr="00565369">
        <w:rPr>
          <w:rFonts w:cs="Mitra"/>
          <w:sz w:val="26"/>
          <w:szCs w:val="26"/>
          <w:rtl/>
        </w:rPr>
        <w:t>ي</w:t>
      </w:r>
      <w:r w:rsidR="00EB4647" w:rsidRPr="00565369">
        <w:rPr>
          <w:rFonts w:cs="Mitra"/>
          <w:sz w:val="26"/>
          <w:szCs w:val="26"/>
          <w:rtl/>
        </w:rPr>
        <w:t>ابد، ضامن رشد و تعال</w:t>
      </w:r>
      <w:r w:rsidR="00565369" w:rsidRPr="00565369">
        <w:rPr>
          <w:rFonts w:cs="Mitra"/>
          <w:sz w:val="26"/>
          <w:szCs w:val="26"/>
          <w:rtl/>
        </w:rPr>
        <w:t>ي</w:t>
      </w:r>
      <w:r w:rsidR="00EB4647" w:rsidRPr="00565369">
        <w:rPr>
          <w:rFonts w:cs="Mitra"/>
          <w:sz w:val="26"/>
          <w:szCs w:val="26"/>
          <w:rtl/>
        </w:rPr>
        <w:t xml:space="preserve"> جامعه و موجب به‌دور ماندن زمام‌داران از هرگونه ظلم و اجحاف و سامان </w:t>
      </w:r>
      <w:r w:rsidR="00565369" w:rsidRPr="00565369">
        <w:rPr>
          <w:rFonts w:cs="Mitra"/>
          <w:sz w:val="26"/>
          <w:szCs w:val="26"/>
          <w:rtl/>
        </w:rPr>
        <w:t>ي</w:t>
      </w:r>
      <w:r w:rsidR="00EB4647" w:rsidRPr="00565369">
        <w:rPr>
          <w:rFonts w:cs="Mitra"/>
          <w:sz w:val="26"/>
          <w:szCs w:val="26"/>
          <w:rtl/>
        </w:rPr>
        <w:t>افتن نظام س</w:t>
      </w:r>
      <w:r w:rsidR="00565369" w:rsidRPr="00565369">
        <w:rPr>
          <w:rFonts w:cs="Mitra"/>
          <w:sz w:val="26"/>
          <w:szCs w:val="26"/>
          <w:rtl/>
        </w:rPr>
        <w:t>ي</w:t>
      </w:r>
      <w:r w:rsidR="00EB4647" w:rsidRPr="00565369">
        <w:rPr>
          <w:rFonts w:cs="Mitra"/>
          <w:sz w:val="26"/>
          <w:szCs w:val="26"/>
          <w:rtl/>
        </w:rPr>
        <w:t>اس</w:t>
      </w:r>
      <w:r w:rsidR="00565369" w:rsidRPr="00565369">
        <w:rPr>
          <w:rFonts w:cs="Mitra"/>
          <w:sz w:val="26"/>
          <w:szCs w:val="26"/>
          <w:rtl/>
        </w:rPr>
        <w:t>ي</w:t>
      </w:r>
      <w:r w:rsidR="00EB4647" w:rsidRPr="00565369">
        <w:rPr>
          <w:rFonts w:cs="Mitra"/>
          <w:sz w:val="26"/>
          <w:szCs w:val="26"/>
          <w:rtl/>
        </w:rPr>
        <w:t xml:space="preserve"> براساس خ</w:t>
      </w:r>
      <w:r w:rsidR="00565369" w:rsidRPr="00565369">
        <w:rPr>
          <w:rFonts w:cs="Mitra"/>
          <w:sz w:val="26"/>
          <w:szCs w:val="26"/>
          <w:rtl/>
        </w:rPr>
        <w:t>ي</w:t>
      </w:r>
      <w:r w:rsidR="00EB4647" w:rsidRPr="00565369">
        <w:rPr>
          <w:rFonts w:cs="Mitra"/>
          <w:sz w:val="26"/>
          <w:szCs w:val="26"/>
          <w:rtl/>
        </w:rPr>
        <w:t>ر و صلاح مردم است (کر</w:t>
      </w:r>
      <w:r w:rsidR="00565369" w:rsidRPr="00565369">
        <w:rPr>
          <w:rFonts w:cs="Mitra"/>
          <w:sz w:val="26"/>
          <w:szCs w:val="26"/>
          <w:rtl/>
        </w:rPr>
        <w:t>ي</w:t>
      </w:r>
      <w:r w:rsidR="00EB4647" w:rsidRPr="00565369">
        <w:rPr>
          <w:rFonts w:cs="Mitra"/>
          <w:sz w:val="26"/>
          <w:szCs w:val="26"/>
          <w:rtl/>
        </w:rPr>
        <w:t>م</w:t>
      </w:r>
      <w:r w:rsidR="00565369" w:rsidRPr="00565369">
        <w:rPr>
          <w:rFonts w:cs="Mitra"/>
          <w:sz w:val="26"/>
          <w:szCs w:val="26"/>
          <w:rtl/>
        </w:rPr>
        <w:t>ي</w:t>
      </w:r>
      <w:r w:rsidR="00EB4647" w:rsidRPr="00565369">
        <w:rPr>
          <w:rFonts w:cs="Mitra"/>
          <w:sz w:val="26"/>
          <w:szCs w:val="26"/>
          <w:rtl/>
        </w:rPr>
        <w:t xml:space="preserve"> والا، 1378:</w:t>
      </w:r>
      <w:r w:rsidR="00EB4647" w:rsidRPr="00565369">
        <w:rPr>
          <w:rFonts w:cs="Mitra" w:hint="cs"/>
          <w:sz w:val="26"/>
          <w:szCs w:val="26"/>
          <w:rtl/>
        </w:rPr>
        <w:t> </w:t>
      </w:r>
      <w:r w:rsidR="00EB4647" w:rsidRPr="00565369">
        <w:rPr>
          <w:rFonts w:cs="Mitra"/>
          <w:sz w:val="26"/>
          <w:szCs w:val="26"/>
          <w:rtl/>
        </w:rPr>
        <w:t>207).</w:t>
      </w:r>
      <w:r w:rsidR="00EB4647" w:rsidRPr="00565369">
        <w:rPr>
          <w:rFonts w:cs="Mitra" w:hint="cs"/>
          <w:sz w:val="26"/>
          <w:szCs w:val="26"/>
          <w:rtl/>
        </w:rPr>
        <w:t xml:space="preserve"> </w:t>
      </w:r>
      <w:r w:rsidR="00EB4647" w:rsidRPr="00565369">
        <w:rPr>
          <w:rFonts w:cs="Mitra"/>
          <w:sz w:val="26"/>
          <w:szCs w:val="26"/>
          <w:rtl/>
        </w:rPr>
        <w:t>در</w:t>
      </w:r>
      <w:r w:rsidR="00EB4647" w:rsidRPr="00565369">
        <w:rPr>
          <w:rFonts w:cs="Mitra" w:hint="cs"/>
          <w:sz w:val="26"/>
          <w:szCs w:val="26"/>
          <w:rtl/>
        </w:rPr>
        <w:t xml:space="preserve"> </w:t>
      </w:r>
      <w:r w:rsidR="00EB4647" w:rsidRPr="00565369">
        <w:rPr>
          <w:rFonts w:cs="Mitra"/>
          <w:sz w:val="26"/>
          <w:szCs w:val="26"/>
          <w:rtl/>
        </w:rPr>
        <w:t>قرآن</w:t>
      </w:r>
      <w:r w:rsidR="00EB4647" w:rsidRPr="00565369">
        <w:rPr>
          <w:rFonts w:cs="Mitra" w:hint="cs"/>
          <w:sz w:val="26"/>
          <w:szCs w:val="26"/>
          <w:rtl/>
        </w:rPr>
        <w:t xml:space="preserve"> ن</w:t>
      </w:r>
      <w:r w:rsidR="00565369" w:rsidRPr="00565369">
        <w:rPr>
          <w:rFonts w:cs="Mitra" w:hint="cs"/>
          <w:sz w:val="26"/>
          <w:szCs w:val="26"/>
          <w:rtl/>
        </w:rPr>
        <w:t>ي</w:t>
      </w:r>
      <w:r w:rsidR="00EB4647" w:rsidRPr="00565369">
        <w:rPr>
          <w:rFonts w:cs="Mitra" w:hint="cs"/>
          <w:sz w:val="26"/>
          <w:szCs w:val="26"/>
          <w:rtl/>
        </w:rPr>
        <w:t>ز</w:t>
      </w:r>
      <w:r w:rsidR="00EB4647" w:rsidRPr="00565369">
        <w:rPr>
          <w:rFonts w:cs="Mitra"/>
          <w:sz w:val="26"/>
          <w:szCs w:val="26"/>
          <w:rtl/>
        </w:rPr>
        <w:t xml:space="preserve"> به‌دل</w:t>
      </w:r>
      <w:r w:rsidR="00565369" w:rsidRPr="00565369">
        <w:rPr>
          <w:rFonts w:cs="Mitra"/>
          <w:sz w:val="26"/>
          <w:szCs w:val="26"/>
          <w:rtl/>
        </w:rPr>
        <w:t>ي</w:t>
      </w:r>
      <w:r w:rsidR="00EB4647" w:rsidRPr="00565369">
        <w:rPr>
          <w:rFonts w:cs="Mitra"/>
          <w:sz w:val="26"/>
          <w:szCs w:val="26"/>
          <w:rtl/>
        </w:rPr>
        <w:t>ل تاث</w:t>
      </w:r>
      <w:r w:rsidR="00565369" w:rsidRPr="00565369">
        <w:rPr>
          <w:rFonts w:cs="Mitra"/>
          <w:sz w:val="26"/>
          <w:szCs w:val="26"/>
          <w:rtl/>
        </w:rPr>
        <w:t>ي</w:t>
      </w:r>
      <w:r w:rsidR="00EB4647" w:rsidRPr="00565369">
        <w:rPr>
          <w:rFonts w:cs="Mitra"/>
          <w:sz w:val="26"/>
          <w:szCs w:val="26"/>
          <w:rtl/>
        </w:rPr>
        <w:t>ر عم</w:t>
      </w:r>
      <w:r w:rsidR="00565369" w:rsidRPr="00565369">
        <w:rPr>
          <w:rFonts w:cs="Mitra"/>
          <w:sz w:val="26"/>
          <w:szCs w:val="26"/>
          <w:rtl/>
        </w:rPr>
        <w:t>ي</w:t>
      </w:r>
      <w:r w:rsidR="00EB4647" w:rsidRPr="00565369">
        <w:rPr>
          <w:rFonts w:cs="Mitra" w:hint="cs"/>
          <w:sz w:val="26"/>
          <w:szCs w:val="26"/>
          <w:rtl/>
        </w:rPr>
        <w:t>ق</w:t>
      </w:r>
      <w:r w:rsidR="00565369" w:rsidRPr="00565369">
        <w:rPr>
          <w:rFonts w:cs="Mitra" w:hint="cs"/>
          <w:sz w:val="26"/>
          <w:szCs w:val="26"/>
          <w:rtl/>
        </w:rPr>
        <w:t>ي</w:t>
      </w:r>
      <w:r w:rsidR="00EB4647" w:rsidRPr="00565369">
        <w:rPr>
          <w:rFonts w:cs="Mitra"/>
          <w:sz w:val="26"/>
          <w:szCs w:val="26"/>
          <w:rtl/>
        </w:rPr>
        <w:t xml:space="preserve"> که ا</w:t>
      </w:r>
      <w:r w:rsidR="00565369" w:rsidRPr="00565369">
        <w:rPr>
          <w:rFonts w:cs="Mitra"/>
          <w:sz w:val="26"/>
          <w:szCs w:val="26"/>
          <w:rtl/>
        </w:rPr>
        <w:t>ي</w:t>
      </w:r>
      <w:r w:rsidR="00EB4647" w:rsidRPr="00565369">
        <w:rPr>
          <w:rFonts w:cs="Mitra"/>
          <w:sz w:val="26"/>
          <w:szCs w:val="26"/>
          <w:rtl/>
        </w:rPr>
        <w:t>ن فر</w:t>
      </w:r>
      <w:r w:rsidR="00565369" w:rsidRPr="00565369">
        <w:rPr>
          <w:rFonts w:cs="Mitra"/>
          <w:sz w:val="26"/>
          <w:szCs w:val="26"/>
          <w:rtl/>
        </w:rPr>
        <w:t>ي</w:t>
      </w:r>
      <w:r w:rsidR="00EB4647" w:rsidRPr="00565369">
        <w:rPr>
          <w:rFonts w:cs="Mitra"/>
          <w:sz w:val="26"/>
          <w:szCs w:val="26"/>
          <w:rtl/>
        </w:rPr>
        <w:t>ضه در اصلاح و از ب</w:t>
      </w:r>
      <w:r w:rsidR="00565369" w:rsidRPr="00565369">
        <w:rPr>
          <w:rFonts w:cs="Mitra"/>
          <w:sz w:val="26"/>
          <w:szCs w:val="26"/>
          <w:rtl/>
        </w:rPr>
        <w:t>ي</w:t>
      </w:r>
      <w:r w:rsidR="00EB4647" w:rsidRPr="00565369">
        <w:rPr>
          <w:rFonts w:cs="Mitra"/>
          <w:sz w:val="26"/>
          <w:szCs w:val="26"/>
          <w:rtl/>
        </w:rPr>
        <w:t>ن بردن پل</w:t>
      </w:r>
      <w:r w:rsidR="00565369" w:rsidRPr="00565369">
        <w:rPr>
          <w:rFonts w:cs="Mitra"/>
          <w:sz w:val="26"/>
          <w:szCs w:val="26"/>
          <w:rtl/>
        </w:rPr>
        <w:t>ي</w:t>
      </w:r>
      <w:r w:rsidR="00EB4647" w:rsidRPr="00565369">
        <w:rPr>
          <w:rFonts w:cs="Mitra"/>
          <w:sz w:val="26"/>
          <w:szCs w:val="26"/>
          <w:rtl/>
        </w:rPr>
        <w:t>د</w:t>
      </w:r>
      <w:r w:rsidR="00565369" w:rsidRPr="00565369">
        <w:rPr>
          <w:rFonts w:cs="Mitra"/>
          <w:sz w:val="26"/>
          <w:szCs w:val="26"/>
          <w:rtl/>
        </w:rPr>
        <w:t>ي</w:t>
      </w:r>
      <w:r w:rsidR="00EB4647" w:rsidRPr="00565369">
        <w:rPr>
          <w:rFonts w:cs="Mitra"/>
          <w:sz w:val="26"/>
          <w:szCs w:val="26"/>
        </w:rPr>
        <w:t>‌</w:t>
      </w:r>
      <w:r w:rsidR="00EB4647" w:rsidRPr="00565369">
        <w:rPr>
          <w:rFonts w:cs="Mitra"/>
          <w:sz w:val="26"/>
          <w:szCs w:val="26"/>
          <w:rtl/>
        </w:rPr>
        <w:t>ها و موانع رشد و ترق</w:t>
      </w:r>
      <w:r w:rsidR="00565369" w:rsidRPr="00565369">
        <w:rPr>
          <w:rFonts w:cs="Mitra"/>
          <w:sz w:val="26"/>
          <w:szCs w:val="26"/>
          <w:rtl/>
        </w:rPr>
        <w:t>ي</w:t>
      </w:r>
      <w:r w:rsidR="00EB4647" w:rsidRPr="00565369">
        <w:rPr>
          <w:rFonts w:cs="Mitra"/>
          <w:sz w:val="26"/>
          <w:szCs w:val="26"/>
          <w:rtl/>
        </w:rPr>
        <w:t xml:space="preserve"> جامعه ا</w:t>
      </w:r>
      <w:r w:rsidR="00565369" w:rsidRPr="00565369">
        <w:rPr>
          <w:rFonts w:cs="Mitra"/>
          <w:sz w:val="26"/>
          <w:szCs w:val="26"/>
          <w:rtl/>
        </w:rPr>
        <w:t>ي</w:t>
      </w:r>
      <w:r w:rsidR="00EB4647" w:rsidRPr="00565369">
        <w:rPr>
          <w:rFonts w:cs="Mitra"/>
          <w:sz w:val="26"/>
          <w:szCs w:val="26"/>
          <w:rtl/>
        </w:rPr>
        <w:t>فا م</w:t>
      </w:r>
      <w:r w:rsidR="00565369" w:rsidRPr="00565369">
        <w:rPr>
          <w:rFonts w:cs="Mitra"/>
          <w:sz w:val="26"/>
          <w:szCs w:val="26"/>
          <w:rtl/>
        </w:rPr>
        <w:t>ي</w:t>
      </w:r>
      <w:r w:rsidR="00EB4647" w:rsidRPr="00565369">
        <w:rPr>
          <w:rFonts w:cs="Mitra"/>
          <w:sz w:val="26"/>
          <w:szCs w:val="26"/>
          <w:rtl/>
        </w:rPr>
        <w:t>‌کند،</w:t>
      </w:r>
      <w:r w:rsidR="00EB4647" w:rsidRPr="00565369">
        <w:rPr>
          <w:rFonts w:cs="Mitra" w:hint="cs"/>
          <w:sz w:val="26"/>
          <w:szCs w:val="26"/>
          <w:rtl/>
        </w:rPr>
        <w:t xml:space="preserve"> </w:t>
      </w:r>
      <w:r w:rsidR="00EB4647" w:rsidRPr="00565369">
        <w:rPr>
          <w:rFonts w:cs="Mitra"/>
          <w:sz w:val="26"/>
          <w:szCs w:val="26"/>
          <w:rtl/>
        </w:rPr>
        <w:t>با تعب</w:t>
      </w:r>
      <w:r w:rsidR="00565369" w:rsidRPr="00565369">
        <w:rPr>
          <w:rFonts w:cs="Mitra"/>
          <w:sz w:val="26"/>
          <w:szCs w:val="26"/>
          <w:rtl/>
        </w:rPr>
        <w:t>ي</w:t>
      </w:r>
      <w:r w:rsidR="00EB4647" w:rsidRPr="00565369">
        <w:rPr>
          <w:rFonts w:cs="Mitra"/>
          <w:sz w:val="26"/>
          <w:szCs w:val="26"/>
          <w:rtl/>
        </w:rPr>
        <w:t>رها</w:t>
      </w:r>
      <w:r w:rsidR="00565369" w:rsidRPr="00565369">
        <w:rPr>
          <w:rFonts w:cs="Mitra"/>
          <w:sz w:val="26"/>
          <w:szCs w:val="26"/>
          <w:rtl/>
        </w:rPr>
        <w:t>ي</w:t>
      </w:r>
      <w:r w:rsidR="00EB4647" w:rsidRPr="00565369">
        <w:rPr>
          <w:rFonts w:cs="Mitra"/>
          <w:sz w:val="26"/>
          <w:szCs w:val="26"/>
          <w:rtl/>
        </w:rPr>
        <w:t xml:space="preserve"> مختلف در خصوص ق</w:t>
      </w:r>
      <w:r w:rsidR="00565369" w:rsidRPr="00565369">
        <w:rPr>
          <w:rFonts w:cs="Mitra"/>
          <w:sz w:val="26"/>
          <w:szCs w:val="26"/>
          <w:rtl/>
        </w:rPr>
        <w:t>ي</w:t>
      </w:r>
      <w:r w:rsidR="00EB4647" w:rsidRPr="00565369">
        <w:rPr>
          <w:rFonts w:cs="Mitra"/>
          <w:sz w:val="26"/>
          <w:szCs w:val="26"/>
          <w:rtl/>
        </w:rPr>
        <w:t>ام به‌امر به‌معروف و نه</w:t>
      </w:r>
      <w:r w:rsidR="00565369" w:rsidRPr="00565369">
        <w:rPr>
          <w:rFonts w:cs="Mitra"/>
          <w:sz w:val="26"/>
          <w:szCs w:val="26"/>
          <w:rtl/>
        </w:rPr>
        <w:t>ي</w:t>
      </w:r>
      <w:r w:rsidR="00EB4647" w:rsidRPr="00565369">
        <w:rPr>
          <w:rFonts w:cs="Mitra"/>
          <w:sz w:val="26"/>
          <w:szCs w:val="26"/>
          <w:rtl/>
        </w:rPr>
        <w:t xml:space="preserve"> از منکر نقل شده</w:t>
      </w:r>
      <w:r w:rsidR="00EB4647" w:rsidRPr="00565369">
        <w:rPr>
          <w:rFonts w:cs="Mitra" w:hint="cs"/>
          <w:sz w:val="26"/>
          <w:szCs w:val="26"/>
          <w:rtl/>
        </w:rPr>
        <w:t> </w:t>
      </w:r>
      <w:r w:rsidR="00EB4647" w:rsidRPr="00565369">
        <w:rPr>
          <w:rFonts w:cs="Mitra"/>
          <w:sz w:val="26"/>
          <w:szCs w:val="26"/>
          <w:rtl/>
        </w:rPr>
        <w:t>است (ر. ک: آل عمران</w:t>
      </w:r>
      <w:r>
        <w:rPr>
          <w:rFonts w:cs="Mitra" w:hint="cs"/>
          <w:sz w:val="26"/>
          <w:szCs w:val="26"/>
          <w:rtl/>
        </w:rPr>
        <w:t>/</w:t>
      </w:r>
      <w:r w:rsidR="00EB4647" w:rsidRPr="00565369">
        <w:rPr>
          <w:rFonts w:cs="Mitra"/>
          <w:sz w:val="26"/>
          <w:szCs w:val="26"/>
          <w:rtl/>
        </w:rPr>
        <w:t xml:space="preserve"> 104و 110؛ توبه</w:t>
      </w:r>
      <w:r>
        <w:rPr>
          <w:rFonts w:cs="Mitra" w:hint="cs"/>
          <w:sz w:val="26"/>
          <w:szCs w:val="26"/>
          <w:rtl/>
        </w:rPr>
        <w:t>/</w:t>
      </w:r>
      <w:r w:rsidR="00EB4647" w:rsidRPr="00565369">
        <w:rPr>
          <w:rFonts w:cs="Mitra"/>
          <w:sz w:val="26"/>
          <w:szCs w:val="26"/>
          <w:rtl/>
        </w:rPr>
        <w:t>71؛ حج</w:t>
      </w:r>
      <w:r>
        <w:rPr>
          <w:rFonts w:cs="Mitra" w:hint="cs"/>
          <w:sz w:val="26"/>
          <w:szCs w:val="26"/>
          <w:rtl/>
        </w:rPr>
        <w:t>/</w:t>
      </w:r>
      <w:r w:rsidR="00EB4647" w:rsidRPr="00565369">
        <w:rPr>
          <w:rFonts w:cs="Mitra"/>
          <w:sz w:val="26"/>
          <w:szCs w:val="26"/>
          <w:rtl/>
        </w:rPr>
        <w:t xml:space="preserve">41). </w:t>
      </w:r>
      <w:r w:rsidR="00EB4647" w:rsidRPr="00565369">
        <w:rPr>
          <w:rFonts w:cs="Mitra" w:hint="cs"/>
          <w:sz w:val="26"/>
          <w:szCs w:val="26"/>
          <w:rtl/>
        </w:rPr>
        <w:t>در روا</w:t>
      </w:r>
      <w:r w:rsidR="00565369" w:rsidRPr="00565369">
        <w:rPr>
          <w:rFonts w:cs="Mitra" w:hint="cs"/>
          <w:sz w:val="26"/>
          <w:szCs w:val="26"/>
          <w:rtl/>
        </w:rPr>
        <w:t>ي</w:t>
      </w:r>
      <w:r w:rsidR="00EB4647" w:rsidRPr="00565369">
        <w:rPr>
          <w:rFonts w:cs="Mitra" w:hint="cs"/>
          <w:sz w:val="26"/>
          <w:szCs w:val="26"/>
          <w:rtl/>
        </w:rPr>
        <w:t>ات</w:t>
      </w:r>
      <w:r w:rsidR="00EB4647" w:rsidRPr="00565369">
        <w:rPr>
          <w:rFonts w:cs="Mitra"/>
          <w:sz w:val="26"/>
          <w:szCs w:val="26"/>
          <w:rtl/>
        </w:rPr>
        <w:t xml:space="preserve"> نظارت بردستگاه حاکمه در قالب امر به‌معروف و نه</w:t>
      </w:r>
      <w:r w:rsidR="00565369" w:rsidRPr="00565369">
        <w:rPr>
          <w:rFonts w:cs="Mitra"/>
          <w:sz w:val="26"/>
          <w:szCs w:val="26"/>
          <w:rtl/>
        </w:rPr>
        <w:t>ي</w:t>
      </w:r>
      <w:r w:rsidR="00EB4647" w:rsidRPr="00565369">
        <w:rPr>
          <w:rFonts w:cs="Mitra"/>
          <w:sz w:val="26"/>
          <w:szCs w:val="26"/>
          <w:rtl/>
        </w:rPr>
        <w:t xml:space="preserve"> از منکر، مهم‌تر</w:t>
      </w:r>
      <w:r w:rsidR="00565369" w:rsidRPr="00565369">
        <w:rPr>
          <w:rFonts w:cs="Mitra"/>
          <w:sz w:val="26"/>
          <w:szCs w:val="26"/>
          <w:rtl/>
        </w:rPr>
        <w:t>ي</w:t>
      </w:r>
      <w:r w:rsidR="00EB4647" w:rsidRPr="00565369">
        <w:rPr>
          <w:rFonts w:cs="Mitra"/>
          <w:sz w:val="26"/>
          <w:szCs w:val="26"/>
          <w:rtl/>
        </w:rPr>
        <w:t>ن مصداق ا</w:t>
      </w:r>
      <w:r w:rsidR="00565369" w:rsidRPr="00565369">
        <w:rPr>
          <w:rFonts w:cs="Mitra"/>
          <w:sz w:val="26"/>
          <w:szCs w:val="26"/>
          <w:rtl/>
        </w:rPr>
        <w:t>ي</w:t>
      </w:r>
      <w:r w:rsidR="00EB4647" w:rsidRPr="00565369">
        <w:rPr>
          <w:rFonts w:cs="Mitra"/>
          <w:sz w:val="26"/>
          <w:szCs w:val="26"/>
          <w:rtl/>
        </w:rPr>
        <w:t>ن فر</w:t>
      </w:r>
      <w:r w:rsidR="00565369" w:rsidRPr="00565369">
        <w:rPr>
          <w:rFonts w:cs="Mitra"/>
          <w:sz w:val="26"/>
          <w:szCs w:val="26"/>
          <w:rtl/>
        </w:rPr>
        <w:t>ي</w:t>
      </w:r>
      <w:r w:rsidR="00EB4647" w:rsidRPr="00565369">
        <w:rPr>
          <w:rFonts w:cs="Mitra"/>
          <w:sz w:val="26"/>
          <w:szCs w:val="26"/>
          <w:rtl/>
        </w:rPr>
        <w:t xml:space="preserve">ضه محسوب </w:t>
      </w:r>
      <w:r w:rsidR="00EB4647" w:rsidRPr="00565369">
        <w:rPr>
          <w:rFonts w:cs="Mitra" w:hint="cs"/>
          <w:sz w:val="26"/>
          <w:szCs w:val="26"/>
          <w:rtl/>
        </w:rPr>
        <w:t>شده است</w:t>
      </w:r>
      <w:r w:rsidR="00EB4647" w:rsidRPr="00565369">
        <w:rPr>
          <w:rFonts w:cs="Mitra"/>
          <w:sz w:val="26"/>
          <w:szCs w:val="26"/>
          <w:rtl/>
        </w:rPr>
        <w:t>(نهج البلاغه، حکمت374).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356714">
        <w:rPr>
          <w:rFonts w:cs="Mitra"/>
          <w:sz w:val="26"/>
          <w:szCs w:val="26"/>
          <w:vertAlign w:val="superscript"/>
          <w:rtl/>
        </w:rPr>
        <w:t>(ره)</w:t>
      </w:r>
      <w:r w:rsidR="00EB4647" w:rsidRPr="00565369">
        <w:rPr>
          <w:rFonts w:cs="Mitra"/>
          <w:sz w:val="26"/>
          <w:szCs w:val="26"/>
          <w:rtl/>
        </w:rPr>
        <w:t xml:space="preserve"> ن</w:t>
      </w:r>
      <w:r w:rsidR="00565369" w:rsidRPr="00565369">
        <w:rPr>
          <w:rFonts w:cs="Mitra"/>
          <w:sz w:val="26"/>
          <w:szCs w:val="26"/>
          <w:rtl/>
        </w:rPr>
        <w:t>ي</w:t>
      </w:r>
      <w:r w:rsidR="00EB4647" w:rsidRPr="00565369">
        <w:rPr>
          <w:rFonts w:cs="Mitra"/>
          <w:sz w:val="26"/>
          <w:szCs w:val="26"/>
          <w:rtl/>
        </w:rPr>
        <w:t>ز چن</w:t>
      </w:r>
      <w:r w:rsidR="00565369" w:rsidRPr="00565369">
        <w:rPr>
          <w:rFonts w:cs="Mitra"/>
          <w:sz w:val="26"/>
          <w:szCs w:val="26"/>
          <w:rtl/>
        </w:rPr>
        <w:t>ي</w:t>
      </w:r>
      <w:r w:rsidR="00EB4647" w:rsidRPr="00565369">
        <w:rPr>
          <w:rFonts w:cs="Mitra"/>
          <w:sz w:val="26"/>
          <w:szCs w:val="26"/>
          <w:rtl/>
        </w:rPr>
        <w:t>ن تاک</w:t>
      </w:r>
      <w:r w:rsidR="00565369" w:rsidRPr="00565369">
        <w:rPr>
          <w:rFonts w:cs="Mitra"/>
          <w:sz w:val="26"/>
          <w:szCs w:val="26"/>
          <w:rtl/>
        </w:rPr>
        <w:t>ي</w:t>
      </w:r>
      <w:r w:rsidR="00EB4647" w:rsidRPr="00565369">
        <w:rPr>
          <w:rFonts w:cs="Mitra"/>
          <w:sz w:val="26"/>
          <w:szCs w:val="26"/>
          <w:rtl/>
        </w:rPr>
        <w:t>د کرده</w:t>
      </w:r>
      <w:r w:rsidR="00EB4647" w:rsidRPr="00565369">
        <w:rPr>
          <w:rFonts w:cs="Mitra" w:hint="cs"/>
          <w:sz w:val="26"/>
          <w:szCs w:val="26"/>
          <w:rtl/>
        </w:rPr>
        <w:t> </w:t>
      </w:r>
      <w:r w:rsidR="00EB4647" w:rsidRPr="00565369">
        <w:rPr>
          <w:rFonts w:cs="Mitra"/>
          <w:sz w:val="26"/>
          <w:szCs w:val="26"/>
          <w:rtl/>
        </w:rPr>
        <w:t>است (موسو</w:t>
      </w:r>
      <w:r w:rsidR="00565369" w:rsidRPr="00565369">
        <w:rPr>
          <w:rFonts w:cs="Mitra"/>
          <w:sz w:val="26"/>
          <w:szCs w:val="26"/>
          <w:rtl/>
        </w:rPr>
        <w:t>ي</w:t>
      </w:r>
      <w:r w:rsidR="00EB4647" w:rsidRPr="00565369">
        <w:rPr>
          <w:rFonts w:cs="Mitra"/>
          <w:sz w:val="26"/>
          <w:szCs w:val="26"/>
          <w:rtl/>
        </w:rPr>
        <w:t xml:space="preserve">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sz w:val="26"/>
          <w:szCs w:val="26"/>
          <w:rtl/>
        </w:rPr>
        <w:t>، 1386</w:t>
      </w:r>
      <w:r w:rsidR="00EB4647" w:rsidRPr="00565369">
        <w:rPr>
          <w:rFonts w:cs="Mitra" w:hint="cs"/>
          <w:sz w:val="26"/>
          <w:szCs w:val="26"/>
          <w:rtl/>
        </w:rPr>
        <w:t>: 7/ </w:t>
      </w:r>
      <w:r w:rsidR="00EB4647" w:rsidRPr="00565369">
        <w:rPr>
          <w:rFonts w:cs="Mitra"/>
          <w:sz w:val="26"/>
          <w:szCs w:val="26"/>
          <w:rtl/>
        </w:rPr>
        <w:t xml:space="preserve">33). ترک </w:t>
      </w:r>
      <w:r w:rsidR="00EB4647" w:rsidRPr="00565369">
        <w:rPr>
          <w:rFonts w:cs="Mitra" w:hint="cs"/>
          <w:sz w:val="26"/>
          <w:szCs w:val="26"/>
          <w:rtl/>
        </w:rPr>
        <w:t>ا</w:t>
      </w:r>
      <w:r w:rsidR="00565369" w:rsidRPr="00565369">
        <w:rPr>
          <w:rFonts w:cs="Mitra" w:hint="cs"/>
          <w:sz w:val="26"/>
          <w:szCs w:val="26"/>
          <w:rtl/>
        </w:rPr>
        <w:t>ي</w:t>
      </w:r>
      <w:r w:rsidR="00EB4647" w:rsidRPr="00565369">
        <w:rPr>
          <w:rFonts w:cs="Mitra" w:hint="cs"/>
          <w:sz w:val="26"/>
          <w:szCs w:val="26"/>
          <w:rtl/>
        </w:rPr>
        <w:t>ن دو فر</w:t>
      </w:r>
      <w:r w:rsidR="00565369" w:rsidRPr="00565369">
        <w:rPr>
          <w:rFonts w:cs="Mitra" w:hint="cs"/>
          <w:sz w:val="26"/>
          <w:szCs w:val="26"/>
          <w:rtl/>
        </w:rPr>
        <w:t>ي</w:t>
      </w:r>
      <w:r w:rsidR="00EB4647" w:rsidRPr="00565369">
        <w:rPr>
          <w:rFonts w:cs="Mitra" w:hint="cs"/>
          <w:sz w:val="26"/>
          <w:szCs w:val="26"/>
          <w:rtl/>
        </w:rPr>
        <w:t>ضه</w:t>
      </w:r>
      <w:r w:rsidR="00EB4647" w:rsidRPr="00565369">
        <w:rPr>
          <w:rFonts w:cs="Mitra"/>
          <w:sz w:val="26"/>
          <w:szCs w:val="26"/>
          <w:rtl/>
        </w:rPr>
        <w:t xml:space="preserve"> از سو</w:t>
      </w:r>
      <w:r w:rsidR="00565369" w:rsidRPr="00565369">
        <w:rPr>
          <w:rFonts w:cs="Mitra"/>
          <w:sz w:val="26"/>
          <w:szCs w:val="26"/>
          <w:rtl/>
        </w:rPr>
        <w:t>ي</w:t>
      </w:r>
      <w:r w:rsidR="00EB4647" w:rsidRPr="00565369">
        <w:rPr>
          <w:rFonts w:cs="Mitra"/>
          <w:sz w:val="26"/>
          <w:szCs w:val="26"/>
          <w:rtl/>
        </w:rPr>
        <w:t xml:space="preserve"> مردم نسبت به‌حاکمان و امر به‌معروف و نه</w:t>
      </w:r>
      <w:r w:rsidR="00565369" w:rsidRPr="00565369">
        <w:rPr>
          <w:rFonts w:cs="Mitra"/>
          <w:sz w:val="26"/>
          <w:szCs w:val="26"/>
          <w:rtl/>
        </w:rPr>
        <w:t>ي</w:t>
      </w:r>
      <w:r w:rsidR="00EB4647" w:rsidRPr="00565369">
        <w:rPr>
          <w:rFonts w:cs="Mitra"/>
          <w:sz w:val="26"/>
          <w:szCs w:val="26"/>
          <w:rtl/>
        </w:rPr>
        <w:t xml:space="preserve"> از منکر نا پذ</w:t>
      </w:r>
      <w:r w:rsidR="00565369" w:rsidRPr="00565369">
        <w:rPr>
          <w:rFonts w:cs="Mitra"/>
          <w:sz w:val="26"/>
          <w:szCs w:val="26"/>
          <w:rtl/>
        </w:rPr>
        <w:t>ي</w:t>
      </w:r>
      <w:r w:rsidR="00EB4647" w:rsidRPr="00565369">
        <w:rPr>
          <w:rFonts w:cs="Mitra"/>
          <w:sz w:val="26"/>
          <w:szCs w:val="26"/>
          <w:rtl/>
        </w:rPr>
        <w:t>ر</w:t>
      </w:r>
      <w:r w:rsidR="00565369" w:rsidRPr="00565369">
        <w:rPr>
          <w:rFonts w:cs="Mitra"/>
          <w:sz w:val="26"/>
          <w:szCs w:val="26"/>
          <w:rtl/>
        </w:rPr>
        <w:t>ي</w:t>
      </w:r>
      <w:r w:rsidR="00EB4647" w:rsidRPr="00565369">
        <w:rPr>
          <w:rFonts w:cs="Mitra"/>
          <w:sz w:val="26"/>
          <w:szCs w:val="26"/>
          <w:rtl/>
        </w:rPr>
        <w:t xml:space="preserve"> </w:t>
      </w:r>
      <w:r w:rsidR="00EB4647" w:rsidRPr="00565369">
        <w:rPr>
          <w:rFonts w:cs="Mitra" w:hint="cs"/>
          <w:sz w:val="26"/>
          <w:szCs w:val="26"/>
          <w:rtl/>
        </w:rPr>
        <w:t>آنان</w:t>
      </w:r>
      <w:r w:rsidR="00EB4647" w:rsidRPr="00565369">
        <w:rPr>
          <w:rFonts w:cs="Mitra"/>
          <w:sz w:val="26"/>
          <w:szCs w:val="26"/>
          <w:rtl/>
        </w:rPr>
        <w:t xml:space="preserve"> سبب نابود</w:t>
      </w:r>
      <w:r w:rsidR="00565369" w:rsidRPr="00565369">
        <w:rPr>
          <w:rFonts w:cs="Mitra"/>
          <w:sz w:val="26"/>
          <w:szCs w:val="26"/>
          <w:rtl/>
        </w:rPr>
        <w:t>ي</w:t>
      </w:r>
      <w:r w:rsidR="00EB4647" w:rsidRPr="00565369">
        <w:rPr>
          <w:rFonts w:cs="Mitra"/>
          <w:sz w:val="26"/>
          <w:szCs w:val="26"/>
          <w:rtl/>
        </w:rPr>
        <w:t xml:space="preserve"> جامعه و تحق</w:t>
      </w:r>
      <w:r w:rsidR="00565369" w:rsidRPr="00565369">
        <w:rPr>
          <w:rFonts w:cs="Mitra"/>
          <w:sz w:val="26"/>
          <w:szCs w:val="26"/>
          <w:rtl/>
        </w:rPr>
        <w:t>ي</w:t>
      </w:r>
      <w:r w:rsidR="00EB4647" w:rsidRPr="00565369">
        <w:rPr>
          <w:rFonts w:cs="Mitra"/>
          <w:sz w:val="26"/>
          <w:szCs w:val="26"/>
          <w:rtl/>
        </w:rPr>
        <w:t>ر د</w:t>
      </w:r>
      <w:r w:rsidR="00565369" w:rsidRPr="00565369">
        <w:rPr>
          <w:rFonts w:cs="Mitra"/>
          <w:sz w:val="26"/>
          <w:szCs w:val="26"/>
          <w:rtl/>
        </w:rPr>
        <w:t>ي</w:t>
      </w:r>
      <w:r w:rsidR="00EB4647" w:rsidRPr="00565369">
        <w:rPr>
          <w:rFonts w:cs="Mitra"/>
          <w:sz w:val="26"/>
          <w:szCs w:val="26"/>
          <w:rtl/>
        </w:rPr>
        <w:t>ن خدا م</w:t>
      </w:r>
      <w:r w:rsidR="00565369" w:rsidRPr="00565369">
        <w:rPr>
          <w:rFonts w:cs="Mitra"/>
          <w:sz w:val="26"/>
          <w:szCs w:val="26"/>
          <w:rtl/>
        </w:rPr>
        <w:t>ي</w:t>
      </w:r>
      <w:r w:rsidR="00EB4647" w:rsidRPr="00565369">
        <w:rPr>
          <w:rFonts w:cs="Mitra"/>
          <w:sz w:val="26"/>
          <w:szCs w:val="26"/>
          <w:rtl/>
        </w:rPr>
        <w:t>‌شود(حر عامل</w:t>
      </w:r>
      <w:r w:rsidR="00565369" w:rsidRPr="00565369">
        <w:rPr>
          <w:rFonts w:cs="Mitra"/>
          <w:sz w:val="26"/>
          <w:szCs w:val="26"/>
          <w:rtl/>
        </w:rPr>
        <w:t>ي</w:t>
      </w:r>
      <w:r w:rsidR="00EB4647" w:rsidRPr="00565369">
        <w:rPr>
          <w:rFonts w:cs="Mitra"/>
          <w:sz w:val="26"/>
          <w:szCs w:val="26"/>
          <w:rtl/>
        </w:rPr>
        <w:t>، 1409</w:t>
      </w:r>
      <w:r w:rsidR="00EB4647" w:rsidRPr="00565369">
        <w:rPr>
          <w:rFonts w:cs="Mitra" w:hint="cs"/>
          <w:sz w:val="26"/>
          <w:szCs w:val="26"/>
          <w:rtl/>
        </w:rPr>
        <w:t>: 11/ </w:t>
      </w:r>
      <w:r w:rsidR="00EB4647" w:rsidRPr="00565369">
        <w:rPr>
          <w:rFonts w:cs="Mitra"/>
          <w:sz w:val="26"/>
          <w:szCs w:val="26"/>
          <w:rtl/>
        </w:rPr>
        <w:t>407).</w:t>
      </w:r>
      <w:r w:rsidR="00EB4647" w:rsidRPr="00565369">
        <w:rPr>
          <w:rFonts w:cs="Mitra" w:hint="cs"/>
          <w:sz w:val="26"/>
          <w:szCs w:val="26"/>
          <w:rtl/>
        </w:rPr>
        <w:t xml:space="preserve"> بعد از توض</w:t>
      </w:r>
      <w:r w:rsidR="00565369" w:rsidRPr="00565369">
        <w:rPr>
          <w:rFonts w:cs="Mitra" w:hint="cs"/>
          <w:sz w:val="26"/>
          <w:szCs w:val="26"/>
          <w:rtl/>
        </w:rPr>
        <w:t>ي</w:t>
      </w:r>
      <w:r w:rsidR="00EB4647" w:rsidRPr="00565369">
        <w:rPr>
          <w:rFonts w:cs="Mitra" w:hint="cs"/>
          <w:sz w:val="26"/>
          <w:szCs w:val="26"/>
          <w:rtl/>
        </w:rPr>
        <w:t>ح مختصر،</w:t>
      </w:r>
      <w:r w:rsidR="00EB4647" w:rsidRPr="00565369">
        <w:rPr>
          <w:rFonts w:cs="Mitra"/>
          <w:sz w:val="26"/>
          <w:szCs w:val="26"/>
          <w:rtl/>
        </w:rPr>
        <w:t xml:space="preserve"> تاث</w:t>
      </w:r>
      <w:r w:rsidR="00565369" w:rsidRPr="00565369">
        <w:rPr>
          <w:rFonts w:cs="Mitra"/>
          <w:sz w:val="26"/>
          <w:szCs w:val="26"/>
          <w:rtl/>
        </w:rPr>
        <w:t>ي</w:t>
      </w:r>
      <w:r w:rsidR="00EB4647" w:rsidRPr="00565369">
        <w:rPr>
          <w:rFonts w:cs="Mitra"/>
          <w:sz w:val="26"/>
          <w:szCs w:val="26"/>
          <w:rtl/>
        </w:rPr>
        <w:t>ر امر به‌معروف و نه</w:t>
      </w:r>
      <w:r w:rsidR="00565369" w:rsidRPr="00565369">
        <w:rPr>
          <w:rFonts w:cs="Mitra"/>
          <w:sz w:val="26"/>
          <w:szCs w:val="26"/>
          <w:rtl/>
        </w:rPr>
        <w:t>ي</w:t>
      </w:r>
      <w:r w:rsidR="00EB4647" w:rsidRPr="00565369">
        <w:rPr>
          <w:rFonts w:cs="Mitra"/>
          <w:sz w:val="26"/>
          <w:szCs w:val="26"/>
          <w:rtl/>
        </w:rPr>
        <w:t xml:space="preserve"> پذ</w:t>
      </w:r>
      <w:r w:rsidR="00565369" w:rsidRPr="00565369">
        <w:rPr>
          <w:rFonts w:cs="Mitra"/>
          <w:sz w:val="26"/>
          <w:szCs w:val="26"/>
          <w:rtl/>
        </w:rPr>
        <w:t>ي</w:t>
      </w:r>
      <w:r w:rsidR="00EB4647" w:rsidRPr="00565369">
        <w:rPr>
          <w:rFonts w:cs="Mitra"/>
          <w:sz w:val="26"/>
          <w:szCs w:val="26"/>
          <w:rtl/>
        </w:rPr>
        <w:t>ر</w:t>
      </w:r>
      <w:r w:rsidR="00565369" w:rsidRPr="00565369">
        <w:rPr>
          <w:rFonts w:cs="Mitra"/>
          <w:sz w:val="26"/>
          <w:szCs w:val="26"/>
          <w:rtl/>
        </w:rPr>
        <w:t>ي</w:t>
      </w:r>
      <w:r w:rsidR="00EB4647" w:rsidRPr="00565369">
        <w:rPr>
          <w:rFonts w:cs="Mitra"/>
          <w:sz w:val="26"/>
          <w:szCs w:val="26"/>
          <w:rtl/>
        </w:rPr>
        <w:t xml:space="preserve"> کارگزاران در امن</w:t>
      </w:r>
      <w:r w:rsidR="00565369" w:rsidRPr="00565369">
        <w:rPr>
          <w:rFonts w:cs="Mitra"/>
          <w:sz w:val="26"/>
          <w:szCs w:val="26"/>
          <w:rtl/>
        </w:rPr>
        <w:t>ي</w:t>
      </w:r>
      <w:r w:rsidR="00EB4647" w:rsidRPr="00565369">
        <w:rPr>
          <w:rFonts w:cs="Mitra"/>
          <w:sz w:val="26"/>
          <w:szCs w:val="26"/>
          <w:rtl/>
        </w:rPr>
        <w:t>ت فرهنگ</w:t>
      </w:r>
      <w:r w:rsidR="00565369" w:rsidRPr="00565369">
        <w:rPr>
          <w:rFonts w:cs="Mitra"/>
          <w:sz w:val="26"/>
          <w:szCs w:val="26"/>
          <w:rtl/>
        </w:rPr>
        <w:t>ي</w:t>
      </w:r>
      <w:r w:rsidR="00EB4647" w:rsidRPr="00565369">
        <w:rPr>
          <w:rFonts w:cs="Mitra"/>
          <w:sz w:val="26"/>
          <w:szCs w:val="26"/>
          <w:rtl/>
        </w:rPr>
        <w:t xml:space="preserve"> کاملا آشکار گرد</w:t>
      </w:r>
      <w:r w:rsidR="00565369" w:rsidRPr="00565369">
        <w:rPr>
          <w:rFonts w:cs="Mitra"/>
          <w:sz w:val="26"/>
          <w:szCs w:val="26"/>
          <w:rtl/>
        </w:rPr>
        <w:t>ي</w:t>
      </w:r>
      <w:r w:rsidR="00EB4647" w:rsidRPr="00565369">
        <w:rPr>
          <w:rFonts w:cs="Mitra"/>
          <w:sz w:val="26"/>
          <w:szCs w:val="26"/>
          <w:rtl/>
        </w:rPr>
        <w:t xml:space="preserve">د. </w:t>
      </w:r>
    </w:p>
    <w:p w:rsidR="00EB4647" w:rsidRPr="00356714" w:rsidRDefault="00356714" w:rsidP="00565369">
      <w:pPr>
        <w:spacing w:line="276" w:lineRule="auto"/>
        <w:jc w:val="both"/>
        <w:rPr>
          <w:rFonts w:cs="Mitra"/>
          <w:b/>
          <w:bCs/>
          <w:sz w:val="26"/>
          <w:szCs w:val="26"/>
          <w:rtl/>
        </w:rPr>
      </w:pPr>
      <w:bookmarkStart w:id="27" w:name="_Toc173059915"/>
      <w:r w:rsidRPr="00356714">
        <w:rPr>
          <w:rFonts w:cs="Mitra" w:hint="cs"/>
          <w:b/>
          <w:bCs/>
          <w:sz w:val="26"/>
          <w:szCs w:val="26"/>
          <w:rtl/>
        </w:rPr>
        <w:t xml:space="preserve">2-5- </w:t>
      </w:r>
      <w:r w:rsidR="00EB4647" w:rsidRPr="00356714">
        <w:rPr>
          <w:rFonts w:cs="Mitra"/>
          <w:b/>
          <w:bCs/>
          <w:sz w:val="26"/>
          <w:szCs w:val="26"/>
          <w:rtl/>
        </w:rPr>
        <w:t>عدالت</w:t>
      </w:r>
      <w:r w:rsidR="00EB4647" w:rsidRPr="00356714">
        <w:rPr>
          <w:rFonts w:cs="Mitra"/>
          <w:b/>
          <w:bCs/>
          <w:sz w:val="26"/>
          <w:szCs w:val="26"/>
        </w:rPr>
        <w:t>‌</w:t>
      </w:r>
      <w:r w:rsidR="00EB4647" w:rsidRPr="00356714">
        <w:rPr>
          <w:rFonts w:cs="Mitra"/>
          <w:b/>
          <w:bCs/>
          <w:sz w:val="26"/>
          <w:szCs w:val="26"/>
          <w:rtl/>
        </w:rPr>
        <w:t>گرا</w:t>
      </w:r>
      <w:r w:rsidR="00565369" w:rsidRPr="00356714">
        <w:rPr>
          <w:rFonts w:cs="Mitra"/>
          <w:b/>
          <w:bCs/>
          <w:sz w:val="26"/>
          <w:szCs w:val="26"/>
          <w:rtl/>
        </w:rPr>
        <w:t>يي</w:t>
      </w:r>
      <w:bookmarkEnd w:id="27"/>
    </w:p>
    <w:p w:rsidR="00EB4647" w:rsidRDefault="00EB4647" w:rsidP="00356714">
      <w:pPr>
        <w:spacing w:line="276" w:lineRule="auto"/>
        <w:jc w:val="both"/>
        <w:rPr>
          <w:rFonts w:cs="Mitra"/>
          <w:sz w:val="26"/>
          <w:szCs w:val="26"/>
          <w:rtl/>
        </w:rPr>
      </w:pPr>
      <w:r w:rsidRPr="00565369">
        <w:rPr>
          <w:rFonts w:cs="Mitra"/>
          <w:sz w:val="26"/>
          <w:szCs w:val="26"/>
          <w:rtl/>
        </w:rPr>
        <w:t>فقه اسلام</w:t>
      </w:r>
      <w:r w:rsidR="00565369" w:rsidRPr="00565369">
        <w:rPr>
          <w:rFonts w:cs="Mitra"/>
          <w:sz w:val="26"/>
          <w:szCs w:val="26"/>
          <w:rtl/>
        </w:rPr>
        <w:t>ي</w:t>
      </w:r>
      <w:r w:rsidRPr="00565369">
        <w:rPr>
          <w:rFonts w:cs="Mitra"/>
          <w:sz w:val="26"/>
          <w:szCs w:val="26"/>
          <w:rtl/>
        </w:rPr>
        <w:t xml:space="preserve"> به‌عنوان مجموعه دستورات عمل</w:t>
      </w:r>
      <w:r w:rsidR="00565369" w:rsidRPr="00565369">
        <w:rPr>
          <w:rFonts w:cs="Mitra"/>
          <w:sz w:val="26"/>
          <w:szCs w:val="26"/>
          <w:rtl/>
        </w:rPr>
        <w:t>ي</w:t>
      </w:r>
      <w:r w:rsidRPr="00565369">
        <w:rPr>
          <w:rFonts w:cs="Mitra"/>
          <w:sz w:val="26"/>
          <w:szCs w:val="26"/>
          <w:rtl/>
        </w:rPr>
        <w:t xml:space="preserve"> آ</w:t>
      </w:r>
      <w:r w:rsidR="00565369" w:rsidRPr="00565369">
        <w:rPr>
          <w:rFonts w:cs="Mitra"/>
          <w:sz w:val="26"/>
          <w:szCs w:val="26"/>
          <w:rtl/>
        </w:rPr>
        <w:t>يي</w:t>
      </w:r>
      <w:r w:rsidRPr="00565369">
        <w:rPr>
          <w:rFonts w:cs="Mitra"/>
          <w:sz w:val="26"/>
          <w:szCs w:val="26"/>
          <w:rtl/>
        </w:rPr>
        <w:t>ن اسلام و ترس</w:t>
      </w:r>
      <w:r w:rsidR="00565369" w:rsidRPr="00565369">
        <w:rPr>
          <w:rFonts w:cs="Mitra"/>
          <w:sz w:val="26"/>
          <w:szCs w:val="26"/>
          <w:rtl/>
        </w:rPr>
        <w:t>ي</w:t>
      </w:r>
      <w:r w:rsidRPr="00565369">
        <w:rPr>
          <w:rFonts w:cs="Mitra"/>
          <w:sz w:val="26"/>
          <w:szCs w:val="26"/>
          <w:rtl/>
        </w:rPr>
        <w:t>م کنند سبک زندگ</w:t>
      </w:r>
      <w:r w:rsidR="00565369" w:rsidRPr="00565369">
        <w:rPr>
          <w:rFonts w:cs="Mitra"/>
          <w:sz w:val="26"/>
          <w:szCs w:val="26"/>
          <w:rtl/>
        </w:rPr>
        <w:t>ي</w:t>
      </w:r>
      <w:r w:rsidRPr="00565369">
        <w:rPr>
          <w:rFonts w:cs="Mitra"/>
          <w:sz w:val="26"/>
          <w:szCs w:val="26"/>
          <w:rtl/>
        </w:rPr>
        <w:t xml:space="preserve"> مردم براساس فرهنگ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به‌عدالت کارگزاران و عملکرد عادلانه آنان تاک</w:t>
      </w:r>
      <w:r w:rsidR="00565369" w:rsidRPr="00565369">
        <w:rPr>
          <w:rFonts w:cs="Mitra"/>
          <w:sz w:val="26"/>
          <w:szCs w:val="26"/>
          <w:rtl/>
        </w:rPr>
        <w:t>ي</w:t>
      </w:r>
      <w:r w:rsidRPr="00565369">
        <w:rPr>
          <w:rFonts w:cs="Mitra"/>
          <w:sz w:val="26"/>
          <w:szCs w:val="26"/>
          <w:rtl/>
        </w:rPr>
        <w:t>د و</w:t>
      </w:r>
      <w:r w:rsidR="00565369" w:rsidRPr="00565369">
        <w:rPr>
          <w:rFonts w:cs="Mitra"/>
          <w:sz w:val="26"/>
          <w:szCs w:val="26"/>
          <w:rtl/>
        </w:rPr>
        <w:t>ي</w:t>
      </w:r>
      <w:r w:rsidRPr="00565369">
        <w:rPr>
          <w:rFonts w:cs="Mitra"/>
          <w:sz w:val="26"/>
          <w:szCs w:val="26"/>
          <w:rtl/>
        </w:rPr>
        <w:t>ژه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دارد، چرا که جامعه را تنها با رعا</w:t>
      </w:r>
      <w:r w:rsidR="00565369" w:rsidRPr="00565369">
        <w:rPr>
          <w:rFonts w:cs="Mitra"/>
          <w:sz w:val="26"/>
          <w:szCs w:val="26"/>
          <w:rtl/>
        </w:rPr>
        <w:t>ي</w:t>
      </w:r>
      <w:r w:rsidRPr="00565369">
        <w:rPr>
          <w:rFonts w:cs="Mitra"/>
          <w:sz w:val="26"/>
          <w:szCs w:val="26"/>
          <w:rtl/>
        </w:rPr>
        <w:t>ت عدالت و مساوات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‌توان در مس</w:t>
      </w:r>
      <w:r w:rsidR="00565369" w:rsidRPr="00565369">
        <w:rPr>
          <w:rFonts w:cs="Mitra"/>
          <w:sz w:val="26"/>
          <w:szCs w:val="26"/>
          <w:rtl/>
        </w:rPr>
        <w:t>ي</w:t>
      </w:r>
      <w:r w:rsidRPr="00565369">
        <w:rPr>
          <w:rFonts w:cs="Mitra"/>
          <w:sz w:val="26"/>
          <w:szCs w:val="26"/>
          <w:rtl/>
        </w:rPr>
        <w:t>ر اله</w:t>
      </w:r>
      <w:r w:rsidR="00565369" w:rsidRPr="00565369">
        <w:rPr>
          <w:rFonts w:cs="Mitra"/>
          <w:sz w:val="26"/>
          <w:szCs w:val="26"/>
          <w:rtl/>
        </w:rPr>
        <w:t>ي</w:t>
      </w:r>
      <w:r w:rsidRPr="00565369">
        <w:rPr>
          <w:rFonts w:cs="Mitra"/>
          <w:sz w:val="26"/>
          <w:szCs w:val="26"/>
          <w:rtl/>
        </w:rPr>
        <w:t xml:space="preserve"> و درست قرار داد و هدا</w:t>
      </w:r>
      <w:r w:rsidR="00565369" w:rsidRPr="00565369">
        <w:rPr>
          <w:rFonts w:cs="Mitra"/>
          <w:sz w:val="26"/>
          <w:szCs w:val="26"/>
          <w:rtl/>
        </w:rPr>
        <w:t>ي</w:t>
      </w:r>
      <w:r w:rsidRPr="00565369">
        <w:rPr>
          <w:rFonts w:cs="Mitra"/>
          <w:sz w:val="26"/>
          <w:szCs w:val="26"/>
          <w:rtl/>
        </w:rPr>
        <w:t>ت کرد(تم</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آمد</w:t>
      </w:r>
      <w:r w:rsidR="00565369" w:rsidRPr="00565369">
        <w:rPr>
          <w:rFonts w:cs="Mitra"/>
          <w:sz w:val="26"/>
          <w:szCs w:val="26"/>
          <w:rtl/>
        </w:rPr>
        <w:t>ي</w:t>
      </w:r>
      <w:r w:rsidRPr="00565369">
        <w:rPr>
          <w:rFonts w:cs="Mitra"/>
          <w:sz w:val="26"/>
          <w:szCs w:val="26"/>
          <w:rtl/>
        </w:rPr>
        <w:t>،</w:t>
      </w:r>
      <w:r w:rsidR="00356714">
        <w:rPr>
          <w:rFonts w:cs="Mitra" w:hint="cs"/>
          <w:sz w:val="26"/>
          <w:szCs w:val="26"/>
          <w:rtl/>
        </w:rPr>
        <w:t xml:space="preserve">1366: 339) </w:t>
      </w:r>
      <w:r w:rsidRPr="00565369">
        <w:rPr>
          <w:rFonts w:cs="Mitra"/>
          <w:sz w:val="26"/>
          <w:szCs w:val="26"/>
          <w:rtl/>
        </w:rPr>
        <w:t>و ا</w:t>
      </w:r>
      <w:r w:rsidR="00565369" w:rsidRPr="00565369">
        <w:rPr>
          <w:rFonts w:cs="Mitra"/>
          <w:sz w:val="26"/>
          <w:szCs w:val="26"/>
          <w:rtl/>
        </w:rPr>
        <w:t>ي</w:t>
      </w:r>
      <w:r w:rsidRPr="00565369">
        <w:rPr>
          <w:rFonts w:cs="Mitra"/>
          <w:sz w:val="26"/>
          <w:szCs w:val="26"/>
          <w:rtl/>
        </w:rPr>
        <w:t>ن نشان از رابطه حق</w:t>
      </w:r>
      <w:r w:rsidR="00565369" w:rsidRPr="00565369">
        <w:rPr>
          <w:rFonts w:cs="Mitra"/>
          <w:sz w:val="26"/>
          <w:szCs w:val="26"/>
          <w:rtl/>
        </w:rPr>
        <w:t>ي</w:t>
      </w:r>
      <w:r w:rsidRPr="00565369">
        <w:rPr>
          <w:rFonts w:cs="Mitra"/>
          <w:sz w:val="26"/>
          <w:szCs w:val="26"/>
          <w:rtl/>
        </w:rPr>
        <w:t>ق</w:t>
      </w:r>
      <w:r w:rsidR="00565369" w:rsidRPr="00565369">
        <w:rPr>
          <w:rFonts w:cs="Mitra"/>
          <w:sz w:val="26"/>
          <w:szCs w:val="26"/>
          <w:rtl/>
        </w:rPr>
        <w:t>يي</w:t>
      </w:r>
      <w:r w:rsidRPr="00565369">
        <w:rPr>
          <w:rFonts w:cs="Mitra"/>
          <w:sz w:val="26"/>
          <w:szCs w:val="26"/>
          <w:rtl/>
        </w:rPr>
        <w:t xml:space="preserve"> است که ب</w:t>
      </w:r>
      <w:r w:rsidR="00565369" w:rsidRPr="00565369">
        <w:rPr>
          <w:rFonts w:cs="Mitra"/>
          <w:sz w:val="26"/>
          <w:szCs w:val="26"/>
          <w:rtl/>
        </w:rPr>
        <w:t>ي</w:t>
      </w:r>
      <w:r w:rsidRPr="00565369">
        <w:rPr>
          <w:rFonts w:cs="Mitra"/>
          <w:sz w:val="26"/>
          <w:szCs w:val="26"/>
          <w:rtl/>
        </w:rPr>
        <w:t>ن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و عدالت برقرار است. امام عل</w:t>
      </w:r>
      <w:r w:rsidR="00A06181">
        <w:rPr>
          <w:rFonts w:cs="Mitra" w:hint="cs"/>
          <w:sz w:val="26"/>
          <w:szCs w:val="26"/>
          <w:rtl/>
        </w:rPr>
        <w:t xml:space="preserve">ی(ع) </w:t>
      </w:r>
      <w:r w:rsidRPr="00565369">
        <w:rPr>
          <w:rFonts w:cs="Mitra"/>
          <w:sz w:val="26"/>
          <w:szCs w:val="26"/>
          <w:rtl/>
        </w:rPr>
        <w:t>به‌کارگزاران توص</w:t>
      </w:r>
      <w:r w:rsidR="00565369" w:rsidRPr="00565369">
        <w:rPr>
          <w:rFonts w:cs="Mitra"/>
          <w:sz w:val="26"/>
          <w:szCs w:val="26"/>
          <w:rtl/>
        </w:rPr>
        <w:t>ي</w:t>
      </w:r>
      <w:r w:rsidRPr="00565369">
        <w:rPr>
          <w:rFonts w:cs="Mitra"/>
          <w:sz w:val="26"/>
          <w:szCs w:val="26"/>
          <w:rtl/>
        </w:rPr>
        <w:t>ه مى</w:t>
      </w:r>
      <w:r w:rsidRPr="00565369">
        <w:rPr>
          <w:rFonts w:cs="Mitra"/>
          <w:sz w:val="26"/>
          <w:szCs w:val="26"/>
        </w:rPr>
        <w:t>‌</w:t>
      </w:r>
      <w:r w:rsidRPr="00565369">
        <w:rPr>
          <w:rFonts w:cs="Mitra"/>
          <w:sz w:val="26"/>
          <w:szCs w:val="26"/>
          <w:rtl/>
        </w:rPr>
        <w:t>کردند که حت</w:t>
      </w:r>
      <w:r w:rsidR="00565369" w:rsidRPr="00565369">
        <w:rPr>
          <w:rFonts w:cs="Mitra"/>
          <w:sz w:val="26"/>
          <w:szCs w:val="26"/>
          <w:rtl/>
        </w:rPr>
        <w:t>ي</w:t>
      </w:r>
      <w:r w:rsidR="00356714">
        <w:rPr>
          <w:rFonts w:cs="Mitra"/>
          <w:sz w:val="26"/>
          <w:szCs w:val="26"/>
          <w:rtl/>
        </w:rPr>
        <w:t xml:space="preserve"> در نگاه کردن، سلام کردن و حت</w:t>
      </w:r>
      <w:r w:rsidR="00356714">
        <w:rPr>
          <w:rFonts w:cs="Mitra" w:hint="cs"/>
          <w:sz w:val="26"/>
          <w:szCs w:val="26"/>
          <w:rtl/>
        </w:rPr>
        <w:t>ی</w:t>
      </w:r>
      <w:r w:rsidRPr="00565369">
        <w:rPr>
          <w:rFonts w:cs="Mitra"/>
          <w:sz w:val="26"/>
          <w:szCs w:val="26"/>
          <w:rtl/>
        </w:rPr>
        <w:t xml:space="preserve"> در اشارات، به‌صورت </w:t>
      </w:r>
      <w:r w:rsidR="00565369" w:rsidRPr="00565369">
        <w:rPr>
          <w:rFonts w:cs="Mitra"/>
          <w:sz w:val="26"/>
          <w:szCs w:val="26"/>
          <w:rtl/>
        </w:rPr>
        <w:t>ي</w:t>
      </w:r>
      <w:r w:rsidRPr="00565369">
        <w:rPr>
          <w:rFonts w:cs="Mitra"/>
          <w:sz w:val="26"/>
          <w:szCs w:val="26"/>
          <w:rtl/>
        </w:rPr>
        <w:t>کسان با مردم رفتار کنند. آن حضرت عدالت را زم</w:t>
      </w:r>
      <w:r w:rsidR="00565369" w:rsidRPr="00565369">
        <w:rPr>
          <w:rFonts w:cs="Mitra"/>
          <w:sz w:val="26"/>
          <w:szCs w:val="26"/>
          <w:rtl/>
        </w:rPr>
        <w:t>ي</w:t>
      </w:r>
      <w:r w:rsidRPr="00565369">
        <w:rPr>
          <w:rFonts w:cs="Mitra"/>
          <w:sz w:val="26"/>
          <w:szCs w:val="26"/>
          <w:rtl/>
        </w:rPr>
        <w:t>نه برطرف شدن ظلم در ابعاد د</w:t>
      </w:r>
      <w:r w:rsidR="00565369" w:rsidRPr="00565369">
        <w:rPr>
          <w:rFonts w:cs="Mitra"/>
          <w:sz w:val="26"/>
          <w:szCs w:val="26"/>
          <w:rtl/>
        </w:rPr>
        <w:t>ي</w:t>
      </w:r>
      <w:r w:rsidRPr="00565369">
        <w:rPr>
          <w:rFonts w:cs="Mitra"/>
          <w:sz w:val="26"/>
          <w:szCs w:val="26"/>
          <w:rtl/>
        </w:rPr>
        <w:t>گر دانسته، تاک</w:t>
      </w:r>
      <w:r w:rsidR="00565369" w:rsidRPr="00565369">
        <w:rPr>
          <w:rFonts w:cs="Mitra"/>
          <w:sz w:val="26"/>
          <w:szCs w:val="26"/>
          <w:rtl/>
        </w:rPr>
        <w:t>ي</w:t>
      </w:r>
      <w:r w:rsidRPr="00565369">
        <w:rPr>
          <w:rFonts w:cs="Mitra"/>
          <w:sz w:val="26"/>
          <w:szCs w:val="26"/>
          <w:rtl/>
        </w:rPr>
        <w:t>د م</w:t>
      </w:r>
      <w:r w:rsidR="00565369" w:rsidRPr="00565369">
        <w:rPr>
          <w:rFonts w:cs="Mitra"/>
          <w:sz w:val="26"/>
          <w:szCs w:val="26"/>
          <w:rtl/>
        </w:rPr>
        <w:t>ي</w:t>
      </w:r>
      <w:r w:rsidRPr="00565369">
        <w:rPr>
          <w:rFonts w:cs="Mitra"/>
          <w:sz w:val="26"/>
          <w:szCs w:val="26"/>
          <w:rtl/>
        </w:rPr>
        <w:t>‌کند اگر در ا</w:t>
      </w:r>
      <w:r w:rsidR="00565369" w:rsidRPr="00565369">
        <w:rPr>
          <w:rFonts w:cs="Mitra"/>
          <w:sz w:val="26"/>
          <w:szCs w:val="26"/>
          <w:rtl/>
        </w:rPr>
        <w:t>ي</w:t>
      </w:r>
      <w:r w:rsidRPr="00565369">
        <w:rPr>
          <w:rFonts w:cs="Mitra"/>
          <w:sz w:val="26"/>
          <w:szCs w:val="26"/>
          <w:rtl/>
        </w:rPr>
        <w:t>ن زم</w:t>
      </w:r>
      <w:r w:rsidR="00565369" w:rsidRPr="00565369">
        <w:rPr>
          <w:rFonts w:cs="Mitra"/>
          <w:sz w:val="26"/>
          <w:szCs w:val="26"/>
          <w:rtl/>
        </w:rPr>
        <w:t>ي</w:t>
      </w:r>
      <w:r w:rsidRPr="00565369">
        <w:rPr>
          <w:rFonts w:cs="Mitra"/>
          <w:sz w:val="26"/>
          <w:szCs w:val="26"/>
          <w:rtl/>
        </w:rPr>
        <w:t xml:space="preserve">نه </w:t>
      </w:r>
      <w:r w:rsidR="00565369" w:rsidRPr="00565369">
        <w:rPr>
          <w:rFonts w:cs="Mitra"/>
          <w:sz w:val="26"/>
          <w:szCs w:val="26"/>
          <w:rtl/>
        </w:rPr>
        <w:t>ي</w:t>
      </w:r>
      <w:r w:rsidRPr="00565369">
        <w:rPr>
          <w:rFonts w:cs="Mitra"/>
          <w:sz w:val="26"/>
          <w:szCs w:val="26"/>
          <w:rtl/>
        </w:rPr>
        <w:t>کسان برخورد نکنند، زورمداران، به‌تبع</w:t>
      </w:r>
      <w:r w:rsidR="00565369" w:rsidRPr="00565369">
        <w:rPr>
          <w:rFonts w:cs="Mitra"/>
          <w:sz w:val="26"/>
          <w:szCs w:val="26"/>
          <w:rtl/>
        </w:rPr>
        <w:t>ي</w:t>
      </w:r>
      <w:r w:rsidRPr="00565369">
        <w:rPr>
          <w:rFonts w:cs="Mitra"/>
          <w:sz w:val="26"/>
          <w:szCs w:val="26"/>
          <w:rtl/>
        </w:rPr>
        <w:t>ض طمع مى‌کنند و ضع</w:t>
      </w:r>
      <w:r w:rsidR="00565369" w:rsidRPr="00565369">
        <w:rPr>
          <w:rFonts w:cs="Mitra"/>
          <w:sz w:val="26"/>
          <w:szCs w:val="26"/>
          <w:rtl/>
        </w:rPr>
        <w:t>ي</w:t>
      </w:r>
      <w:r w:rsidRPr="00565369">
        <w:rPr>
          <w:rFonts w:cs="Mitra"/>
          <w:sz w:val="26"/>
          <w:szCs w:val="26"/>
          <w:rtl/>
        </w:rPr>
        <w:t>فان از عدالت مأ</w:t>
      </w:r>
      <w:r w:rsidR="00565369" w:rsidRPr="00565369">
        <w:rPr>
          <w:rFonts w:cs="Mitra"/>
          <w:sz w:val="26"/>
          <w:szCs w:val="26"/>
          <w:rtl/>
        </w:rPr>
        <w:t>ي</w:t>
      </w:r>
      <w:r w:rsidRPr="00565369">
        <w:rPr>
          <w:rFonts w:cs="Mitra"/>
          <w:sz w:val="26"/>
          <w:szCs w:val="26"/>
          <w:rtl/>
        </w:rPr>
        <w:t>وس مى‌شوند(نهج البلاغه، نامه</w:t>
      </w:r>
      <w:r w:rsidRPr="00565369">
        <w:rPr>
          <w:rFonts w:cs="Mitra" w:hint="cs"/>
          <w:sz w:val="26"/>
          <w:szCs w:val="26"/>
          <w:rtl/>
        </w:rPr>
        <w:t> </w:t>
      </w:r>
      <w:r w:rsidRPr="00565369">
        <w:rPr>
          <w:rFonts w:cs="Mitra"/>
          <w:sz w:val="26"/>
          <w:szCs w:val="26"/>
          <w:rtl/>
        </w:rPr>
        <w:t>46)؛ بنابرا</w:t>
      </w:r>
      <w:r w:rsidR="00565369" w:rsidRPr="00565369">
        <w:rPr>
          <w:rFonts w:cs="Mitra"/>
          <w:sz w:val="26"/>
          <w:szCs w:val="26"/>
          <w:rtl/>
        </w:rPr>
        <w:t>ي</w:t>
      </w:r>
      <w:r w:rsidRPr="00565369">
        <w:rPr>
          <w:rFonts w:cs="Mitra"/>
          <w:sz w:val="26"/>
          <w:szCs w:val="26"/>
          <w:rtl/>
        </w:rPr>
        <w:t>ن، ترد</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ست که با توجه به‌جا</w:t>
      </w:r>
      <w:r w:rsidR="00565369" w:rsidRPr="00565369">
        <w:rPr>
          <w:rFonts w:cs="Mitra"/>
          <w:sz w:val="26"/>
          <w:szCs w:val="26"/>
          <w:rtl/>
        </w:rPr>
        <w:t>ي</w:t>
      </w:r>
      <w:r w:rsidRPr="00565369">
        <w:rPr>
          <w:rFonts w:cs="Mitra"/>
          <w:sz w:val="26"/>
          <w:szCs w:val="26"/>
          <w:rtl/>
        </w:rPr>
        <w:t>گاه و کاکرد مهم عدالت و عدالت‌ورز</w:t>
      </w:r>
      <w:r w:rsidR="00565369" w:rsidRPr="00565369">
        <w:rPr>
          <w:rFonts w:cs="Mitra"/>
          <w:sz w:val="26"/>
          <w:szCs w:val="26"/>
          <w:rtl/>
        </w:rPr>
        <w:t>ي</w:t>
      </w:r>
      <w:r w:rsidRPr="00565369">
        <w:rPr>
          <w:rFonts w:cs="Mitra"/>
          <w:sz w:val="26"/>
          <w:szCs w:val="26"/>
          <w:rtl/>
        </w:rPr>
        <w:t xml:space="preserve"> کارگزاران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00356714">
        <w:rPr>
          <w:rFonts w:cs="Mitra"/>
          <w:sz w:val="26"/>
          <w:szCs w:val="26"/>
          <w:rtl/>
        </w:rPr>
        <w:t>، از منظر فقه</w:t>
      </w:r>
      <w:r w:rsidR="00356714">
        <w:rPr>
          <w:rFonts w:cs="Mitra" w:hint="cs"/>
          <w:sz w:val="26"/>
          <w:szCs w:val="26"/>
          <w:rtl/>
        </w:rPr>
        <w:t xml:space="preserve"> </w:t>
      </w:r>
      <w:r w:rsidRPr="00565369">
        <w:rPr>
          <w:rFonts w:cs="Mitra"/>
          <w:sz w:val="26"/>
          <w:szCs w:val="26"/>
          <w:rtl/>
        </w:rPr>
        <w:t>عدالت برا</w:t>
      </w:r>
      <w:r w:rsidR="00565369" w:rsidRPr="00565369">
        <w:rPr>
          <w:rFonts w:cs="Mitra"/>
          <w:sz w:val="26"/>
          <w:szCs w:val="26"/>
          <w:rtl/>
        </w:rPr>
        <w:t>ي</w:t>
      </w:r>
      <w:r w:rsidRPr="00565369">
        <w:rPr>
          <w:rFonts w:cs="Mitra"/>
          <w:sz w:val="26"/>
          <w:szCs w:val="26"/>
          <w:rtl/>
        </w:rPr>
        <w:t xml:space="preserve"> همه کارگزاران نظام اسلام</w:t>
      </w:r>
      <w:r w:rsidR="00565369" w:rsidRPr="00565369">
        <w:rPr>
          <w:rFonts w:cs="Mitra"/>
          <w:sz w:val="26"/>
          <w:szCs w:val="26"/>
          <w:rtl/>
        </w:rPr>
        <w:t>ي</w:t>
      </w:r>
      <w:r w:rsidRPr="00565369">
        <w:rPr>
          <w:rFonts w:cs="Mitra"/>
          <w:sz w:val="26"/>
          <w:szCs w:val="26"/>
          <w:rtl/>
        </w:rPr>
        <w:t>، و مخصوصا کارگزاران</w:t>
      </w:r>
      <w:r w:rsidR="00565369" w:rsidRPr="00565369">
        <w:rPr>
          <w:rFonts w:cs="Mitra"/>
          <w:sz w:val="26"/>
          <w:szCs w:val="26"/>
          <w:rtl/>
        </w:rPr>
        <w:t>ي</w:t>
      </w:r>
      <w:r w:rsidRPr="00565369">
        <w:rPr>
          <w:rFonts w:cs="Mitra"/>
          <w:sz w:val="26"/>
          <w:szCs w:val="26"/>
          <w:rtl/>
        </w:rPr>
        <w:t xml:space="preserve"> که موقع</w:t>
      </w:r>
      <w:r w:rsidR="00565369" w:rsidRPr="00565369">
        <w:rPr>
          <w:rFonts w:cs="Mitra"/>
          <w:sz w:val="26"/>
          <w:szCs w:val="26"/>
          <w:rtl/>
        </w:rPr>
        <w:t>ي</w:t>
      </w:r>
      <w:r w:rsidRPr="00565369">
        <w:rPr>
          <w:rFonts w:cs="Mitra"/>
          <w:sz w:val="26"/>
          <w:szCs w:val="26"/>
          <w:rtl/>
        </w:rPr>
        <w:t>ت و مسئول</w:t>
      </w:r>
      <w:r w:rsidR="00565369" w:rsidRPr="00565369">
        <w:rPr>
          <w:rFonts w:cs="Mitra"/>
          <w:sz w:val="26"/>
          <w:szCs w:val="26"/>
          <w:rtl/>
        </w:rPr>
        <w:t>ي</w:t>
      </w:r>
      <w:r w:rsidRPr="00565369">
        <w:rPr>
          <w:rFonts w:cs="Mitra"/>
          <w:sz w:val="26"/>
          <w:szCs w:val="26"/>
          <w:rtl/>
        </w:rPr>
        <w:t>ت حساس</w:t>
      </w:r>
      <w:r w:rsidR="00565369" w:rsidRPr="00565369">
        <w:rPr>
          <w:rFonts w:cs="Mitra"/>
          <w:sz w:val="26"/>
          <w:szCs w:val="26"/>
          <w:rtl/>
        </w:rPr>
        <w:t>ي</w:t>
      </w:r>
      <w:r w:rsidRPr="00565369">
        <w:rPr>
          <w:rFonts w:cs="Mitra"/>
          <w:sz w:val="26"/>
          <w:szCs w:val="26"/>
          <w:rtl/>
        </w:rPr>
        <w:t xml:space="preserve"> دارند، ضرور</w:t>
      </w:r>
      <w:r w:rsidR="00565369" w:rsidRPr="00565369">
        <w:rPr>
          <w:rFonts w:cs="Mitra"/>
          <w:sz w:val="26"/>
          <w:szCs w:val="26"/>
          <w:rtl/>
        </w:rPr>
        <w:t>ي</w:t>
      </w:r>
      <w:r w:rsidRPr="00565369">
        <w:rPr>
          <w:rFonts w:cs="Mitra"/>
          <w:sz w:val="26"/>
          <w:szCs w:val="26"/>
          <w:rtl/>
        </w:rPr>
        <w:t xml:space="preserve"> است. </w:t>
      </w:r>
      <w:bookmarkEnd w:id="24"/>
    </w:p>
    <w:p w:rsidR="00356714" w:rsidRPr="00565369" w:rsidRDefault="00356714" w:rsidP="00356714">
      <w:pPr>
        <w:spacing w:line="276" w:lineRule="auto"/>
        <w:jc w:val="both"/>
        <w:rPr>
          <w:rFonts w:cs="Mitra"/>
          <w:sz w:val="26"/>
          <w:szCs w:val="26"/>
          <w:rtl/>
        </w:rPr>
      </w:pPr>
    </w:p>
    <w:p w:rsidR="00EB4647" w:rsidRPr="00356714" w:rsidRDefault="00EB4647" w:rsidP="00356714">
      <w:pPr>
        <w:spacing w:line="276" w:lineRule="auto"/>
        <w:jc w:val="both"/>
        <w:rPr>
          <w:rFonts w:cs="Titr"/>
          <w:sz w:val="26"/>
          <w:szCs w:val="26"/>
          <w:rtl/>
        </w:rPr>
      </w:pPr>
      <w:bookmarkStart w:id="28" w:name="_Toc173059918"/>
      <w:r w:rsidRPr="00356714">
        <w:rPr>
          <w:rFonts w:cs="Titr"/>
          <w:sz w:val="26"/>
          <w:szCs w:val="26"/>
          <w:rtl/>
        </w:rPr>
        <w:t>وظ</w:t>
      </w:r>
      <w:r w:rsidR="00565369" w:rsidRPr="00356714">
        <w:rPr>
          <w:rFonts w:cs="Titr"/>
          <w:sz w:val="26"/>
          <w:szCs w:val="26"/>
          <w:rtl/>
        </w:rPr>
        <w:t>ي</w:t>
      </w:r>
      <w:r w:rsidRPr="00356714">
        <w:rPr>
          <w:rFonts w:cs="Titr"/>
          <w:sz w:val="26"/>
          <w:szCs w:val="26"/>
          <w:rtl/>
        </w:rPr>
        <w:t>فه دولت اسلام</w:t>
      </w:r>
      <w:r w:rsidR="00565369" w:rsidRPr="00356714">
        <w:rPr>
          <w:rFonts w:cs="Titr"/>
          <w:sz w:val="26"/>
          <w:szCs w:val="26"/>
          <w:rtl/>
        </w:rPr>
        <w:t>ي</w:t>
      </w:r>
      <w:r w:rsidRPr="00356714">
        <w:rPr>
          <w:rFonts w:cs="Titr"/>
          <w:sz w:val="26"/>
          <w:szCs w:val="26"/>
          <w:rtl/>
        </w:rPr>
        <w:t xml:space="preserve"> در مقابله با عوامل مخل امن</w:t>
      </w:r>
      <w:r w:rsidR="00565369" w:rsidRPr="00356714">
        <w:rPr>
          <w:rFonts w:cs="Titr"/>
          <w:sz w:val="26"/>
          <w:szCs w:val="26"/>
          <w:rtl/>
        </w:rPr>
        <w:t>ي</w:t>
      </w:r>
      <w:r w:rsidRPr="00356714">
        <w:rPr>
          <w:rFonts w:cs="Titr"/>
          <w:sz w:val="26"/>
          <w:szCs w:val="26"/>
          <w:rtl/>
        </w:rPr>
        <w:t>ت فرهنگ</w:t>
      </w:r>
      <w:r w:rsidR="00565369" w:rsidRPr="00356714">
        <w:rPr>
          <w:rFonts w:cs="Titr"/>
          <w:sz w:val="26"/>
          <w:szCs w:val="26"/>
          <w:rtl/>
        </w:rPr>
        <w:t>ي</w:t>
      </w:r>
      <w:r w:rsidR="00A201D4">
        <w:rPr>
          <w:rFonts w:cs="Titr"/>
          <w:sz w:val="26"/>
          <w:szCs w:val="26"/>
          <w:rtl/>
        </w:rPr>
        <w:t xml:space="preserve"> در </w:t>
      </w:r>
      <w:r w:rsidR="00A201D4">
        <w:rPr>
          <w:rFonts w:cs="Titr" w:hint="cs"/>
          <w:sz w:val="26"/>
          <w:szCs w:val="26"/>
          <w:rtl/>
        </w:rPr>
        <w:t>عرصه</w:t>
      </w:r>
      <w:r w:rsidRPr="00356714">
        <w:rPr>
          <w:rFonts w:cs="Titr"/>
          <w:sz w:val="26"/>
          <w:szCs w:val="26"/>
          <w:rtl/>
        </w:rPr>
        <w:t xml:space="preserve"> رفتار</w:t>
      </w:r>
      <w:bookmarkEnd w:id="28"/>
    </w:p>
    <w:p w:rsidR="00EB4647" w:rsidRPr="00565369" w:rsidRDefault="00EB4647" w:rsidP="00565369">
      <w:pPr>
        <w:spacing w:line="276" w:lineRule="auto"/>
        <w:jc w:val="both"/>
        <w:rPr>
          <w:rFonts w:cs="Mitra"/>
          <w:sz w:val="26"/>
          <w:szCs w:val="26"/>
          <w:rtl/>
        </w:rPr>
      </w:pPr>
      <w:bookmarkStart w:id="29" w:name="_Toc103024996"/>
      <w:r w:rsidRPr="00565369">
        <w:rPr>
          <w:rFonts w:cs="Mitra"/>
          <w:sz w:val="26"/>
          <w:szCs w:val="26"/>
          <w:rtl/>
        </w:rPr>
        <w:t>طب</w:t>
      </w:r>
      <w:r w:rsidR="00565369" w:rsidRPr="00565369">
        <w:rPr>
          <w:rFonts w:cs="Mitra"/>
          <w:sz w:val="26"/>
          <w:szCs w:val="26"/>
          <w:rtl/>
        </w:rPr>
        <w:t>ي</w:t>
      </w:r>
      <w:r w:rsidRPr="00565369">
        <w:rPr>
          <w:rFonts w:cs="Mitra"/>
          <w:sz w:val="26"/>
          <w:szCs w:val="26"/>
          <w:rtl/>
        </w:rPr>
        <w:t>ع</w:t>
      </w:r>
      <w:r w:rsidR="00565369" w:rsidRPr="00565369">
        <w:rPr>
          <w:rFonts w:cs="Mitra"/>
          <w:sz w:val="26"/>
          <w:szCs w:val="26"/>
          <w:rtl/>
        </w:rPr>
        <w:t>ي</w:t>
      </w:r>
      <w:r w:rsidRPr="00565369">
        <w:rPr>
          <w:rFonts w:cs="Mitra"/>
          <w:sz w:val="26"/>
          <w:szCs w:val="26"/>
          <w:rtl/>
        </w:rPr>
        <w:t xml:space="preserve"> است که در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00A201D4">
        <w:rPr>
          <w:rFonts w:cs="Mitra"/>
          <w:sz w:val="26"/>
          <w:szCs w:val="26"/>
          <w:rtl/>
        </w:rPr>
        <w:t xml:space="preserve"> در </w:t>
      </w:r>
      <w:r w:rsidR="00A201D4">
        <w:rPr>
          <w:rFonts w:cs="Mitra" w:hint="cs"/>
          <w:sz w:val="26"/>
          <w:szCs w:val="26"/>
          <w:rtl/>
        </w:rPr>
        <w:t>عرصه</w:t>
      </w:r>
      <w:r w:rsidRPr="00565369">
        <w:rPr>
          <w:rFonts w:cs="Mitra"/>
          <w:sz w:val="26"/>
          <w:szCs w:val="26"/>
          <w:rtl/>
        </w:rPr>
        <w:t xml:space="preserve"> رفتار، تنها توجه به‌جنبه ا</w:t>
      </w:r>
      <w:r w:rsidR="00565369" w:rsidRPr="00565369">
        <w:rPr>
          <w:rFonts w:cs="Mitra"/>
          <w:sz w:val="26"/>
          <w:szCs w:val="26"/>
          <w:rtl/>
        </w:rPr>
        <w:t>ي</w:t>
      </w:r>
      <w:r w:rsidRPr="00565369">
        <w:rPr>
          <w:rFonts w:cs="Mitra"/>
          <w:sz w:val="26"/>
          <w:szCs w:val="26"/>
          <w:rtl/>
        </w:rPr>
        <w:t>جاب</w:t>
      </w:r>
      <w:r w:rsidR="00565369" w:rsidRPr="00565369">
        <w:rPr>
          <w:rFonts w:cs="Mitra"/>
          <w:sz w:val="26"/>
          <w:szCs w:val="26"/>
          <w:rtl/>
        </w:rPr>
        <w:t>ي</w:t>
      </w:r>
      <w:r w:rsidRPr="00565369">
        <w:rPr>
          <w:rFonts w:cs="Mitra"/>
          <w:sz w:val="26"/>
          <w:szCs w:val="26"/>
          <w:rtl/>
        </w:rPr>
        <w:t xml:space="preserve"> آن کفا</w:t>
      </w:r>
      <w:r w:rsidR="00565369" w:rsidRPr="00565369">
        <w:rPr>
          <w:rFonts w:cs="Mitra"/>
          <w:sz w:val="26"/>
          <w:szCs w:val="26"/>
          <w:rtl/>
        </w:rPr>
        <w:t>ي</w:t>
      </w:r>
      <w:r w:rsidRPr="00565369">
        <w:rPr>
          <w:rFonts w:cs="Mitra"/>
          <w:sz w:val="26"/>
          <w:szCs w:val="26"/>
          <w:rtl/>
        </w:rPr>
        <w:t>ت نم</w:t>
      </w:r>
      <w:r w:rsidR="00565369" w:rsidRPr="00565369">
        <w:rPr>
          <w:rFonts w:cs="Mitra"/>
          <w:sz w:val="26"/>
          <w:szCs w:val="26"/>
          <w:rtl/>
        </w:rPr>
        <w:t>ي</w:t>
      </w:r>
      <w:r w:rsidRPr="00565369">
        <w:rPr>
          <w:rFonts w:cs="Mitra"/>
          <w:sz w:val="26"/>
          <w:szCs w:val="26"/>
          <w:rtl/>
        </w:rPr>
        <w:t>‌کند و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مثل هر پد</w:t>
      </w:r>
      <w:r w:rsidR="00565369" w:rsidRPr="00565369">
        <w:rPr>
          <w:rFonts w:cs="Mitra"/>
          <w:sz w:val="26"/>
          <w:szCs w:val="26"/>
          <w:rtl/>
        </w:rPr>
        <w:t>ي</w:t>
      </w:r>
      <w:r w:rsidRPr="00565369">
        <w:rPr>
          <w:rFonts w:cs="Mitra"/>
          <w:sz w:val="26"/>
          <w:szCs w:val="26"/>
          <w:rtl/>
        </w:rPr>
        <w:t>ده د</w:t>
      </w:r>
      <w:r w:rsidR="00565369" w:rsidRPr="00565369">
        <w:rPr>
          <w:rFonts w:cs="Mitra"/>
          <w:sz w:val="26"/>
          <w:szCs w:val="26"/>
          <w:rtl/>
        </w:rPr>
        <w:t>ي</w:t>
      </w:r>
      <w:r w:rsidRPr="00565369">
        <w:rPr>
          <w:rFonts w:cs="Mitra"/>
          <w:sz w:val="26"/>
          <w:szCs w:val="26"/>
          <w:rtl/>
        </w:rPr>
        <w:t>گر اجتماع</w:t>
      </w:r>
      <w:r w:rsidR="00565369" w:rsidRPr="00565369">
        <w:rPr>
          <w:rFonts w:cs="Mitra"/>
          <w:sz w:val="26"/>
          <w:szCs w:val="26"/>
          <w:rtl/>
        </w:rPr>
        <w:t>ي</w:t>
      </w:r>
      <w:r w:rsidRPr="00565369">
        <w:rPr>
          <w:rFonts w:cs="Mitra"/>
          <w:sz w:val="26"/>
          <w:szCs w:val="26"/>
          <w:rtl/>
        </w:rPr>
        <w:t xml:space="preserve"> مواجه با تهد</w:t>
      </w:r>
      <w:r w:rsidR="00565369" w:rsidRPr="00565369">
        <w:rPr>
          <w:rFonts w:cs="Mitra"/>
          <w:sz w:val="26"/>
          <w:szCs w:val="26"/>
          <w:rtl/>
        </w:rPr>
        <w:t>ي</w:t>
      </w:r>
      <w:r w:rsidRPr="00565369">
        <w:rPr>
          <w:rFonts w:cs="Mitra"/>
          <w:sz w:val="26"/>
          <w:szCs w:val="26"/>
          <w:rtl/>
        </w:rPr>
        <w:t>دات، تعرضات و موانع</w:t>
      </w:r>
      <w:r w:rsidR="00565369" w:rsidRPr="00565369">
        <w:rPr>
          <w:rFonts w:cs="Mitra"/>
          <w:sz w:val="26"/>
          <w:szCs w:val="26"/>
          <w:rtl/>
        </w:rPr>
        <w:t>ي</w:t>
      </w:r>
      <w:r w:rsidRPr="00565369">
        <w:rPr>
          <w:rFonts w:cs="Mitra"/>
          <w:sz w:val="26"/>
          <w:szCs w:val="26"/>
          <w:rtl/>
        </w:rPr>
        <w:t xml:space="preserve"> است که دولت اسلام</w:t>
      </w:r>
      <w:r w:rsidR="00565369" w:rsidRPr="00565369">
        <w:rPr>
          <w:rFonts w:cs="Mitra"/>
          <w:sz w:val="26"/>
          <w:szCs w:val="26"/>
          <w:rtl/>
        </w:rPr>
        <w:t>ي</w:t>
      </w:r>
      <w:r w:rsidRPr="00565369">
        <w:rPr>
          <w:rFonts w:cs="Mitra"/>
          <w:sz w:val="26"/>
          <w:szCs w:val="26"/>
          <w:rtl/>
        </w:rPr>
        <w:t xml:space="preserve"> براساس مسؤل</w:t>
      </w:r>
      <w:r w:rsidR="00565369" w:rsidRPr="00565369">
        <w:rPr>
          <w:rFonts w:cs="Mitra"/>
          <w:sz w:val="26"/>
          <w:szCs w:val="26"/>
          <w:rtl/>
        </w:rPr>
        <w:t>ي</w:t>
      </w:r>
      <w:r w:rsidRPr="00565369">
        <w:rPr>
          <w:rFonts w:cs="Mitra"/>
          <w:sz w:val="26"/>
          <w:szCs w:val="26"/>
          <w:rtl/>
        </w:rPr>
        <w:t>ت و وظ</w:t>
      </w:r>
      <w:r w:rsidR="00565369" w:rsidRPr="00565369">
        <w:rPr>
          <w:rFonts w:cs="Mitra"/>
          <w:sz w:val="26"/>
          <w:szCs w:val="26"/>
          <w:rtl/>
        </w:rPr>
        <w:t>ي</w:t>
      </w:r>
      <w:r w:rsidRPr="00565369">
        <w:rPr>
          <w:rFonts w:cs="Mitra"/>
          <w:sz w:val="26"/>
          <w:szCs w:val="26"/>
          <w:rtl/>
        </w:rPr>
        <w:t>فه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که نسبت به‌ص</w:t>
      </w:r>
      <w:r w:rsidR="00565369" w:rsidRPr="00565369">
        <w:rPr>
          <w:rFonts w:cs="Mitra"/>
          <w:sz w:val="26"/>
          <w:szCs w:val="26"/>
          <w:rtl/>
        </w:rPr>
        <w:t>ي</w:t>
      </w:r>
      <w:r w:rsidRPr="00565369">
        <w:rPr>
          <w:rFonts w:cs="Mitra"/>
          <w:sz w:val="26"/>
          <w:szCs w:val="26"/>
          <w:rtl/>
        </w:rPr>
        <w:t>انت از فرهنگ اسلام</w:t>
      </w:r>
      <w:r w:rsidR="00565369" w:rsidRPr="00565369">
        <w:rPr>
          <w:rFonts w:cs="Mitra"/>
          <w:sz w:val="26"/>
          <w:szCs w:val="26"/>
          <w:rtl/>
        </w:rPr>
        <w:t>ي</w:t>
      </w:r>
      <w:r w:rsidRPr="00565369">
        <w:rPr>
          <w:rFonts w:cs="Mitra"/>
          <w:sz w:val="26"/>
          <w:szCs w:val="26"/>
          <w:rtl/>
        </w:rPr>
        <w:t xml:space="preserve"> دارد و ا</w:t>
      </w:r>
      <w:r w:rsidR="00565369" w:rsidRPr="00565369">
        <w:rPr>
          <w:rFonts w:cs="Mitra"/>
          <w:sz w:val="26"/>
          <w:szCs w:val="26"/>
          <w:rtl/>
        </w:rPr>
        <w:t>ي</w:t>
      </w:r>
      <w:r w:rsidRPr="00565369">
        <w:rPr>
          <w:rFonts w:cs="Mitra"/>
          <w:sz w:val="26"/>
          <w:szCs w:val="26"/>
          <w:rtl/>
        </w:rPr>
        <w:t xml:space="preserve">ن‌که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اهداف مهم حکومت اسلام</w:t>
      </w:r>
      <w:r w:rsidR="00565369" w:rsidRPr="00565369">
        <w:rPr>
          <w:rFonts w:cs="Mitra"/>
          <w:sz w:val="26"/>
          <w:szCs w:val="26"/>
          <w:rtl/>
        </w:rPr>
        <w:t>ي</w:t>
      </w:r>
      <w:r w:rsidRPr="00565369">
        <w:rPr>
          <w:rFonts w:cs="Mitra"/>
          <w:sz w:val="26"/>
          <w:szCs w:val="26"/>
          <w:rtl/>
        </w:rPr>
        <w:t xml:space="preserve"> حفظ د</w:t>
      </w:r>
      <w:r w:rsidR="00565369" w:rsidRPr="00565369">
        <w:rPr>
          <w:rFonts w:cs="Mitra"/>
          <w:sz w:val="26"/>
          <w:szCs w:val="26"/>
          <w:rtl/>
        </w:rPr>
        <w:t>ي</w:t>
      </w:r>
      <w:r w:rsidRPr="00565369">
        <w:rPr>
          <w:rFonts w:cs="Mitra"/>
          <w:sz w:val="26"/>
          <w:szCs w:val="26"/>
          <w:rtl/>
        </w:rPr>
        <w:t>ن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است، با</w:t>
      </w:r>
      <w:r w:rsidR="00565369" w:rsidRPr="00565369">
        <w:rPr>
          <w:rFonts w:cs="Mitra"/>
          <w:sz w:val="26"/>
          <w:szCs w:val="26"/>
          <w:rtl/>
        </w:rPr>
        <w:t>ي</w:t>
      </w:r>
      <w:r w:rsidRPr="00565369">
        <w:rPr>
          <w:rFonts w:cs="Mitra"/>
          <w:sz w:val="26"/>
          <w:szCs w:val="26"/>
          <w:rtl/>
        </w:rPr>
        <w:t>د با عوامل مخل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مقابله کند، و با توجه به‌اتکا</w:t>
      </w:r>
      <w:r w:rsidR="00565369" w:rsidRPr="00565369">
        <w:rPr>
          <w:rFonts w:cs="Mitra"/>
          <w:sz w:val="26"/>
          <w:szCs w:val="26"/>
          <w:rtl/>
        </w:rPr>
        <w:t>ي</w:t>
      </w:r>
      <w:r w:rsidRPr="00565369">
        <w:rPr>
          <w:rFonts w:cs="Mitra"/>
          <w:sz w:val="26"/>
          <w:szCs w:val="26"/>
          <w:rtl/>
        </w:rPr>
        <w:t xml:space="preserve"> دولت اسلام</w:t>
      </w:r>
      <w:r w:rsidR="00565369" w:rsidRPr="00565369">
        <w:rPr>
          <w:rFonts w:cs="Mitra"/>
          <w:sz w:val="26"/>
          <w:szCs w:val="26"/>
          <w:rtl/>
        </w:rPr>
        <w:t>ي</w:t>
      </w:r>
      <w:r w:rsidRPr="00565369">
        <w:rPr>
          <w:rFonts w:cs="Mitra"/>
          <w:sz w:val="26"/>
          <w:szCs w:val="26"/>
          <w:rtl/>
        </w:rPr>
        <w:t xml:space="preserve"> بر</w:t>
      </w:r>
      <w:r w:rsidRPr="00565369">
        <w:rPr>
          <w:rFonts w:cs="Mitra" w:hint="cs"/>
          <w:sz w:val="26"/>
          <w:szCs w:val="26"/>
          <w:rtl/>
        </w:rPr>
        <w:t> </w:t>
      </w:r>
      <w:r w:rsidRPr="00565369">
        <w:rPr>
          <w:rFonts w:cs="Mitra"/>
          <w:sz w:val="26"/>
          <w:szCs w:val="26"/>
          <w:rtl/>
        </w:rPr>
        <w:t>مبان</w:t>
      </w:r>
      <w:r w:rsidR="00565369" w:rsidRPr="00565369">
        <w:rPr>
          <w:rFonts w:cs="Mitra"/>
          <w:sz w:val="26"/>
          <w:szCs w:val="26"/>
          <w:rtl/>
        </w:rPr>
        <w:t>ي</w:t>
      </w:r>
      <w:r w:rsidRPr="00565369">
        <w:rPr>
          <w:rFonts w:cs="Mitra"/>
          <w:sz w:val="26"/>
          <w:szCs w:val="26"/>
          <w:rtl/>
        </w:rPr>
        <w:t xml:space="preserve"> فقه</w:t>
      </w:r>
      <w:r w:rsidR="00565369" w:rsidRPr="00565369">
        <w:rPr>
          <w:rFonts w:cs="Mitra"/>
          <w:sz w:val="26"/>
          <w:szCs w:val="26"/>
          <w:rtl/>
        </w:rPr>
        <w:t>ي</w:t>
      </w:r>
      <w:r w:rsidRPr="00565369">
        <w:rPr>
          <w:rFonts w:cs="Mitra"/>
          <w:sz w:val="26"/>
          <w:szCs w:val="26"/>
          <w:rtl/>
        </w:rPr>
        <w:t>، در ا</w:t>
      </w:r>
      <w:r w:rsidR="00565369" w:rsidRPr="00565369">
        <w:rPr>
          <w:rFonts w:cs="Mitra"/>
          <w:sz w:val="26"/>
          <w:szCs w:val="26"/>
          <w:rtl/>
        </w:rPr>
        <w:t>ي</w:t>
      </w:r>
      <w:r w:rsidRPr="00565369">
        <w:rPr>
          <w:rFonts w:cs="Mitra"/>
          <w:sz w:val="26"/>
          <w:szCs w:val="26"/>
          <w:rtl/>
        </w:rPr>
        <w:t>ن قسمت ن</w:t>
      </w:r>
      <w:r w:rsidR="00565369" w:rsidRPr="00565369">
        <w:rPr>
          <w:rFonts w:cs="Mitra"/>
          <w:sz w:val="26"/>
          <w:szCs w:val="26"/>
          <w:rtl/>
        </w:rPr>
        <w:t>ي</w:t>
      </w:r>
      <w:r w:rsidRPr="00565369">
        <w:rPr>
          <w:rFonts w:cs="Mitra"/>
          <w:sz w:val="26"/>
          <w:szCs w:val="26"/>
          <w:rtl/>
        </w:rPr>
        <w:t>ز با</w:t>
      </w:r>
      <w:r w:rsidR="00565369" w:rsidRPr="00565369">
        <w:rPr>
          <w:rFonts w:cs="Mitra"/>
          <w:sz w:val="26"/>
          <w:szCs w:val="26"/>
          <w:rtl/>
        </w:rPr>
        <w:t>ي</w:t>
      </w:r>
      <w:r w:rsidRPr="00565369">
        <w:rPr>
          <w:rFonts w:cs="Mitra"/>
          <w:sz w:val="26"/>
          <w:szCs w:val="26"/>
          <w:rtl/>
        </w:rPr>
        <w:t xml:space="preserve">د از </w:t>
      </w:r>
      <w:r w:rsidRPr="00565369">
        <w:rPr>
          <w:rFonts w:cs="Mitra"/>
          <w:sz w:val="26"/>
          <w:szCs w:val="26"/>
          <w:rtl/>
        </w:rPr>
        <w:lastRenderedPageBreak/>
        <w:t>مس</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xml:space="preserve"> که فقه اسلام</w:t>
      </w:r>
      <w:r w:rsidR="00565369" w:rsidRPr="00565369">
        <w:rPr>
          <w:rFonts w:cs="Mitra"/>
          <w:sz w:val="26"/>
          <w:szCs w:val="26"/>
          <w:rtl/>
        </w:rPr>
        <w:t>ي</w:t>
      </w:r>
      <w:r w:rsidRPr="00565369">
        <w:rPr>
          <w:rFonts w:cs="Mitra"/>
          <w:sz w:val="26"/>
          <w:szCs w:val="26"/>
          <w:rtl/>
        </w:rPr>
        <w:t xml:space="preserve"> ترس</w:t>
      </w:r>
      <w:r w:rsidR="00565369" w:rsidRPr="00565369">
        <w:rPr>
          <w:rFonts w:cs="Mitra"/>
          <w:sz w:val="26"/>
          <w:szCs w:val="26"/>
          <w:rtl/>
        </w:rPr>
        <w:t>ي</w:t>
      </w:r>
      <w:r w:rsidRPr="00565369">
        <w:rPr>
          <w:rFonts w:cs="Mitra"/>
          <w:sz w:val="26"/>
          <w:szCs w:val="26"/>
          <w:rtl/>
        </w:rPr>
        <w:t>م کرده</w:t>
      </w:r>
      <w:r w:rsidRPr="00565369">
        <w:rPr>
          <w:rFonts w:cs="Mitra" w:hint="cs"/>
          <w:sz w:val="26"/>
          <w:szCs w:val="26"/>
          <w:rtl/>
        </w:rPr>
        <w:t> </w:t>
      </w:r>
      <w:r w:rsidRPr="00565369">
        <w:rPr>
          <w:rFonts w:cs="Mitra"/>
          <w:sz w:val="26"/>
          <w:szCs w:val="26"/>
          <w:rtl/>
        </w:rPr>
        <w:t>است اقدام کند. مقابله با عوامل مخل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از جهات گوناگون قابل بررس</w:t>
      </w:r>
      <w:r w:rsidR="00565369" w:rsidRPr="00565369">
        <w:rPr>
          <w:rFonts w:cs="Mitra"/>
          <w:sz w:val="26"/>
          <w:szCs w:val="26"/>
          <w:rtl/>
        </w:rPr>
        <w:t>ي</w:t>
      </w:r>
      <w:r w:rsidRPr="00565369">
        <w:rPr>
          <w:rFonts w:cs="Mitra"/>
          <w:sz w:val="26"/>
          <w:szCs w:val="26"/>
          <w:rtl/>
        </w:rPr>
        <w:t xml:space="preserve"> است؛ اما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مانند جهت ا</w:t>
      </w:r>
      <w:r w:rsidR="00565369" w:rsidRPr="00565369">
        <w:rPr>
          <w:rFonts w:cs="Mitra"/>
          <w:sz w:val="26"/>
          <w:szCs w:val="26"/>
          <w:rtl/>
        </w:rPr>
        <w:t>ي</w:t>
      </w:r>
      <w:r w:rsidRPr="00565369">
        <w:rPr>
          <w:rFonts w:cs="Mitra"/>
          <w:sz w:val="26"/>
          <w:szCs w:val="26"/>
          <w:rtl/>
        </w:rPr>
        <w:t>جاب</w:t>
      </w:r>
      <w:r w:rsidR="00565369" w:rsidRPr="00565369">
        <w:rPr>
          <w:rFonts w:cs="Mitra"/>
          <w:sz w:val="26"/>
          <w:szCs w:val="26"/>
          <w:rtl/>
        </w:rPr>
        <w:t>ي</w:t>
      </w:r>
      <w:r w:rsidRPr="00565369">
        <w:rPr>
          <w:rFonts w:cs="Mitra"/>
          <w:sz w:val="26"/>
          <w:szCs w:val="26"/>
          <w:rtl/>
        </w:rPr>
        <w:t>،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مقابله با عوامل مخل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00A201D4">
        <w:rPr>
          <w:rFonts w:cs="Mitra"/>
          <w:sz w:val="26"/>
          <w:szCs w:val="26"/>
          <w:rtl/>
        </w:rPr>
        <w:t xml:space="preserve"> در </w:t>
      </w:r>
      <w:r w:rsidR="00A201D4">
        <w:rPr>
          <w:rFonts w:cs="Mitra" w:hint="cs"/>
          <w:sz w:val="26"/>
          <w:szCs w:val="26"/>
          <w:rtl/>
        </w:rPr>
        <w:t>رفتار</w:t>
      </w:r>
      <w:r w:rsidRPr="00565369">
        <w:rPr>
          <w:rFonts w:cs="Mitra"/>
          <w:sz w:val="26"/>
          <w:szCs w:val="26"/>
          <w:rtl/>
        </w:rPr>
        <w:t xml:space="preserve"> رفتار مورد بررس</w:t>
      </w:r>
      <w:r w:rsidR="00565369" w:rsidRPr="00565369">
        <w:rPr>
          <w:rFonts w:cs="Mitra"/>
          <w:sz w:val="26"/>
          <w:szCs w:val="26"/>
          <w:rtl/>
        </w:rPr>
        <w:t>ي</w:t>
      </w:r>
      <w:r w:rsidRPr="00565369">
        <w:rPr>
          <w:rFonts w:cs="Mitra"/>
          <w:sz w:val="26"/>
          <w:szCs w:val="26"/>
          <w:rtl/>
        </w:rPr>
        <w:t xml:space="preserve"> قرار</w:t>
      </w:r>
      <w:r w:rsidRPr="00565369">
        <w:rPr>
          <w:rFonts w:cs="Mitra" w:hint="cs"/>
          <w:sz w:val="26"/>
          <w:szCs w:val="26"/>
          <w:rtl/>
        </w:rPr>
        <w:t xml:space="preserve"> م</w:t>
      </w:r>
      <w:r w:rsidR="00565369" w:rsidRPr="00565369">
        <w:rPr>
          <w:rFonts w:cs="Mitra" w:hint="cs"/>
          <w:sz w:val="26"/>
          <w:szCs w:val="26"/>
          <w:rtl/>
        </w:rPr>
        <w:t>ي</w:t>
      </w:r>
      <w:r w:rsidRPr="00565369">
        <w:rPr>
          <w:rFonts w:cs="Mitra" w:hint="cs"/>
          <w:sz w:val="26"/>
          <w:szCs w:val="26"/>
          <w:rtl/>
        </w:rPr>
        <w:softHyphen/>
        <w:t>گ</w:t>
      </w:r>
      <w:r w:rsidR="00565369" w:rsidRPr="00565369">
        <w:rPr>
          <w:rFonts w:cs="Mitra" w:hint="cs"/>
          <w:sz w:val="26"/>
          <w:szCs w:val="26"/>
          <w:rtl/>
        </w:rPr>
        <w:t>ي</w:t>
      </w:r>
      <w:r w:rsidRPr="00565369">
        <w:rPr>
          <w:rFonts w:cs="Mitra" w:hint="cs"/>
          <w:sz w:val="26"/>
          <w:szCs w:val="26"/>
          <w:rtl/>
        </w:rPr>
        <w:t>رد</w:t>
      </w:r>
      <w:r w:rsidRPr="00565369">
        <w:rPr>
          <w:rFonts w:cs="Mitra"/>
          <w:sz w:val="26"/>
          <w:szCs w:val="26"/>
          <w:rtl/>
        </w:rPr>
        <w:t xml:space="preserve">. </w:t>
      </w:r>
    </w:p>
    <w:bookmarkEnd w:id="29"/>
    <w:p w:rsidR="00EB4647" w:rsidRPr="00565369" w:rsidRDefault="00EB4647" w:rsidP="00F57A0A">
      <w:pPr>
        <w:spacing w:line="276" w:lineRule="auto"/>
        <w:jc w:val="both"/>
        <w:rPr>
          <w:rFonts w:cs="Mitra"/>
          <w:sz w:val="26"/>
          <w:szCs w:val="26"/>
          <w:rtl/>
        </w:rPr>
      </w:pPr>
      <w:r w:rsidRPr="00565369">
        <w:rPr>
          <w:rFonts w:cs="Mitra"/>
          <w:sz w:val="26"/>
          <w:szCs w:val="26"/>
          <w:rtl/>
        </w:rPr>
        <w:t>رفتارها</w:t>
      </w:r>
      <w:r w:rsidR="00565369" w:rsidRPr="00565369">
        <w:rPr>
          <w:rFonts w:cs="Mitra"/>
          <w:sz w:val="26"/>
          <w:szCs w:val="26"/>
          <w:rtl/>
        </w:rPr>
        <w:t>ي</w:t>
      </w:r>
      <w:r w:rsidRPr="00565369">
        <w:rPr>
          <w:rFonts w:cs="Mitra"/>
          <w:sz w:val="26"/>
          <w:szCs w:val="26"/>
          <w:rtl/>
        </w:rPr>
        <w:t xml:space="preserve"> موجب اختلال امن</w:t>
      </w:r>
      <w:r w:rsidR="00565369" w:rsidRPr="00565369">
        <w:rPr>
          <w:rFonts w:cs="Mitra"/>
          <w:sz w:val="26"/>
          <w:szCs w:val="26"/>
          <w:rtl/>
        </w:rPr>
        <w:t>ي</w:t>
      </w:r>
      <w:r w:rsidRPr="00565369">
        <w:rPr>
          <w:rFonts w:cs="Mitra"/>
          <w:sz w:val="26"/>
          <w:szCs w:val="26"/>
          <w:rtl/>
        </w:rPr>
        <w:t>ت، از جمله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جامعه از تخلفات اجتماع</w:t>
      </w:r>
      <w:r w:rsidR="00565369" w:rsidRPr="00565369">
        <w:rPr>
          <w:rFonts w:cs="Mitra"/>
          <w:sz w:val="26"/>
          <w:szCs w:val="26"/>
          <w:rtl/>
        </w:rPr>
        <w:t>ي</w:t>
      </w:r>
      <w:r w:rsidRPr="00565369">
        <w:rPr>
          <w:rFonts w:cs="Mitra"/>
          <w:sz w:val="26"/>
          <w:szCs w:val="26"/>
          <w:rtl/>
        </w:rPr>
        <w:t xml:space="preserve"> به‌حساب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که پ</w:t>
      </w:r>
      <w:r w:rsidR="00565369" w:rsidRPr="00565369">
        <w:rPr>
          <w:rFonts w:cs="Mitra"/>
          <w:sz w:val="26"/>
          <w:szCs w:val="26"/>
          <w:rtl/>
        </w:rPr>
        <w:t>ي</w:t>
      </w:r>
      <w:r w:rsidRPr="00565369">
        <w:rPr>
          <w:rFonts w:cs="Mitra"/>
          <w:sz w:val="26"/>
          <w:szCs w:val="26"/>
          <w:rtl/>
        </w:rPr>
        <w:t>امدها</w:t>
      </w:r>
      <w:r w:rsidR="00565369" w:rsidRPr="00565369">
        <w:rPr>
          <w:rFonts w:cs="Mitra"/>
          <w:sz w:val="26"/>
          <w:szCs w:val="26"/>
          <w:rtl/>
        </w:rPr>
        <w:t>ي</w:t>
      </w:r>
      <w:r w:rsidRPr="00565369">
        <w:rPr>
          <w:rFonts w:cs="Mitra"/>
          <w:sz w:val="26"/>
          <w:szCs w:val="26"/>
          <w:rtl/>
        </w:rPr>
        <w:t xml:space="preserve"> سوء فراوان</w:t>
      </w:r>
      <w:r w:rsidR="00565369" w:rsidRPr="00565369">
        <w:rPr>
          <w:rFonts w:cs="Mitra"/>
          <w:sz w:val="26"/>
          <w:szCs w:val="26"/>
          <w:rtl/>
        </w:rPr>
        <w:t>ي</w:t>
      </w:r>
      <w:r w:rsidRPr="00565369">
        <w:rPr>
          <w:rFonts w:cs="Mitra"/>
          <w:sz w:val="26"/>
          <w:szCs w:val="26"/>
          <w:rtl/>
        </w:rPr>
        <w:t xml:space="preserve"> دارد. در فقه اسلام</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مقابله با ا</w:t>
      </w:r>
      <w:r w:rsidR="00565369" w:rsidRPr="00565369">
        <w:rPr>
          <w:rFonts w:cs="Mitra"/>
          <w:sz w:val="26"/>
          <w:szCs w:val="26"/>
          <w:rtl/>
        </w:rPr>
        <w:t>ي</w:t>
      </w:r>
      <w:r w:rsidRPr="00565369">
        <w:rPr>
          <w:rFonts w:cs="Mitra"/>
          <w:sz w:val="26"/>
          <w:szCs w:val="26"/>
          <w:rtl/>
        </w:rPr>
        <w:t>ن رفتارها</w:t>
      </w:r>
      <w:r w:rsidR="00565369" w:rsidRPr="00565369">
        <w:rPr>
          <w:rFonts w:cs="Mitra"/>
          <w:sz w:val="26"/>
          <w:szCs w:val="26"/>
          <w:rtl/>
        </w:rPr>
        <w:t>ي</w:t>
      </w:r>
      <w:r w:rsidRPr="00565369">
        <w:rPr>
          <w:rFonts w:cs="Mitra"/>
          <w:sz w:val="26"/>
          <w:szCs w:val="26"/>
          <w:rtl/>
        </w:rPr>
        <w:t xml:space="preserve"> مخل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راه</w:t>
      </w:r>
      <w:r w:rsidRPr="00565369">
        <w:rPr>
          <w:rFonts w:cs="Mitra"/>
          <w:sz w:val="26"/>
          <w:szCs w:val="26"/>
        </w:rPr>
        <w:t>‌</w:t>
      </w:r>
      <w:r w:rsidRPr="00565369">
        <w:rPr>
          <w:rFonts w:cs="Mitra"/>
          <w:sz w:val="26"/>
          <w:szCs w:val="26"/>
          <w:rtl/>
        </w:rPr>
        <w:t>کارها</w:t>
      </w:r>
      <w:r w:rsidR="00565369" w:rsidRPr="00565369">
        <w:rPr>
          <w:rFonts w:cs="Mitra"/>
          <w:sz w:val="26"/>
          <w:szCs w:val="26"/>
          <w:rtl/>
        </w:rPr>
        <w:t>يي</w:t>
      </w:r>
      <w:r w:rsidRPr="00565369">
        <w:rPr>
          <w:rFonts w:cs="Mitra"/>
          <w:sz w:val="26"/>
          <w:szCs w:val="26"/>
          <w:rtl/>
        </w:rPr>
        <w:t xml:space="preserve"> ترس</w:t>
      </w:r>
      <w:r w:rsidR="00565369" w:rsidRPr="00565369">
        <w:rPr>
          <w:rFonts w:cs="Mitra"/>
          <w:sz w:val="26"/>
          <w:szCs w:val="26"/>
          <w:rtl/>
        </w:rPr>
        <w:t>ي</w:t>
      </w:r>
      <w:r w:rsidRPr="00565369">
        <w:rPr>
          <w:rFonts w:cs="Mitra"/>
          <w:sz w:val="26"/>
          <w:szCs w:val="26"/>
          <w:rtl/>
        </w:rPr>
        <w:t>م شده</w:t>
      </w:r>
      <w:r w:rsidRPr="00565369">
        <w:rPr>
          <w:rFonts w:cs="Mitra" w:hint="cs"/>
          <w:sz w:val="26"/>
          <w:szCs w:val="26"/>
          <w:rtl/>
        </w:rPr>
        <w:t> </w:t>
      </w:r>
      <w:r w:rsidRPr="00565369">
        <w:rPr>
          <w:rFonts w:cs="Mitra"/>
          <w:sz w:val="26"/>
          <w:szCs w:val="26"/>
          <w:rtl/>
        </w:rPr>
        <w:t>است که دولت اسلام</w:t>
      </w:r>
      <w:r w:rsidR="00565369" w:rsidRPr="00565369">
        <w:rPr>
          <w:rFonts w:cs="Mitra"/>
          <w:sz w:val="26"/>
          <w:szCs w:val="26"/>
          <w:rtl/>
        </w:rPr>
        <w:t>ي</w:t>
      </w:r>
      <w:r w:rsidRPr="00565369">
        <w:rPr>
          <w:rFonts w:cs="Mitra"/>
          <w:sz w:val="26"/>
          <w:szCs w:val="26"/>
          <w:rtl/>
        </w:rPr>
        <w:t xml:space="preserve"> موظف است طبق رهنمون</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فقه</w:t>
      </w:r>
      <w:r w:rsidR="00565369" w:rsidRPr="00565369">
        <w:rPr>
          <w:rFonts w:cs="Mitra"/>
          <w:sz w:val="26"/>
          <w:szCs w:val="26"/>
          <w:rtl/>
        </w:rPr>
        <w:t>ي</w:t>
      </w:r>
      <w:r w:rsidRPr="00565369">
        <w:rPr>
          <w:rFonts w:cs="Mitra"/>
          <w:sz w:val="26"/>
          <w:szCs w:val="26"/>
          <w:rtl/>
        </w:rPr>
        <w:t xml:space="preserve"> و با استفاده از ظرف</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 و امکانات</w:t>
      </w:r>
      <w:r w:rsidR="00565369" w:rsidRPr="00565369">
        <w:rPr>
          <w:rFonts w:cs="Mitra"/>
          <w:sz w:val="26"/>
          <w:szCs w:val="26"/>
          <w:rtl/>
        </w:rPr>
        <w:t>ي</w:t>
      </w:r>
      <w:r w:rsidRPr="00565369">
        <w:rPr>
          <w:rFonts w:cs="Mitra"/>
          <w:sz w:val="26"/>
          <w:szCs w:val="26"/>
          <w:rtl/>
        </w:rPr>
        <w:t xml:space="preserve"> که در اخت</w:t>
      </w:r>
      <w:r w:rsidR="00565369" w:rsidRPr="00565369">
        <w:rPr>
          <w:rFonts w:cs="Mitra"/>
          <w:sz w:val="26"/>
          <w:szCs w:val="26"/>
          <w:rtl/>
        </w:rPr>
        <w:t>ي</w:t>
      </w:r>
      <w:r w:rsidRPr="00565369">
        <w:rPr>
          <w:rFonts w:cs="Mitra"/>
          <w:sz w:val="26"/>
          <w:szCs w:val="26"/>
          <w:rtl/>
        </w:rPr>
        <w:t>ار دارند با ا</w:t>
      </w:r>
      <w:r w:rsidR="00565369" w:rsidRPr="00565369">
        <w:rPr>
          <w:rFonts w:cs="Mitra"/>
          <w:sz w:val="26"/>
          <w:szCs w:val="26"/>
          <w:rtl/>
        </w:rPr>
        <w:t>ي</w:t>
      </w:r>
      <w:r w:rsidRPr="00565369">
        <w:rPr>
          <w:rFonts w:cs="Mitra"/>
          <w:sz w:val="26"/>
          <w:szCs w:val="26"/>
          <w:rtl/>
        </w:rPr>
        <w:t>ن نوع رفتارها براساس روش درست و کارشناس</w:t>
      </w:r>
      <w:r w:rsidR="00565369" w:rsidRPr="00565369">
        <w:rPr>
          <w:rFonts w:cs="Mitra"/>
          <w:sz w:val="26"/>
          <w:szCs w:val="26"/>
          <w:rtl/>
        </w:rPr>
        <w:t>ي</w:t>
      </w:r>
      <w:r w:rsidRPr="00565369">
        <w:rPr>
          <w:rFonts w:cs="Mitra"/>
          <w:sz w:val="26"/>
          <w:szCs w:val="26"/>
          <w:rtl/>
        </w:rPr>
        <w:t xml:space="preserve"> شده و مشورت با فقها و اند</w:t>
      </w:r>
      <w:r w:rsidR="00565369" w:rsidRPr="00565369">
        <w:rPr>
          <w:rFonts w:cs="Mitra"/>
          <w:sz w:val="26"/>
          <w:szCs w:val="26"/>
          <w:rtl/>
        </w:rPr>
        <w:t>ي</w:t>
      </w:r>
      <w:r w:rsidRPr="00565369">
        <w:rPr>
          <w:rFonts w:cs="Mitra"/>
          <w:sz w:val="26"/>
          <w:szCs w:val="26"/>
          <w:rtl/>
        </w:rPr>
        <w:t>شمندان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مقابله کند. فرق نم</w:t>
      </w:r>
      <w:r w:rsidR="00565369" w:rsidRPr="00565369">
        <w:rPr>
          <w:rFonts w:cs="Mitra"/>
          <w:sz w:val="26"/>
          <w:szCs w:val="26"/>
          <w:rtl/>
        </w:rPr>
        <w:t>ي</w:t>
      </w:r>
      <w:r w:rsidRPr="00565369">
        <w:rPr>
          <w:rFonts w:cs="Mitra"/>
          <w:sz w:val="26"/>
          <w:szCs w:val="26"/>
          <w:rtl/>
        </w:rPr>
        <w:t>‌کند چه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گونه رفتارها از افراد جامعه سر بزند مانند ارتداد، بدعت و... و چه از کارگزاران داخل در بدنه دولت مانند سوءاستفاده از قدرت، استبداد‌گرا</w:t>
      </w:r>
      <w:r w:rsidR="00565369" w:rsidRPr="00565369">
        <w:rPr>
          <w:rFonts w:cs="Mitra"/>
          <w:sz w:val="26"/>
          <w:szCs w:val="26"/>
          <w:rtl/>
        </w:rPr>
        <w:t>يي</w:t>
      </w:r>
      <w:r w:rsidRPr="00565369">
        <w:rPr>
          <w:rFonts w:cs="Mitra"/>
          <w:sz w:val="26"/>
          <w:szCs w:val="26"/>
          <w:rtl/>
        </w:rPr>
        <w:t xml:space="preserve"> و... رفتارها</w:t>
      </w:r>
      <w:r w:rsidR="00565369" w:rsidRPr="00565369">
        <w:rPr>
          <w:rFonts w:cs="Mitra"/>
          <w:sz w:val="26"/>
          <w:szCs w:val="26"/>
          <w:rtl/>
        </w:rPr>
        <w:t>ي</w:t>
      </w:r>
      <w:r w:rsidRPr="00565369">
        <w:rPr>
          <w:rFonts w:cs="Mitra"/>
          <w:sz w:val="26"/>
          <w:szCs w:val="26"/>
          <w:rtl/>
        </w:rPr>
        <w:t xml:space="preserve"> تهد</w:t>
      </w:r>
      <w:r w:rsidR="00565369" w:rsidRPr="00565369">
        <w:rPr>
          <w:rFonts w:cs="Mitra"/>
          <w:sz w:val="26"/>
          <w:szCs w:val="26"/>
          <w:rtl/>
        </w:rPr>
        <w:t>ي</w:t>
      </w:r>
      <w:r w:rsidRPr="00565369">
        <w:rPr>
          <w:rFonts w:cs="Mitra"/>
          <w:sz w:val="26"/>
          <w:szCs w:val="26"/>
          <w:rtl/>
        </w:rPr>
        <w:t>د کننده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از ناح</w:t>
      </w:r>
      <w:r w:rsidR="00565369" w:rsidRPr="00565369">
        <w:rPr>
          <w:rFonts w:cs="Mitra"/>
          <w:sz w:val="26"/>
          <w:szCs w:val="26"/>
          <w:rtl/>
        </w:rPr>
        <w:t>ي</w:t>
      </w:r>
      <w:r w:rsidRPr="00565369">
        <w:rPr>
          <w:rFonts w:cs="Mitra"/>
          <w:sz w:val="26"/>
          <w:szCs w:val="26"/>
          <w:rtl/>
        </w:rPr>
        <w:t>ه مردم که دولت موظف است با آن‌ها مقابله کند ز</w:t>
      </w:r>
      <w:r w:rsidR="00565369" w:rsidRPr="00565369">
        <w:rPr>
          <w:rFonts w:cs="Mitra"/>
          <w:sz w:val="26"/>
          <w:szCs w:val="26"/>
          <w:rtl/>
        </w:rPr>
        <w:t>ي</w:t>
      </w:r>
      <w:r w:rsidRPr="00565369">
        <w:rPr>
          <w:rFonts w:cs="Mitra"/>
          <w:sz w:val="26"/>
          <w:szCs w:val="26"/>
          <w:rtl/>
        </w:rPr>
        <w:t>اد هستند؛ اما به‌نظر م</w:t>
      </w:r>
      <w:r w:rsidR="00565369" w:rsidRPr="00565369">
        <w:rPr>
          <w:rFonts w:cs="Mitra"/>
          <w:sz w:val="26"/>
          <w:szCs w:val="26"/>
          <w:rtl/>
        </w:rPr>
        <w:t>ي</w:t>
      </w:r>
      <w:r w:rsidRPr="00565369">
        <w:rPr>
          <w:rFonts w:cs="Mitra"/>
          <w:sz w:val="26"/>
          <w:szCs w:val="26"/>
        </w:rPr>
        <w:t>‌</w:t>
      </w:r>
      <w:r w:rsidRPr="00565369">
        <w:rPr>
          <w:rFonts w:cs="Mitra"/>
          <w:sz w:val="26"/>
          <w:szCs w:val="26"/>
          <w:rtl/>
        </w:rPr>
        <w:t>رسد مهتر</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ن نوع رفتارها از جمله عبارت</w:t>
      </w:r>
      <w:r w:rsidRPr="00565369">
        <w:rPr>
          <w:rFonts w:cs="Mitra"/>
          <w:sz w:val="26"/>
          <w:szCs w:val="26"/>
        </w:rPr>
        <w:t>‌</w:t>
      </w:r>
      <w:r w:rsidRPr="00565369">
        <w:rPr>
          <w:rFonts w:cs="Mitra"/>
          <w:sz w:val="26"/>
          <w:szCs w:val="26"/>
          <w:rtl/>
        </w:rPr>
        <w:t>اند از: «ارتداد»، «بدعت» و «تشبه به‌کفار» که در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به‌اختصار مورد واکاو</w:t>
      </w:r>
      <w:r w:rsidR="00565369" w:rsidRPr="00565369">
        <w:rPr>
          <w:rFonts w:cs="Mitra"/>
          <w:sz w:val="26"/>
          <w:szCs w:val="26"/>
          <w:rtl/>
        </w:rPr>
        <w:t>ي</w:t>
      </w:r>
      <w:r w:rsidRPr="00565369">
        <w:rPr>
          <w:rFonts w:cs="Mitra"/>
          <w:sz w:val="26"/>
          <w:szCs w:val="26"/>
          <w:rtl/>
        </w:rPr>
        <w:t xml:space="preserve"> قرار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 xml:space="preserve">رد. </w:t>
      </w:r>
    </w:p>
    <w:p w:rsidR="00EB4647" w:rsidRPr="00F57A0A" w:rsidRDefault="00EB4647" w:rsidP="00F57A0A">
      <w:pPr>
        <w:spacing w:line="276" w:lineRule="auto"/>
        <w:jc w:val="both"/>
        <w:rPr>
          <w:rFonts w:cs="Mitra"/>
          <w:b/>
          <w:bCs/>
          <w:sz w:val="26"/>
          <w:szCs w:val="26"/>
          <w:rtl/>
        </w:rPr>
      </w:pPr>
      <w:bookmarkStart w:id="30" w:name="_Toc103025014"/>
      <w:bookmarkStart w:id="31" w:name="_Toc173059919"/>
      <w:r w:rsidRPr="00F57A0A">
        <w:rPr>
          <w:rFonts w:cs="Mitra"/>
          <w:b/>
          <w:bCs/>
          <w:sz w:val="26"/>
          <w:szCs w:val="26"/>
          <w:rtl/>
        </w:rPr>
        <w:t>1- مقابله با رفتارها</w:t>
      </w:r>
      <w:r w:rsidR="00565369" w:rsidRPr="00F57A0A">
        <w:rPr>
          <w:rFonts w:cs="Mitra"/>
          <w:b/>
          <w:bCs/>
          <w:sz w:val="26"/>
          <w:szCs w:val="26"/>
          <w:rtl/>
        </w:rPr>
        <w:t>ي</w:t>
      </w:r>
      <w:r w:rsidRPr="00F57A0A">
        <w:rPr>
          <w:rFonts w:cs="Mitra"/>
          <w:b/>
          <w:bCs/>
          <w:sz w:val="26"/>
          <w:szCs w:val="26"/>
          <w:rtl/>
        </w:rPr>
        <w:t xml:space="preserve"> مخل امن</w:t>
      </w:r>
      <w:r w:rsidR="00565369" w:rsidRPr="00F57A0A">
        <w:rPr>
          <w:rFonts w:cs="Mitra"/>
          <w:b/>
          <w:bCs/>
          <w:sz w:val="26"/>
          <w:szCs w:val="26"/>
          <w:rtl/>
        </w:rPr>
        <w:t>ي</w:t>
      </w:r>
      <w:r w:rsidRPr="00F57A0A">
        <w:rPr>
          <w:rFonts w:cs="Mitra"/>
          <w:b/>
          <w:bCs/>
          <w:sz w:val="26"/>
          <w:szCs w:val="26"/>
          <w:rtl/>
        </w:rPr>
        <w:t>ت فرهنگ</w:t>
      </w:r>
      <w:r w:rsidR="00565369" w:rsidRPr="00F57A0A">
        <w:rPr>
          <w:rFonts w:cs="Mitra"/>
          <w:b/>
          <w:bCs/>
          <w:sz w:val="26"/>
          <w:szCs w:val="26"/>
          <w:rtl/>
        </w:rPr>
        <w:t>ي</w:t>
      </w:r>
      <w:r w:rsidRPr="00F57A0A">
        <w:rPr>
          <w:rFonts w:cs="Mitra"/>
          <w:b/>
          <w:bCs/>
          <w:sz w:val="26"/>
          <w:szCs w:val="26"/>
          <w:rtl/>
        </w:rPr>
        <w:t xml:space="preserve"> از ناح</w:t>
      </w:r>
      <w:r w:rsidR="00565369" w:rsidRPr="00F57A0A">
        <w:rPr>
          <w:rFonts w:cs="Mitra"/>
          <w:b/>
          <w:bCs/>
          <w:sz w:val="26"/>
          <w:szCs w:val="26"/>
          <w:rtl/>
        </w:rPr>
        <w:t>ي</w:t>
      </w:r>
      <w:r w:rsidRPr="00F57A0A">
        <w:rPr>
          <w:rFonts w:cs="Mitra"/>
          <w:b/>
          <w:bCs/>
          <w:sz w:val="26"/>
          <w:szCs w:val="26"/>
          <w:rtl/>
        </w:rPr>
        <w:t>ه مردم</w:t>
      </w:r>
      <w:bookmarkEnd w:id="30"/>
      <w:bookmarkEnd w:id="31"/>
    </w:p>
    <w:p w:rsidR="00EB4647" w:rsidRPr="00565369" w:rsidRDefault="00EB4647" w:rsidP="00565369">
      <w:pPr>
        <w:spacing w:line="276" w:lineRule="auto"/>
        <w:jc w:val="both"/>
        <w:rPr>
          <w:rFonts w:cs="Mitra"/>
          <w:sz w:val="26"/>
          <w:szCs w:val="26"/>
          <w:rtl/>
        </w:rPr>
      </w:pPr>
      <w:r w:rsidRPr="00565369">
        <w:rPr>
          <w:rFonts w:cs="Mitra"/>
          <w:sz w:val="26"/>
          <w:szCs w:val="26"/>
          <w:rtl/>
        </w:rPr>
        <w:t>همان طور که رفتارها</w:t>
      </w:r>
      <w:r w:rsidR="00565369" w:rsidRPr="00565369">
        <w:rPr>
          <w:rFonts w:cs="Mitra"/>
          <w:sz w:val="26"/>
          <w:szCs w:val="26"/>
          <w:rtl/>
        </w:rPr>
        <w:t>ي</w:t>
      </w:r>
      <w:r w:rsidRPr="00565369">
        <w:rPr>
          <w:rFonts w:cs="Mitra"/>
          <w:sz w:val="26"/>
          <w:szCs w:val="26"/>
          <w:rtl/>
        </w:rPr>
        <w:t xml:space="preserve"> شا</w:t>
      </w:r>
      <w:r w:rsidR="00565369" w:rsidRPr="00565369">
        <w:rPr>
          <w:rFonts w:cs="Mitra"/>
          <w:sz w:val="26"/>
          <w:szCs w:val="26"/>
          <w:rtl/>
        </w:rPr>
        <w:t>ي</w:t>
      </w:r>
      <w:r w:rsidRPr="00565369">
        <w:rPr>
          <w:rFonts w:cs="Mitra"/>
          <w:sz w:val="26"/>
          <w:szCs w:val="26"/>
          <w:rtl/>
        </w:rPr>
        <w:t>سته مردم در تام</w:t>
      </w:r>
      <w:r w:rsidR="00565369" w:rsidRPr="00565369">
        <w:rPr>
          <w:rFonts w:cs="Mitra"/>
          <w:sz w:val="26"/>
          <w:szCs w:val="26"/>
          <w:rtl/>
        </w:rPr>
        <w:t>ي</w:t>
      </w:r>
      <w:r w:rsidRPr="00565369">
        <w:rPr>
          <w:rFonts w:cs="Mitra"/>
          <w:sz w:val="26"/>
          <w:szCs w:val="26"/>
          <w:rtl/>
        </w:rPr>
        <w:t>ن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نقش محور</w:t>
      </w:r>
      <w:r w:rsidR="00565369" w:rsidRPr="00565369">
        <w:rPr>
          <w:rFonts w:cs="Mitra"/>
          <w:sz w:val="26"/>
          <w:szCs w:val="26"/>
          <w:rtl/>
        </w:rPr>
        <w:t>ي</w:t>
      </w:r>
      <w:r w:rsidRPr="00565369">
        <w:rPr>
          <w:rFonts w:cs="Mitra"/>
          <w:sz w:val="26"/>
          <w:szCs w:val="26"/>
          <w:rtl/>
        </w:rPr>
        <w:t xml:space="preserve"> دارند، رفتارها</w:t>
      </w:r>
      <w:r w:rsidR="00565369" w:rsidRPr="00565369">
        <w:rPr>
          <w:rFonts w:cs="Mitra"/>
          <w:sz w:val="26"/>
          <w:szCs w:val="26"/>
          <w:rtl/>
        </w:rPr>
        <w:t>ي</w:t>
      </w:r>
      <w:r w:rsidRPr="00565369">
        <w:rPr>
          <w:rFonts w:cs="Mitra"/>
          <w:sz w:val="26"/>
          <w:szCs w:val="26"/>
          <w:rtl/>
        </w:rPr>
        <w:t xml:space="preserve"> ناشا</w:t>
      </w:r>
      <w:r w:rsidR="00565369" w:rsidRPr="00565369">
        <w:rPr>
          <w:rFonts w:cs="Mitra"/>
          <w:sz w:val="26"/>
          <w:szCs w:val="26"/>
          <w:rtl/>
        </w:rPr>
        <w:t>ي</w:t>
      </w:r>
      <w:r w:rsidRPr="00565369">
        <w:rPr>
          <w:rFonts w:cs="Mitra"/>
          <w:sz w:val="26"/>
          <w:szCs w:val="26"/>
          <w:rtl/>
        </w:rPr>
        <w:t>ست مردم و عدم پا</w:t>
      </w:r>
      <w:r w:rsidR="00565369" w:rsidRPr="00565369">
        <w:rPr>
          <w:rFonts w:cs="Mitra"/>
          <w:sz w:val="26"/>
          <w:szCs w:val="26"/>
          <w:rtl/>
        </w:rPr>
        <w:t>ي</w:t>
      </w:r>
      <w:r w:rsidRPr="00565369">
        <w:rPr>
          <w:rFonts w:cs="Mitra"/>
          <w:sz w:val="26"/>
          <w:szCs w:val="26"/>
          <w:rtl/>
        </w:rPr>
        <w:t>‌بند</w:t>
      </w:r>
      <w:r w:rsidR="00565369" w:rsidRPr="00565369">
        <w:rPr>
          <w:rFonts w:cs="Mitra"/>
          <w:sz w:val="26"/>
          <w:szCs w:val="26"/>
          <w:rtl/>
        </w:rPr>
        <w:t>ي</w:t>
      </w:r>
      <w:r w:rsidRPr="00565369">
        <w:rPr>
          <w:rFonts w:cs="Mitra"/>
          <w:sz w:val="26"/>
          <w:szCs w:val="26"/>
          <w:rtl/>
        </w:rPr>
        <w:t xml:space="preserve"> آن‌ها به‌دستورات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نقش اساس</w:t>
      </w:r>
      <w:r w:rsidR="00565369" w:rsidRPr="00565369">
        <w:rPr>
          <w:rFonts w:cs="Mitra"/>
          <w:sz w:val="26"/>
          <w:szCs w:val="26"/>
          <w:rtl/>
        </w:rPr>
        <w:t>ي</w:t>
      </w:r>
      <w:r w:rsidR="00F57A0A">
        <w:rPr>
          <w:rFonts w:cs="Mitra"/>
          <w:sz w:val="26"/>
          <w:szCs w:val="26"/>
          <w:rtl/>
        </w:rPr>
        <w:t xml:space="preserve"> در نا</w:t>
      </w:r>
      <w:r w:rsidRPr="00565369">
        <w:rPr>
          <w:rFonts w:cs="Mitra"/>
          <w:sz w:val="26"/>
          <w:szCs w:val="26"/>
          <w:rtl/>
        </w:rPr>
        <w:t>امن</w:t>
      </w:r>
      <w:r w:rsidR="00565369" w:rsidRPr="00565369">
        <w:rPr>
          <w:rFonts w:cs="Mitra"/>
          <w:sz w:val="26"/>
          <w:szCs w:val="26"/>
          <w:rtl/>
        </w:rPr>
        <w:t>ي</w:t>
      </w:r>
      <w:r w:rsidRPr="00565369">
        <w:rPr>
          <w:rFonts w:cs="Mitra"/>
          <w:sz w:val="26"/>
          <w:szCs w:val="26"/>
          <w:rtl/>
        </w:rPr>
        <w:t xml:space="preserve"> فرهنگ</w:t>
      </w:r>
      <w:r w:rsidR="00565369" w:rsidRPr="00565369">
        <w:rPr>
          <w:rFonts w:cs="Mitra"/>
          <w:sz w:val="26"/>
          <w:szCs w:val="26"/>
          <w:rtl/>
        </w:rPr>
        <w:t>ي</w:t>
      </w:r>
      <w:r w:rsidRPr="00565369">
        <w:rPr>
          <w:rFonts w:cs="Mitra"/>
          <w:sz w:val="26"/>
          <w:szCs w:val="26"/>
          <w:rtl/>
        </w:rPr>
        <w:t xml:space="preserve"> دارند که در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به‌برخ</w:t>
      </w:r>
      <w:r w:rsidR="00565369" w:rsidRPr="00565369">
        <w:rPr>
          <w:rFonts w:cs="Mitra"/>
          <w:sz w:val="26"/>
          <w:szCs w:val="26"/>
          <w:rtl/>
        </w:rPr>
        <w:t>ي</w:t>
      </w:r>
      <w:r w:rsidRPr="00565369">
        <w:rPr>
          <w:rFonts w:cs="Mitra"/>
          <w:sz w:val="26"/>
          <w:szCs w:val="26"/>
        </w:rPr>
        <w:t>‌</w:t>
      </w:r>
      <w:r w:rsidRPr="00565369">
        <w:rPr>
          <w:rFonts w:cs="Mitra"/>
          <w:sz w:val="26"/>
          <w:szCs w:val="26"/>
          <w:rtl/>
        </w:rPr>
        <w:t>آن</w:t>
      </w:r>
      <w:r w:rsidRPr="00565369">
        <w:rPr>
          <w:rFonts w:cs="Mitra"/>
          <w:sz w:val="26"/>
          <w:szCs w:val="26"/>
        </w:rPr>
        <w:t>‌</w:t>
      </w:r>
      <w:r w:rsidRPr="00565369">
        <w:rPr>
          <w:rFonts w:cs="Mitra"/>
          <w:sz w:val="26"/>
          <w:szCs w:val="26"/>
          <w:rtl/>
        </w:rPr>
        <w:t>ها که نقش ب</w:t>
      </w:r>
      <w:r w:rsidR="00565369" w:rsidRPr="00565369">
        <w:rPr>
          <w:rFonts w:cs="Mitra"/>
          <w:sz w:val="26"/>
          <w:szCs w:val="26"/>
          <w:rtl/>
        </w:rPr>
        <w:t>ي</w:t>
      </w:r>
      <w:r w:rsidRPr="00565369">
        <w:rPr>
          <w:rFonts w:cs="Mitra"/>
          <w:sz w:val="26"/>
          <w:szCs w:val="26"/>
          <w:rtl/>
        </w:rPr>
        <w:t>شتر</w:t>
      </w:r>
      <w:r w:rsidR="00565369" w:rsidRPr="00565369">
        <w:rPr>
          <w:rFonts w:cs="Mitra"/>
          <w:sz w:val="26"/>
          <w:szCs w:val="26"/>
          <w:rtl/>
        </w:rPr>
        <w:t>ي</w:t>
      </w:r>
      <w:r w:rsidRPr="00565369">
        <w:rPr>
          <w:rFonts w:cs="Mitra"/>
          <w:sz w:val="26"/>
          <w:szCs w:val="26"/>
          <w:rtl/>
        </w:rPr>
        <w:t xml:space="preserve"> در اخلال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دارند، اشاره م</w:t>
      </w:r>
      <w:r w:rsidR="00565369" w:rsidRPr="00565369">
        <w:rPr>
          <w:rFonts w:cs="Mitra"/>
          <w:sz w:val="26"/>
          <w:szCs w:val="26"/>
          <w:rtl/>
        </w:rPr>
        <w:t>ي</w:t>
      </w:r>
      <w:r w:rsidRPr="00565369">
        <w:rPr>
          <w:rFonts w:cs="Mitra"/>
          <w:sz w:val="26"/>
          <w:szCs w:val="26"/>
          <w:rtl/>
        </w:rPr>
        <w:t>‌شود.</w:t>
      </w:r>
    </w:p>
    <w:p w:rsidR="00EB4647" w:rsidRPr="00F57A0A" w:rsidRDefault="00F57A0A" w:rsidP="00565369">
      <w:pPr>
        <w:spacing w:line="276" w:lineRule="auto"/>
        <w:jc w:val="both"/>
        <w:rPr>
          <w:rFonts w:cs="Mitra"/>
          <w:b/>
          <w:bCs/>
          <w:sz w:val="26"/>
          <w:szCs w:val="26"/>
          <w:rtl/>
        </w:rPr>
      </w:pPr>
      <w:bookmarkStart w:id="32" w:name="_Toc173059920"/>
      <w:r w:rsidRPr="00F57A0A">
        <w:rPr>
          <w:rFonts w:cs="Mitra" w:hint="cs"/>
          <w:b/>
          <w:bCs/>
          <w:sz w:val="26"/>
          <w:szCs w:val="26"/>
          <w:rtl/>
        </w:rPr>
        <w:t>1-1-</w:t>
      </w:r>
      <w:r w:rsidR="00EB4647" w:rsidRPr="00F57A0A">
        <w:rPr>
          <w:rFonts w:cs="Mitra"/>
          <w:b/>
          <w:bCs/>
          <w:sz w:val="26"/>
          <w:szCs w:val="26"/>
          <w:rtl/>
        </w:rPr>
        <w:t xml:space="preserve"> ارتداد</w:t>
      </w:r>
      <w:bookmarkEnd w:id="32"/>
    </w:p>
    <w:p w:rsidR="00EB4647" w:rsidRPr="00565369" w:rsidRDefault="00EB4647" w:rsidP="00BD2C5F">
      <w:pPr>
        <w:spacing w:line="276" w:lineRule="auto"/>
        <w:jc w:val="both"/>
        <w:rPr>
          <w:rFonts w:cs="Mitra"/>
          <w:sz w:val="26"/>
          <w:szCs w:val="26"/>
          <w:rtl/>
        </w:rPr>
      </w:pPr>
      <w:r w:rsidRPr="00565369">
        <w:rPr>
          <w:rFonts w:cs="Mitra"/>
          <w:sz w:val="26"/>
          <w:szCs w:val="26"/>
          <w:rtl/>
        </w:rPr>
        <w:t>ارتداد به‌معنا</w:t>
      </w:r>
      <w:r w:rsidR="00565369" w:rsidRPr="00565369">
        <w:rPr>
          <w:rFonts w:cs="Mitra"/>
          <w:sz w:val="26"/>
          <w:szCs w:val="26"/>
          <w:rtl/>
        </w:rPr>
        <w:t>ي</w:t>
      </w:r>
      <w:r w:rsidRPr="00565369">
        <w:rPr>
          <w:rFonts w:cs="Mitra"/>
          <w:sz w:val="26"/>
          <w:szCs w:val="26"/>
          <w:rtl/>
        </w:rPr>
        <w:t xml:space="preserve"> از د</w:t>
      </w:r>
      <w:r w:rsidR="00565369" w:rsidRPr="00565369">
        <w:rPr>
          <w:rFonts w:cs="Mitra"/>
          <w:sz w:val="26"/>
          <w:szCs w:val="26"/>
          <w:rtl/>
        </w:rPr>
        <w:t>ي</w:t>
      </w:r>
      <w:r w:rsidRPr="00565369">
        <w:rPr>
          <w:rFonts w:cs="Mitra"/>
          <w:sz w:val="26"/>
          <w:szCs w:val="26"/>
          <w:rtl/>
        </w:rPr>
        <w:t>ن برگشتن است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41/ 600-</w:t>
      </w:r>
      <w:r w:rsidRPr="00565369">
        <w:rPr>
          <w:rFonts w:cs="Mitra"/>
          <w:sz w:val="26"/>
          <w:szCs w:val="26"/>
          <w:rtl/>
        </w:rPr>
        <w:t xml:space="preserve"> 607؛ محقق حل</w:t>
      </w:r>
      <w:r w:rsidR="00565369" w:rsidRPr="00565369">
        <w:rPr>
          <w:rFonts w:cs="Mitra"/>
          <w:sz w:val="26"/>
          <w:szCs w:val="26"/>
          <w:rtl/>
        </w:rPr>
        <w:t>ي</w:t>
      </w:r>
      <w:r w:rsidRPr="00565369">
        <w:rPr>
          <w:rFonts w:cs="Mitra"/>
          <w:sz w:val="26"/>
          <w:szCs w:val="26"/>
          <w:rtl/>
        </w:rPr>
        <w:t>، 1408</w:t>
      </w:r>
      <w:r w:rsidRPr="00565369">
        <w:rPr>
          <w:rFonts w:cs="Mitra" w:hint="cs"/>
          <w:sz w:val="26"/>
          <w:szCs w:val="26"/>
          <w:rtl/>
        </w:rPr>
        <w:t>: 4/</w:t>
      </w:r>
      <w:r w:rsidRPr="00565369">
        <w:rPr>
          <w:rFonts w:cs="Mitra"/>
          <w:sz w:val="26"/>
          <w:szCs w:val="26"/>
          <w:rtl/>
        </w:rPr>
        <w:t>170؛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1425</w:t>
      </w:r>
      <w:r w:rsidRPr="00565369">
        <w:rPr>
          <w:rFonts w:cs="Mitra" w:hint="cs"/>
          <w:sz w:val="26"/>
          <w:szCs w:val="26"/>
          <w:rtl/>
        </w:rPr>
        <w:t>: 4/</w:t>
      </w:r>
      <w:r w:rsidRPr="00565369">
        <w:rPr>
          <w:rFonts w:cs="Mitra"/>
          <w:sz w:val="26"/>
          <w:szCs w:val="26"/>
          <w:rtl/>
        </w:rPr>
        <w:t>11- 14؛ حرعامل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8/ </w:t>
      </w:r>
      <w:r w:rsidRPr="00565369">
        <w:rPr>
          <w:rFonts w:cs="Mitra"/>
          <w:sz w:val="26"/>
          <w:szCs w:val="26"/>
          <w:rtl/>
        </w:rPr>
        <w:t>2؛ مشکن</w:t>
      </w:r>
      <w:r w:rsidR="00565369" w:rsidRPr="00565369">
        <w:rPr>
          <w:rFonts w:cs="Mitra"/>
          <w:sz w:val="26"/>
          <w:szCs w:val="26"/>
          <w:rtl/>
        </w:rPr>
        <w:t>ي</w:t>
      </w:r>
      <w:r w:rsidRPr="00565369">
        <w:rPr>
          <w:rFonts w:cs="Mitra"/>
          <w:sz w:val="26"/>
          <w:szCs w:val="26"/>
          <w:rtl/>
        </w:rPr>
        <w:t>،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 </w:t>
      </w:r>
      <w:r w:rsidRPr="00565369">
        <w:rPr>
          <w:rFonts w:cs="Mitra"/>
          <w:sz w:val="26"/>
          <w:szCs w:val="26"/>
          <w:rtl/>
        </w:rPr>
        <w:t>52). ارتداد از نظر فقه</w:t>
      </w:r>
      <w:r w:rsidR="00565369" w:rsidRPr="00565369">
        <w:rPr>
          <w:rFonts w:cs="Mitra"/>
          <w:sz w:val="26"/>
          <w:szCs w:val="26"/>
          <w:rtl/>
        </w:rPr>
        <w:t>ي</w:t>
      </w:r>
      <w:r w:rsidRPr="00565369">
        <w:rPr>
          <w:rFonts w:cs="Mitra"/>
          <w:sz w:val="26"/>
          <w:szCs w:val="26"/>
          <w:rtl/>
        </w:rPr>
        <w:t>، بردو قسم است: 1- ارتداد فطر</w:t>
      </w:r>
      <w:r w:rsidR="00565369" w:rsidRPr="00565369">
        <w:rPr>
          <w:rFonts w:cs="Mitra"/>
          <w:sz w:val="26"/>
          <w:szCs w:val="26"/>
          <w:rtl/>
        </w:rPr>
        <w:t>ي</w:t>
      </w:r>
      <w:r w:rsidRPr="00565369">
        <w:rPr>
          <w:rFonts w:cs="Mitra"/>
          <w:sz w:val="26"/>
          <w:szCs w:val="26"/>
          <w:rtl/>
        </w:rPr>
        <w:t>؛ مرتد فطر</w:t>
      </w:r>
      <w:r w:rsidR="00565369" w:rsidRPr="00565369">
        <w:rPr>
          <w:rFonts w:cs="Mitra"/>
          <w:sz w:val="26"/>
          <w:szCs w:val="26"/>
          <w:rtl/>
        </w:rPr>
        <w:t>ي</w:t>
      </w:r>
      <w:r w:rsidRPr="00565369">
        <w:rPr>
          <w:rFonts w:cs="Mitra"/>
          <w:sz w:val="26"/>
          <w:szCs w:val="26"/>
          <w:rtl/>
        </w:rPr>
        <w:t xml:space="preserve"> کس</w:t>
      </w:r>
      <w:r w:rsidR="00565369" w:rsidRPr="00565369">
        <w:rPr>
          <w:rFonts w:cs="Mitra"/>
          <w:sz w:val="26"/>
          <w:szCs w:val="26"/>
          <w:rtl/>
        </w:rPr>
        <w:t>ي</w:t>
      </w:r>
      <w:r w:rsidRPr="00565369">
        <w:rPr>
          <w:rFonts w:cs="Mitra"/>
          <w:sz w:val="26"/>
          <w:szCs w:val="26"/>
          <w:rtl/>
        </w:rPr>
        <w:t xml:space="preserve"> است که از پدر و مادر مسلمان به‌دن</w:t>
      </w:r>
      <w:r w:rsidR="00565369" w:rsidRPr="00565369">
        <w:rPr>
          <w:rFonts w:cs="Mitra"/>
          <w:sz w:val="26"/>
          <w:szCs w:val="26"/>
          <w:rtl/>
        </w:rPr>
        <w:t>ي</w:t>
      </w:r>
      <w:r w:rsidRPr="00565369">
        <w:rPr>
          <w:rFonts w:cs="Mitra"/>
          <w:sz w:val="26"/>
          <w:szCs w:val="26"/>
          <w:rtl/>
        </w:rPr>
        <w:t>ا آمده و از اسلام خارج م</w:t>
      </w:r>
      <w:r w:rsidR="00565369" w:rsidRPr="00565369">
        <w:rPr>
          <w:rFonts w:cs="Mitra"/>
          <w:sz w:val="26"/>
          <w:szCs w:val="26"/>
          <w:rtl/>
        </w:rPr>
        <w:t>ي</w:t>
      </w:r>
      <w:r w:rsidRPr="00565369">
        <w:rPr>
          <w:rFonts w:cs="Mitra"/>
          <w:sz w:val="26"/>
          <w:szCs w:val="26"/>
          <w:rtl/>
        </w:rPr>
        <w:t>‌شود. توبه مرتد فطر</w:t>
      </w:r>
      <w:r w:rsidR="00565369" w:rsidRPr="00565369">
        <w:rPr>
          <w:rFonts w:cs="Mitra"/>
          <w:sz w:val="26"/>
          <w:szCs w:val="26"/>
          <w:rtl/>
        </w:rPr>
        <w:t>ي</w:t>
      </w:r>
      <w:r w:rsidRPr="00565369">
        <w:rPr>
          <w:rFonts w:cs="Mitra"/>
          <w:sz w:val="26"/>
          <w:szCs w:val="26"/>
          <w:rtl/>
        </w:rPr>
        <w:t xml:space="preserve"> قبول ن</w:t>
      </w:r>
      <w:r w:rsidR="00565369" w:rsidRPr="00565369">
        <w:rPr>
          <w:rFonts w:cs="Mitra" w:hint="cs"/>
          <w:sz w:val="26"/>
          <w:szCs w:val="26"/>
          <w:rtl/>
        </w:rPr>
        <w:t>ي</w:t>
      </w:r>
      <w:r w:rsidRPr="00565369">
        <w:rPr>
          <w:rFonts w:cs="Mitra"/>
          <w:sz w:val="26"/>
          <w:szCs w:val="26"/>
          <w:rtl/>
        </w:rPr>
        <w:t>ست. 2- ارتداد مل</w:t>
      </w:r>
      <w:r w:rsidR="00565369" w:rsidRPr="00565369">
        <w:rPr>
          <w:rFonts w:cs="Mitra"/>
          <w:sz w:val="26"/>
          <w:szCs w:val="26"/>
          <w:rtl/>
        </w:rPr>
        <w:t>ي</w:t>
      </w:r>
      <w:r w:rsidRPr="00565369">
        <w:rPr>
          <w:rFonts w:cs="Mitra"/>
          <w:sz w:val="26"/>
          <w:szCs w:val="26"/>
          <w:rtl/>
        </w:rPr>
        <w:t>؛ مرتد مل</w:t>
      </w:r>
      <w:r w:rsidR="00565369" w:rsidRPr="00565369">
        <w:rPr>
          <w:rFonts w:cs="Mitra"/>
          <w:sz w:val="26"/>
          <w:szCs w:val="26"/>
          <w:rtl/>
        </w:rPr>
        <w:t>ي</w:t>
      </w:r>
      <w:r w:rsidRPr="00565369">
        <w:rPr>
          <w:rFonts w:cs="Mitra"/>
          <w:sz w:val="26"/>
          <w:szCs w:val="26"/>
          <w:rtl/>
        </w:rPr>
        <w:t xml:space="preserve"> کس</w:t>
      </w:r>
      <w:r w:rsidR="00565369" w:rsidRPr="00565369">
        <w:rPr>
          <w:rFonts w:cs="Mitra"/>
          <w:sz w:val="26"/>
          <w:szCs w:val="26"/>
          <w:rtl/>
        </w:rPr>
        <w:t>ي</w:t>
      </w:r>
      <w:r w:rsidRPr="00565369">
        <w:rPr>
          <w:rFonts w:cs="Mitra"/>
          <w:sz w:val="26"/>
          <w:szCs w:val="26"/>
          <w:rtl/>
        </w:rPr>
        <w:t xml:space="preserve"> است که ابتدا غ</w:t>
      </w:r>
      <w:r w:rsidR="00565369" w:rsidRPr="00565369">
        <w:rPr>
          <w:rFonts w:cs="Mitra"/>
          <w:sz w:val="26"/>
          <w:szCs w:val="26"/>
          <w:rtl/>
        </w:rPr>
        <w:t>ي</w:t>
      </w:r>
      <w:r w:rsidRPr="00565369">
        <w:rPr>
          <w:rFonts w:cs="Mitra"/>
          <w:sz w:val="26"/>
          <w:szCs w:val="26"/>
          <w:rtl/>
        </w:rPr>
        <w:t>ر مسلمان بوده، و بعدا مسلمان شده، و دوباره از اسلام برم</w:t>
      </w:r>
      <w:r w:rsidR="00565369" w:rsidRPr="00565369">
        <w:rPr>
          <w:rFonts w:cs="Mitra"/>
          <w:sz w:val="26"/>
          <w:szCs w:val="26"/>
          <w:rtl/>
        </w:rPr>
        <w:t>ي</w:t>
      </w:r>
      <w:r w:rsidRPr="00565369">
        <w:rPr>
          <w:rFonts w:cs="Mitra"/>
          <w:sz w:val="26"/>
          <w:szCs w:val="26"/>
          <w:rtl/>
        </w:rPr>
        <w:t>‌گردد</w:t>
      </w:r>
      <w:r w:rsidRPr="00565369">
        <w:rPr>
          <w:rFonts w:cs="Mitra" w:hint="cs"/>
          <w:sz w:val="26"/>
          <w:szCs w:val="26"/>
          <w:rtl/>
        </w:rPr>
        <w:t xml:space="preserve"> </w:t>
      </w:r>
      <w:r w:rsidRPr="00565369">
        <w:rPr>
          <w:rFonts w:cs="Mitra"/>
          <w:sz w:val="26"/>
          <w:szCs w:val="26"/>
          <w:rtl/>
        </w:rPr>
        <w:t>(نجف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24/</w:t>
      </w:r>
      <w:r w:rsidRPr="00565369">
        <w:rPr>
          <w:rFonts w:cs="Mitra"/>
          <w:sz w:val="26"/>
          <w:szCs w:val="26"/>
          <w:rtl/>
        </w:rPr>
        <w:t xml:space="preserve">60).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مسا</w:t>
      </w:r>
      <w:r w:rsidR="00565369" w:rsidRPr="00565369">
        <w:rPr>
          <w:rFonts w:cs="Mitra"/>
          <w:sz w:val="26"/>
          <w:szCs w:val="26"/>
          <w:rtl/>
        </w:rPr>
        <w:t>ي</w:t>
      </w:r>
      <w:r w:rsidRPr="00565369">
        <w:rPr>
          <w:rFonts w:cs="Mitra"/>
          <w:sz w:val="26"/>
          <w:szCs w:val="26"/>
          <w:rtl/>
        </w:rPr>
        <w:t>ل مهم در بحث ارتداد، ملاک و مع</w:t>
      </w:r>
      <w:r w:rsidR="00565369" w:rsidRPr="00565369">
        <w:rPr>
          <w:rFonts w:cs="Mitra"/>
          <w:sz w:val="26"/>
          <w:szCs w:val="26"/>
          <w:rtl/>
        </w:rPr>
        <w:t>ي</w:t>
      </w:r>
      <w:r w:rsidRPr="00565369">
        <w:rPr>
          <w:rFonts w:cs="Mitra"/>
          <w:sz w:val="26"/>
          <w:szCs w:val="26"/>
          <w:rtl/>
        </w:rPr>
        <w:t xml:space="preserve">ار تحقق ارتداد است و آن عبارت است از انکار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ضرور</w:t>
      </w:r>
      <w:r w:rsidR="00565369" w:rsidRPr="00565369">
        <w:rPr>
          <w:rFonts w:cs="Mitra"/>
          <w:sz w:val="26"/>
          <w:szCs w:val="26"/>
          <w:rtl/>
        </w:rPr>
        <w:t>ي</w:t>
      </w:r>
      <w:r w:rsidRPr="00565369">
        <w:rPr>
          <w:rFonts w:cs="Mitra"/>
          <w:sz w:val="26"/>
          <w:szCs w:val="26"/>
          <w:rtl/>
        </w:rPr>
        <w:t>ات د</w:t>
      </w:r>
      <w:r w:rsidR="00565369" w:rsidRPr="00565369">
        <w:rPr>
          <w:rFonts w:cs="Mitra"/>
          <w:sz w:val="26"/>
          <w:szCs w:val="26"/>
          <w:rtl/>
        </w:rPr>
        <w:t>ي</w:t>
      </w:r>
      <w:r w:rsidRPr="00565369">
        <w:rPr>
          <w:rFonts w:cs="Mitra"/>
          <w:sz w:val="26"/>
          <w:szCs w:val="26"/>
          <w:rtl/>
        </w:rPr>
        <w:t>ن از رو</w:t>
      </w:r>
      <w:r w:rsidR="00565369" w:rsidRPr="00565369">
        <w:rPr>
          <w:rFonts w:cs="Mitra"/>
          <w:sz w:val="26"/>
          <w:szCs w:val="26"/>
          <w:rtl/>
        </w:rPr>
        <w:t>ي</w:t>
      </w:r>
      <w:r w:rsidRPr="00565369">
        <w:rPr>
          <w:rFonts w:cs="Mitra"/>
          <w:sz w:val="26"/>
          <w:szCs w:val="26"/>
          <w:rtl/>
        </w:rPr>
        <w:t xml:space="preserve"> دشمن</w:t>
      </w:r>
      <w:r w:rsidR="00565369" w:rsidRPr="00565369">
        <w:rPr>
          <w:rFonts w:cs="Mitra"/>
          <w:sz w:val="26"/>
          <w:szCs w:val="26"/>
          <w:rtl/>
        </w:rPr>
        <w:t>ي</w:t>
      </w:r>
      <w:r w:rsidRPr="00565369">
        <w:rPr>
          <w:rFonts w:cs="Mitra"/>
          <w:sz w:val="26"/>
          <w:szCs w:val="26"/>
          <w:rtl/>
        </w:rPr>
        <w:t xml:space="preserve">، اعتقاد و </w:t>
      </w:r>
      <w:r w:rsidR="00565369" w:rsidRPr="00565369">
        <w:rPr>
          <w:rFonts w:cs="Mitra"/>
          <w:sz w:val="26"/>
          <w:szCs w:val="26"/>
          <w:rtl/>
        </w:rPr>
        <w:t>ي</w:t>
      </w:r>
      <w:r w:rsidRPr="00565369">
        <w:rPr>
          <w:rFonts w:cs="Mitra"/>
          <w:sz w:val="26"/>
          <w:szCs w:val="26"/>
          <w:rtl/>
        </w:rPr>
        <w:t>ا استهزاء(عامل</w:t>
      </w:r>
      <w:r w:rsidR="00565369" w:rsidRPr="00565369">
        <w:rPr>
          <w:rFonts w:cs="Mitra"/>
          <w:sz w:val="26"/>
          <w:szCs w:val="26"/>
          <w:rtl/>
        </w:rPr>
        <w:t>ي</w:t>
      </w:r>
      <w:r w:rsidRPr="00565369">
        <w:rPr>
          <w:rFonts w:cs="Mitra"/>
          <w:sz w:val="26"/>
          <w:szCs w:val="26"/>
          <w:rtl/>
        </w:rPr>
        <w:t xml:space="preserve"> (شه</w:t>
      </w:r>
      <w:r w:rsidR="00565369" w:rsidRPr="00565369">
        <w:rPr>
          <w:rFonts w:cs="Mitra"/>
          <w:sz w:val="26"/>
          <w:szCs w:val="26"/>
          <w:rtl/>
        </w:rPr>
        <w:t>ي</w:t>
      </w:r>
      <w:r w:rsidRPr="00565369">
        <w:rPr>
          <w:rFonts w:cs="Mitra"/>
          <w:sz w:val="26"/>
          <w:szCs w:val="26"/>
          <w:rtl/>
        </w:rPr>
        <w:t>د ثان</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 9/ </w:t>
      </w:r>
      <w:r w:rsidRPr="00565369">
        <w:rPr>
          <w:rFonts w:cs="Mitra"/>
          <w:sz w:val="26"/>
          <w:szCs w:val="26"/>
          <w:rtl/>
        </w:rPr>
        <w:t>334؛ خوانسار</w:t>
      </w:r>
      <w:r w:rsidR="00565369" w:rsidRPr="00565369">
        <w:rPr>
          <w:rFonts w:cs="Mitra"/>
          <w:sz w:val="26"/>
          <w:szCs w:val="26"/>
          <w:rtl/>
        </w:rPr>
        <w:t>ي</w:t>
      </w:r>
      <w:r w:rsidRPr="00565369">
        <w:rPr>
          <w:rFonts w:cs="Mitra"/>
          <w:sz w:val="26"/>
          <w:szCs w:val="26"/>
          <w:rtl/>
        </w:rPr>
        <w:t>، 1392:</w:t>
      </w:r>
      <w:r w:rsidRPr="00565369">
        <w:rPr>
          <w:rFonts w:cs="Mitra" w:hint="cs"/>
          <w:sz w:val="26"/>
          <w:szCs w:val="26"/>
          <w:rtl/>
        </w:rPr>
        <w:t> </w:t>
      </w:r>
      <w:r w:rsidRPr="00565369">
        <w:rPr>
          <w:rFonts w:cs="Mitra"/>
          <w:sz w:val="26"/>
          <w:szCs w:val="26"/>
          <w:rtl/>
        </w:rPr>
        <w:t>820). احکام ارتداد عبارت</w:t>
      </w:r>
      <w:r w:rsidRPr="00565369">
        <w:rPr>
          <w:rFonts w:cs="Mitra"/>
          <w:sz w:val="26"/>
          <w:szCs w:val="26"/>
        </w:rPr>
        <w:t>‌</w:t>
      </w:r>
      <w:r w:rsidRPr="00565369">
        <w:rPr>
          <w:rFonts w:cs="Mitra"/>
          <w:sz w:val="26"/>
          <w:szCs w:val="26"/>
          <w:rtl/>
        </w:rPr>
        <w:t>اند از: کشتن، فسخ عقد نکاح و تقس</w:t>
      </w:r>
      <w:r w:rsidR="00565369" w:rsidRPr="00565369">
        <w:rPr>
          <w:rFonts w:cs="Mitra"/>
          <w:sz w:val="26"/>
          <w:szCs w:val="26"/>
          <w:rtl/>
        </w:rPr>
        <w:t>ي</w:t>
      </w:r>
      <w:r w:rsidRPr="00565369">
        <w:rPr>
          <w:rFonts w:cs="Mitra"/>
          <w:sz w:val="26"/>
          <w:szCs w:val="26"/>
          <w:rtl/>
        </w:rPr>
        <w:t>م اموال ب</w:t>
      </w:r>
      <w:r w:rsidR="00565369" w:rsidRPr="00565369">
        <w:rPr>
          <w:rFonts w:cs="Mitra"/>
          <w:sz w:val="26"/>
          <w:szCs w:val="26"/>
          <w:rtl/>
        </w:rPr>
        <w:t>ي</w:t>
      </w:r>
      <w:r w:rsidRPr="00565369">
        <w:rPr>
          <w:rFonts w:cs="Mitra"/>
          <w:sz w:val="26"/>
          <w:szCs w:val="26"/>
          <w:rtl/>
        </w:rPr>
        <w:t>ن ورثه(نجف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:41/ </w:t>
      </w:r>
      <w:r w:rsidRPr="00565369">
        <w:rPr>
          <w:rFonts w:cs="Mitra"/>
          <w:sz w:val="26"/>
          <w:szCs w:val="26"/>
          <w:rtl/>
        </w:rPr>
        <w:t>605؛ محقق حل</w:t>
      </w:r>
      <w:r w:rsidR="00565369" w:rsidRPr="00565369">
        <w:rPr>
          <w:rFonts w:cs="Mitra"/>
          <w:sz w:val="26"/>
          <w:szCs w:val="26"/>
          <w:rtl/>
        </w:rPr>
        <w:t>ي</w:t>
      </w:r>
      <w:r w:rsidRPr="00565369">
        <w:rPr>
          <w:rFonts w:cs="Mitra"/>
          <w:sz w:val="26"/>
          <w:szCs w:val="26"/>
          <w:rtl/>
        </w:rPr>
        <w:t>، 1408</w:t>
      </w:r>
      <w:r w:rsidRPr="00565369">
        <w:rPr>
          <w:rFonts w:cs="Mitra" w:hint="cs"/>
          <w:sz w:val="26"/>
          <w:szCs w:val="26"/>
          <w:rtl/>
        </w:rPr>
        <w:t>: 4/</w:t>
      </w:r>
      <w:r w:rsidRPr="00565369">
        <w:rPr>
          <w:rFonts w:cs="Mitra"/>
          <w:sz w:val="26"/>
          <w:szCs w:val="26"/>
          <w:rtl/>
        </w:rPr>
        <w:t>170؛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1425</w:t>
      </w:r>
      <w:r w:rsidRPr="00565369">
        <w:rPr>
          <w:rFonts w:cs="Mitra" w:hint="cs"/>
          <w:sz w:val="26"/>
          <w:szCs w:val="26"/>
          <w:rtl/>
        </w:rPr>
        <w:t>: 4/ </w:t>
      </w:r>
      <w:r w:rsidRPr="00565369">
        <w:rPr>
          <w:rFonts w:cs="Mitra"/>
          <w:sz w:val="26"/>
          <w:szCs w:val="26"/>
          <w:rtl/>
        </w:rPr>
        <w:t>11- 14). بلوغ، عقل و اخت</w:t>
      </w:r>
      <w:r w:rsidR="00565369" w:rsidRPr="00565369">
        <w:rPr>
          <w:rFonts w:cs="Mitra"/>
          <w:sz w:val="26"/>
          <w:szCs w:val="26"/>
          <w:rtl/>
        </w:rPr>
        <w:t>ي</w:t>
      </w:r>
      <w:r w:rsidRPr="00565369">
        <w:rPr>
          <w:rFonts w:cs="Mitra"/>
          <w:sz w:val="26"/>
          <w:szCs w:val="26"/>
          <w:rtl/>
        </w:rPr>
        <w:t>ار از شرا</w:t>
      </w:r>
      <w:r w:rsidR="00565369" w:rsidRPr="00565369">
        <w:rPr>
          <w:rFonts w:cs="Mitra"/>
          <w:sz w:val="26"/>
          <w:szCs w:val="26"/>
          <w:rtl/>
        </w:rPr>
        <w:t>ي</w:t>
      </w:r>
      <w:r w:rsidRPr="00565369">
        <w:rPr>
          <w:rFonts w:cs="Mitra"/>
          <w:sz w:val="26"/>
          <w:szCs w:val="26"/>
          <w:rtl/>
        </w:rPr>
        <w:t>ط تحقق ارتداد است که با وجود ا</w:t>
      </w:r>
      <w:r w:rsidR="00565369" w:rsidRPr="00565369">
        <w:rPr>
          <w:rFonts w:cs="Mitra"/>
          <w:sz w:val="26"/>
          <w:szCs w:val="26"/>
          <w:rtl/>
        </w:rPr>
        <w:t>ي</w:t>
      </w:r>
      <w:r w:rsidRPr="00565369">
        <w:rPr>
          <w:rFonts w:cs="Mitra"/>
          <w:sz w:val="26"/>
          <w:szCs w:val="26"/>
          <w:rtl/>
        </w:rPr>
        <w:t>ن سه شرط ارتداد محقق م</w:t>
      </w:r>
      <w:r w:rsidR="00565369" w:rsidRPr="00565369">
        <w:rPr>
          <w:rFonts w:cs="Mitra"/>
          <w:sz w:val="26"/>
          <w:szCs w:val="26"/>
          <w:rtl/>
        </w:rPr>
        <w:t>ي</w:t>
      </w:r>
      <w:r w:rsidRPr="00565369">
        <w:rPr>
          <w:rFonts w:cs="Mitra"/>
          <w:sz w:val="26"/>
          <w:szCs w:val="26"/>
          <w:rtl/>
        </w:rPr>
        <w:t>‌شود(محقق حل</w:t>
      </w:r>
      <w:r w:rsidR="00565369" w:rsidRPr="00565369">
        <w:rPr>
          <w:rFonts w:cs="Mitra"/>
          <w:sz w:val="26"/>
          <w:szCs w:val="26"/>
          <w:rtl/>
        </w:rPr>
        <w:t>ي</w:t>
      </w:r>
      <w:r w:rsidRPr="00565369">
        <w:rPr>
          <w:rFonts w:cs="Mitra"/>
          <w:sz w:val="26"/>
          <w:szCs w:val="26"/>
          <w:rtl/>
        </w:rPr>
        <w:t>، 1408</w:t>
      </w:r>
      <w:r w:rsidRPr="00565369">
        <w:rPr>
          <w:rFonts w:cs="Mitra" w:hint="cs"/>
          <w:sz w:val="26"/>
          <w:szCs w:val="26"/>
          <w:rtl/>
        </w:rPr>
        <w:t>: 4/</w:t>
      </w:r>
      <w:r w:rsidRPr="00565369">
        <w:rPr>
          <w:rFonts w:cs="Mitra"/>
          <w:sz w:val="26"/>
          <w:szCs w:val="26"/>
          <w:rtl/>
        </w:rPr>
        <w:t>183؛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41/ </w:t>
      </w:r>
      <w:r w:rsidRPr="00565369">
        <w:rPr>
          <w:rFonts w:cs="Mitra"/>
          <w:sz w:val="26"/>
          <w:szCs w:val="26"/>
          <w:rtl/>
        </w:rPr>
        <w:t>609؛ عامل</w:t>
      </w:r>
      <w:r w:rsidR="00565369" w:rsidRPr="00565369">
        <w:rPr>
          <w:rFonts w:cs="Mitra"/>
          <w:sz w:val="26"/>
          <w:szCs w:val="26"/>
          <w:rtl/>
        </w:rPr>
        <w:t>ي</w:t>
      </w:r>
      <w:r w:rsidRPr="00565369">
        <w:rPr>
          <w:rFonts w:cs="Mitra"/>
          <w:sz w:val="26"/>
          <w:szCs w:val="26"/>
          <w:rtl/>
        </w:rPr>
        <w:t xml:space="preserve"> (شه</w:t>
      </w:r>
      <w:r w:rsidR="00565369" w:rsidRPr="00565369">
        <w:rPr>
          <w:rFonts w:cs="Mitra"/>
          <w:sz w:val="26"/>
          <w:szCs w:val="26"/>
          <w:rtl/>
        </w:rPr>
        <w:t>ي</w:t>
      </w:r>
      <w:r w:rsidRPr="00565369">
        <w:rPr>
          <w:rFonts w:cs="Mitra"/>
          <w:sz w:val="26"/>
          <w:szCs w:val="26"/>
          <w:rtl/>
        </w:rPr>
        <w:t>د ثان</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 9/ </w:t>
      </w:r>
      <w:r w:rsidRPr="00565369">
        <w:rPr>
          <w:rFonts w:cs="Mitra"/>
          <w:sz w:val="26"/>
          <w:szCs w:val="26"/>
          <w:rtl/>
        </w:rPr>
        <w:t>341؛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1425</w:t>
      </w:r>
      <w:r w:rsidRPr="00565369">
        <w:rPr>
          <w:rFonts w:cs="Mitra" w:hint="cs"/>
          <w:sz w:val="26"/>
          <w:szCs w:val="26"/>
          <w:rtl/>
        </w:rPr>
        <w:t>: 2/</w:t>
      </w:r>
      <w:r w:rsidRPr="00565369">
        <w:rPr>
          <w:rFonts w:cs="Mitra"/>
          <w:sz w:val="26"/>
          <w:szCs w:val="26"/>
          <w:rtl/>
        </w:rPr>
        <w:t>495). قتل حکم مرتد مرد است. حکم مرتد زن، اعم از فطر</w:t>
      </w:r>
      <w:r w:rsidR="00565369" w:rsidRPr="00565369">
        <w:rPr>
          <w:rFonts w:cs="Mitra"/>
          <w:sz w:val="26"/>
          <w:szCs w:val="26"/>
          <w:rtl/>
        </w:rPr>
        <w:t>ي</w:t>
      </w:r>
      <w:r w:rsidRPr="00565369">
        <w:rPr>
          <w:rFonts w:cs="Mitra"/>
          <w:sz w:val="26"/>
          <w:szCs w:val="26"/>
          <w:rtl/>
        </w:rPr>
        <w:t xml:space="preserve"> و مل</w:t>
      </w:r>
      <w:r w:rsidR="00565369" w:rsidRPr="00565369">
        <w:rPr>
          <w:rFonts w:cs="Mitra"/>
          <w:sz w:val="26"/>
          <w:szCs w:val="26"/>
          <w:rtl/>
        </w:rPr>
        <w:t>ي</w:t>
      </w:r>
      <w:r w:rsidRPr="00565369">
        <w:rPr>
          <w:rFonts w:cs="Mitra"/>
          <w:sz w:val="26"/>
          <w:szCs w:val="26"/>
          <w:rtl/>
        </w:rPr>
        <w:t>، حبس ابد همراه با زدن است (محقق حل</w:t>
      </w:r>
      <w:r w:rsidR="00565369" w:rsidRPr="00565369">
        <w:rPr>
          <w:rFonts w:cs="Mitra"/>
          <w:sz w:val="26"/>
          <w:szCs w:val="26"/>
          <w:rtl/>
        </w:rPr>
        <w:t>ي</w:t>
      </w:r>
      <w:r w:rsidRPr="00565369">
        <w:rPr>
          <w:rFonts w:cs="Mitra"/>
          <w:sz w:val="26"/>
          <w:szCs w:val="26"/>
          <w:rtl/>
        </w:rPr>
        <w:t>، 1408</w:t>
      </w:r>
      <w:r w:rsidRPr="00565369">
        <w:rPr>
          <w:rFonts w:cs="Mitra" w:hint="cs"/>
          <w:sz w:val="26"/>
          <w:szCs w:val="26"/>
          <w:rtl/>
        </w:rPr>
        <w:t>: 4/</w:t>
      </w:r>
      <w:r w:rsidRPr="00565369">
        <w:rPr>
          <w:rFonts w:cs="Mitra"/>
          <w:sz w:val="26"/>
          <w:szCs w:val="26"/>
          <w:rtl/>
        </w:rPr>
        <w:t>170؛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41/</w:t>
      </w:r>
      <w:r w:rsidRPr="00565369">
        <w:rPr>
          <w:rFonts w:cs="Mitra"/>
          <w:sz w:val="26"/>
          <w:szCs w:val="26"/>
          <w:rtl/>
        </w:rPr>
        <w:t>611؛ موسو</w:t>
      </w:r>
      <w:r w:rsidR="00565369" w:rsidRPr="00565369">
        <w:rPr>
          <w:rFonts w:cs="Mitra"/>
          <w:sz w:val="26"/>
          <w:szCs w:val="26"/>
          <w:rtl/>
        </w:rPr>
        <w:t>ي</w:t>
      </w:r>
      <w:r w:rsidRPr="00565369">
        <w:rPr>
          <w:rFonts w:cs="Mitra"/>
          <w:sz w:val="26"/>
          <w:szCs w:val="26"/>
          <w:rtl/>
        </w:rPr>
        <w:t xml:space="preserve"> خم</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1425</w:t>
      </w:r>
      <w:r w:rsidRPr="00565369">
        <w:rPr>
          <w:rFonts w:cs="Mitra" w:hint="cs"/>
          <w:sz w:val="26"/>
          <w:szCs w:val="26"/>
          <w:rtl/>
        </w:rPr>
        <w:t>: 4/ </w:t>
      </w:r>
      <w:r w:rsidRPr="00565369">
        <w:rPr>
          <w:rFonts w:cs="Mitra"/>
          <w:sz w:val="26"/>
          <w:szCs w:val="26"/>
          <w:rtl/>
        </w:rPr>
        <w:t>243). با توجه به‌کلمات برخ</w:t>
      </w:r>
      <w:r w:rsidR="00565369" w:rsidRPr="00565369">
        <w:rPr>
          <w:rFonts w:cs="Mitra"/>
          <w:sz w:val="26"/>
          <w:szCs w:val="26"/>
          <w:rtl/>
        </w:rPr>
        <w:t>ي</w:t>
      </w:r>
      <w:r w:rsidRPr="00565369">
        <w:rPr>
          <w:rFonts w:cs="Mitra"/>
          <w:sz w:val="26"/>
          <w:szCs w:val="26"/>
          <w:rtl/>
        </w:rPr>
        <w:t xml:space="preserve"> فقها(حل</w:t>
      </w:r>
      <w:r w:rsidR="00565369" w:rsidRPr="00565369">
        <w:rPr>
          <w:rFonts w:cs="Mitra"/>
          <w:sz w:val="26"/>
          <w:szCs w:val="26"/>
          <w:rtl/>
        </w:rPr>
        <w:t>ي</w:t>
      </w:r>
      <w:r w:rsidRPr="00565369">
        <w:rPr>
          <w:rFonts w:cs="Mitra"/>
          <w:sz w:val="26"/>
          <w:szCs w:val="26"/>
          <w:rtl/>
        </w:rPr>
        <w:t>(علامه)، ب</w:t>
      </w:r>
      <w:r w:rsidR="00565369" w:rsidRPr="00565369">
        <w:rPr>
          <w:rFonts w:cs="Mitra"/>
          <w:sz w:val="26"/>
          <w:szCs w:val="26"/>
          <w:rtl/>
        </w:rPr>
        <w:t>ي</w:t>
      </w:r>
      <w:r w:rsidRPr="00565369">
        <w:rPr>
          <w:rFonts w:cs="Mitra"/>
          <w:sz w:val="26"/>
          <w:szCs w:val="26"/>
        </w:rPr>
        <w:t>‌</w:t>
      </w:r>
      <w:r w:rsidRPr="00565369">
        <w:rPr>
          <w:rFonts w:cs="Mitra"/>
          <w:sz w:val="26"/>
          <w:szCs w:val="26"/>
          <w:rtl/>
        </w:rPr>
        <w:t>تا</w:t>
      </w:r>
      <w:r w:rsidRPr="00565369">
        <w:rPr>
          <w:rFonts w:cs="Mitra" w:hint="cs"/>
          <w:sz w:val="26"/>
          <w:szCs w:val="26"/>
          <w:rtl/>
        </w:rPr>
        <w:t>: 1/ </w:t>
      </w:r>
      <w:r w:rsidRPr="00565369">
        <w:rPr>
          <w:rFonts w:cs="Mitra"/>
          <w:sz w:val="26"/>
          <w:szCs w:val="26"/>
          <w:rtl/>
        </w:rPr>
        <w:t>83، نجف</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41/</w:t>
      </w:r>
      <w:r w:rsidRPr="00565369">
        <w:rPr>
          <w:rFonts w:cs="Mitra"/>
          <w:sz w:val="26"/>
          <w:szCs w:val="26"/>
          <w:rtl/>
        </w:rPr>
        <w:t>600- 601. ؛ جعفر کاشف الغطاء، 1422</w:t>
      </w:r>
      <w:r w:rsidRPr="00565369">
        <w:rPr>
          <w:rFonts w:cs="Mitra" w:hint="cs"/>
          <w:sz w:val="26"/>
          <w:szCs w:val="26"/>
          <w:rtl/>
        </w:rPr>
        <w:t>: 4/ </w:t>
      </w:r>
      <w:r w:rsidR="00BD2C5F">
        <w:rPr>
          <w:rFonts w:cs="Mitra"/>
          <w:sz w:val="26"/>
          <w:szCs w:val="26"/>
          <w:rtl/>
        </w:rPr>
        <w:t>417 و 418)</w:t>
      </w:r>
      <w:r w:rsidR="00BD2C5F">
        <w:rPr>
          <w:rFonts w:cs="Mitra" w:hint="cs"/>
          <w:sz w:val="26"/>
          <w:szCs w:val="26"/>
          <w:rtl/>
        </w:rPr>
        <w:t>.</w:t>
      </w:r>
      <w:r w:rsidRPr="00565369">
        <w:rPr>
          <w:rFonts w:cs="Mitra"/>
          <w:sz w:val="26"/>
          <w:szCs w:val="26"/>
          <w:rtl/>
        </w:rPr>
        <w:t xml:space="preserve"> </w:t>
      </w:r>
      <w:r w:rsidR="00BD2C5F">
        <w:rPr>
          <w:rFonts w:cs="Mitra" w:hint="cs"/>
          <w:sz w:val="26"/>
          <w:szCs w:val="26"/>
          <w:rtl/>
        </w:rPr>
        <w:t xml:space="preserve">شکی نيست ارتداد </w:t>
      </w:r>
      <w:r w:rsidRPr="00565369">
        <w:rPr>
          <w:rFonts w:cs="Mitra"/>
          <w:sz w:val="26"/>
          <w:szCs w:val="26"/>
          <w:rtl/>
        </w:rPr>
        <w:t>موجب تزلزل در اعتقادات د</w:t>
      </w:r>
      <w:r w:rsidR="00565369" w:rsidRPr="00565369">
        <w:rPr>
          <w:rFonts w:cs="Mitra"/>
          <w:sz w:val="26"/>
          <w:szCs w:val="26"/>
          <w:rtl/>
        </w:rPr>
        <w:t>ي</w:t>
      </w:r>
      <w:r w:rsidRPr="00565369">
        <w:rPr>
          <w:rFonts w:cs="Mitra"/>
          <w:sz w:val="26"/>
          <w:szCs w:val="26"/>
          <w:rtl/>
        </w:rPr>
        <w:t>گران م</w:t>
      </w:r>
      <w:r w:rsidR="00565369" w:rsidRPr="00565369">
        <w:rPr>
          <w:rFonts w:cs="Mitra"/>
          <w:sz w:val="26"/>
          <w:szCs w:val="26"/>
          <w:rtl/>
        </w:rPr>
        <w:t>ي</w:t>
      </w:r>
      <w:r w:rsidRPr="00565369">
        <w:rPr>
          <w:rFonts w:cs="Mitra"/>
          <w:sz w:val="26"/>
          <w:szCs w:val="26"/>
          <w:rtl/>
        </w:rPr>
        <w:t>‌شود، در ا</w:t>
      </w:r>
      <w:r w:rsidR="00565369" w:rsidRPr="00565369">
        <w:rPr>
          <w:rFonts w:cs="Mitra"/>
          <w:sz w:val="26"/>
          <w:szCs w:val="26"/>
          <w:rtl/>
        </w:rPr>
        <w:t>ي</w:t>
      </w:r>
      <w:r w:rsidRPr="00565369">
        <w:rPr>
          <w:rFonts w:cs="Mitra"/>
          <w:sz w:val="26"/>
          <w:szCs w:val="26"/>
          <w:rtl/>
        </w:rPr>
        <w:t>ن صورت بدون ترد</w:t>
      </w:r>
      <w:r w:rsidR="00565369" w:rsidRPr="00565369">
        <w:rPr>
          <w:rFonts w:cs="Mitra"/>
          <w:sz w:val="26"/>
          <w:szCs w:val="26"/>
          <w:rtl/>
        </w:rPr>
        <w:t>ي</w:t>
      </w:r>
      <w:r w:rsidRPr="00565369">
        <w:rPr>
          <w:rFonts w:cs="Mitra"/>
          <w:sz w:val="26"/>
          <w:szCs w:val="26"/>
          <w:rtl/>
        </w:rPr>
        <w:t>د موجب تهد</w:t>
      </w:r>
      <w:r w:rsidR="00565369" w:rsidRPr="00565369">
        <w:rPr>
          <w:rFonts w:cs="Mitra"/>
          <w:sz w:val="26"/>
          <w:szCs w:val="26"/>
          <w:rtl/>
        </w:rPr>
        <w:t>ي</w:t>
      </w:r>
      <w:r w:rsidRPr="00565369">
        <w:rPr>
          <w:rFonts w:cs="Mitra"/>
          <w:sz w:val="26"/>
          <w:szCs w:val="26"/>
          <w:rtl/>
        </w:rPr>
        <w:t>د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شده، «حفظ د</w:t>
      </w:r>
      <w:r w:rsidR="00565369" w:rsidRPr="00565369">
        <w:rPr>
          <w:rFonts w:cs="Mitra"/>
          <w:sz w:val="26"/>
          <w:szCs w:val="26"/>
          <w:rtl/>
        </w:rPr>
        <w:t>ي</w:t>
      </w:r>
      <w:r w:rsidRPr="00565369">
        <w:rPr>
          <w:rFonts w:cs="Mitra"/>
          <w:sz w:val="26"/>
          <w:szCs w:val="26"/>
          <w:rtl/>
        </w:rPr>
        <w:t>ن» را به‌عنوان مقصد شرع</w:t>
      </w:r>
      <w:r w:rsidR="00565369" w:rsidRPr="00565369">
        <w:rPr>
          <w:rFonts w:cs="Mitra"/>
          <w:sz w:val="26"/>
          <w:szCs w:val="26"/>
          <w:rtl/>
        </w:rPr>
        <w:t>ي</w:t>
      </w:r>
      <w:r w:rsidRPr="00565369">
        <w:rPr>
          <w:rFonts w:cs="Mitra"/>
          <w:sz w:val="26"/>
          <w:szCs w:val="26"/>
          <w:rtl/>
        </w:rPr>
        <w:t xml:space="preserve"> به‌خطر م</w:t>
      </w:r>
      <w:r w:rsidR="00565369" w:rsidRPr="00565369">
        <w:rPr>
          <w:rFonts w:cs="Mitra"/>
          <w:sz w:val="26"/>
          <w:szCs w:val="26"/>
          <w:rtl/>
        </w:rPr>
        <w:t>ي</w:t>
      </w:r>
      <w:r w:rsidRPr="00565369">
        <w:rPr>
          <w:rFonts w:cs="Mitra"/>
          <w:sz w:val="26"/>
          <w:szCs w:val="26"/>
        </w:rPr>
        <w:t>‌</w:t>
      </w:r>
      <w:r w:rsidRPr="00565369">
        <w:rPr>
          <w:rFonts w:cs="Mitra"/>
          <w:sz w:val="26"/>
          <w:szCs w:val="26"/>
          <w:rtl/>
        </w:rPr>
        <w:t>اندازد؛ مثل رفتار برخ</w:t>
      </w:r>
      <w:r w:rsidR="00565369" w:rsidRPr="00565369">
        <w:rPr>
          <w:rFonts w:cs="Mitra"/>
          <w:sz w:val="26"/>
          <w:szCs w:val="26"/>
          <w:rtl/>
        </w:rPr>
        <w:t>ي</w:t>
      </w:r>
      <w:r w:rsidRPr="00565369">
        <w:rPr>
          <w:rFonts w:cs="Mitra"/>
          <w:sz w:val="26"/>
          <w:szCs w:val="26"/>
          <w:rtl/>
        </w:rPr>
        <w:t xml:space="preserve"> از </w:t>
      </w:r>
      <w:r w:rsidR="00565369" w:rsidRPr="00565369">
        <w:rPr>
          <w:rFonts w:cs="Mitra"/>
          <w:sz w:val="26"/>
          <w:szCs w:val="26"/>
          <w:rtl/>
        </w:rPr>
        <w:t>ي</w:t>
      </w:r>
      <w:r w:rsidRPr="00565369">
        <w:rPr>
          <w:rFonts w:cs="Mitra"/>
          <w:sz w:val="26"/>
          <w:szCs w:val="26"/>
          <w:rtl/>
        </w:rPr>
        <w:t>هود</w:t>
      </w:r>
      <w:r w:rsidR="00565369" w:rsidRPr="00565369">
        <w:rPr>
          <w:rFonts w:cs="Mitra"/>
          <w:sz w:val="26"/>
          <w:szCs w:val="26"/>
          <w:rtl/>
        </w:rPr>
        <w:t>ي</w:t>
      </w:r>
      <w:r w:rsidRPr="00565369">
        <w:rPr>
          <w:rFonts w:cs="Mitra"/>
          <w:sz w:val="26"/>
          <w:szCs w:val="26"/>
          <w:rtl/>
        </w:rPr>
        <w:t>ان در اول اسلام که اول روز مسلمان م</w:t>
      </w:r>
      <w:r w:rsidR="00565369" w:rsidRPr="00565369">
        <w:rPr>
          <w:rFonts w:cs="Mitra"/>
          <w:sz w:val="26"/>
          <w:szCs w:val="26"/>
          <w:rtl/>
        </w:rPr>
        <w:t>ي</w:t>
      </w:r>
      <w:r w:rsidRPr="00565369">
        <w:rPr>
          <w:rFonts w:cs="Mitra"/>
          <w:sz w:val="26"/>
          <w:szCs w:val="26"/>
        </w:rPr>
        <w:t>‌</w:t>
      </w:r>
      <w:r w:rsidRPr="00565369">
        <w:rPr>
          <w:rFonts w:cs="Mitra"/>
          <w:sz w:val="26"/>
          <w:szCs w:val="26"/>
          <w:rtl/>
        </w:rPr>
        <w:t>شدند، و پس از آن مسلمان</w:t>
      </w:r>
      <w:r w:rsidR="00565369" w:rsidRPr="00565369">
        <w:rPr>
          <w:rFonts w:cs="Mitra"/>
          <w:sz w:val="26"/>
          <w:szCs w:val="26"/>
          <w:rtl/>
        </w:rPr>
        <w:t>ي</w:t>
      </w:r>
      <w:r w:rsidRPr="00565369">
        <w:rPr>
          <w:rFonts w:cs="Mitra"/>
          <w:sz w:val="26"/>
          <w:szCs w:val="26"/>
          <w:rtl/>
        </w:rPr>
        <w:t xml:space="preserve"> را ترک م</w:t>
      </w:r>
      <w:r w:rsidR="00565369" w:rsidRPr="00565369">
        <w:rPr>
          <w:rFonts w:cs="Mitra"/>
          <w:sz w:val="26"/>
          <w:szCs w:val="26"/>
          <w:rtl/>
        </w:rPr>
        <w:t>ي</w:t>
      </w:r>
      <w:r w:rsidRPr="00565369">
        <w:rPr>
          <w:rFonts w:cs="Mitra"/>
          <w:sz w:val="26"/>
          <w:szCs w:val="26"/>
        </w:rPr>
        <w:t>‌</w:t>
      </w:r>
      <w:r w:rsidRPr="00565369">
        <w:rPr>
          <w:rFonts w:cs="Mitra"/>
          <w:sz w:val="26"/>
          <w:szCs w:val="26"/>
          <w:rtl/>
        </w:rPr>
        <w:t>کردند و به‌ک</w:t>
      </w:r>
      <w:r w:rsidR="00565369" w:rsidRPr="00565369">
        <w:rPr>
          <w:rFonts w:cs="Mitra"/>
          <w:sz w:val="26"/>
          <w:szCs w:val="26"/>
          <w:rtl/>
        </w:rPr>
        <w:t>ي</w:t>
      </w:r>
      <w:r w:rsidRPr="00565369">
        <w:rPr>
          <w:rFonts w:cs="Mitra"/>
          <w:sz w:val="26"/>
          <w:szCs w:val="26"/>
          <w:rtl/>
        </w:rPr>
        <w:t>ش اصل</w:t>
      </w:r>
      <w:r w:rsidR="00565369" w:rsidRPr="00565369">
        <w:rPr>
          <w:rFonts w:cs="Mitra"/>
          <w:sz w:val="26"/>
          <w:szCs w:val="26"/>
          <w:rtl/>
        </w:rPr>
        <w:t>ي</w:t>
      </w:r>
      <w:r w:rsidRPr="00565369">
        <w:rPr>
          <w:rFonts w:cs="Mitra"/>
          <w:sz w:val="26"/>
          <w:szCs w:val="26"/>
          <w:rtl/>
        </w:rPr>
        <w:t xml:space="preserve"> خود </w:t>
      </w:r>
      <w:r w:rsidR="00565369" w:rsidRPr="00565369">
        <w:rPr>
          <w:rFonts w:cs="Mitra"/>
          <w:sz w:val="26"/>
          <w:szCs w:val="26"/>
          <w:rtl/>
        </w:rPr>
        <w:t>ي</w:t>
      </w:r>
      <w:r w:rsidRPr="00565369">
        <w:rPr>
          <w:rFonts w:cs="Mitra"/>
          <w:sz w:val="26"/>
          <w:szCs w:val="26"/>
          <w:rtl/>
        </w:rPr>
        <w:t>عن</w:t>
      </w:r>
      <w:r w:rsidR="00565369" w:rsidRPr="00565369">
        <w:rPr>
          <w:rFonts w:cs="Mitra"/>
          <w:sz w:val="26"/>
          <w:szCs w:val="26"/>
          <w:rtl/>
        </w:rPr>
        <w:t>ي</w:t>
      </w:r>
      <w:r w:rsidRPr="00565369">
        <w:rPr>
          <w:rFonts w:cs="Mitra"/>
          <w:sz w:val="26"/>
          <w:szCs w:val="26"/>
          <w:rtl/>
        </w:rPr>
        <w:t xml:space="preserve"> </w:t>
      </w:r>
      <w:r w:rsidR="00565369" w:rsidRPr="00565369">
        <w:rPr>
          <w:rFonts w:cs="Mitra"/>
          <w:sz w:val="26"/>
          <w:szCs w:val="26"/>
          <w:rtl/>
        </w:rPr>
        <w:t>ي</w:t>
      </w:r>
      <w:r w:rsidRPr="00565369">
        <w:rPr>
          <w:rFonts w:cs="Mitra"/>
          <w:sz w:val="26"/>
          <w:szCs w:val="26"/>
          <w:rtl/>
        </w:rPr>
        <w:t>هود</w:t>
      </w:r>
      <w:r w:rsidR="00565369" w:rsidRPr="00565369">
        <w:rPr>
          <w:rFonts w:cs="Mitra"/>
          <w:sz w:val="26"/>
          <w:szCs w:val="26"/>
          <w:rtl/>
        </w:rPr>
        <w:t>ي</w:t>
      </w:r>
      <w:r w:rsidRPr="00565369">
        <w:rPr>
          <w:rFonts w:cs="Mitra"/>
          <w:sz w:val="26"/>
          <w:szCs w:val="26"/>
          <w:rtl/>
        </w:rPr>
        <w:t>ت بر</w:t>
      </w:r>
      <w:r w:rsidRPr="00565369">
        <w:rPr>
          <w:rFonts w:cs="Mitra" w:hint="cs"/>
          <w:sz w:val="26"/>
          <w:szCs w:val="26"/>
          <w:rtl/>
        </w:rPr>
        <w:t> </w:t>
      </w:r>
      <w:r w:rsidRPr="00565369">
        <w:rPr>
          <w:rFonts w:cs="Mitra"/>
          <w:sz w:val="26"/>
          <w:szCs w:val="26"/>
          <w:rtl/>
        </w:rPr>
        <w:t>م</w:t>
      </w:r>
      <w:r w:rsidR="00565369" w:rsidRPr="00565369">
        <w:rPr>
          <w:rFonts w:cs="Mitra"/>
          <w:sz w:val="26"/>
          <w:szCs w:val="26"/>
          <w:rtl/>
        </w:rPr>
        <w:t>ي</w:t>
      </w:r>
      <w:r w:rsidRPr="00565369">
        <w:rPr>
          <w:rFonts w:cs="Mitra"/>
          <w:sz w:val="26"/>
          <w:szCs w:val="26"/>
        </w:rPr>
        <w:t>‌</w:t>
      </w:r>
      <w:r w:rsidRPr="00565369">
        <w:rPr>
          <w:rFonts w:cs="Mitra"/>
          <w:sz w:val="26"/>
          <w:szCs w:val="26"/>
          <w:rtl/>
        </w:rPr>
        <w:t>گشتند(مائده</w:t>
      </w:r>
      <w:r w:rsidR="00F57A0A">
        <w:rPr>
          <w:rFonts w:cs="Mitra" w:hint="cs"/>
          <w:sz w:val="26"/>
          <w:szCs w:val="26"/>
          <w:rtl/>
        </w:rPr>
        <w:t>/</w:t>
      </w:r>
      <w:r w:rsidRPr="00565369">
        <w:rPr>
          <w:rFonts w:cs="Mitra"/>
          <w:sz w:val="26"/>
          <w:szCs w:val="26"/>
          <w:rtl/>
        </w:rPr>
        <w:t xml:space="preserve"> 61، جعفر</w:t>
      </w:r>
      <w:r w:rsidR="00565369" w:rsidRPr="00565369">
        <w:rPr>
          <w:rFonts w:cs="Mitra"/>
          <w:sz w:val="26"/>
          <w:szCs w:val="26"/>
          <w:rtl/>
        </w:rPr>
        <w:t>ي</w:t>
      </w:r>
      <w:r w:rsidRPr="00565369">
        <w:rPr>
          <w:rFonts w:cs="Mitra"/>
          <w:sz w:val="26"/>
          <w:szCs w:val="26"/>
          <w:rtl/>
        </w:rPr>
        <w:t>ان</w:t>
      </w:r>
      <w:r w:rsidRPr="00565369">
        <w:rPr>
          <w:rFonts w:cs="Mitra" w:hint="cs"/>
          <w:sz w:val="26"/>
          <w:szCs w:val="26"/>
          <w:rtl/>
        </w:rPr>
        <w:t>، 1392: 2/ </w:t>
      </w:r>
      <w:r w:rsidRPr="00565369">
        <w:rPr>
          <w:rFonts w:cs="Mitra"/>
          <w:sz w:val="26"/>
          <w:szCs w:val="26"/>
          <w:rtl/>
        </w:rPr>
        <w:t>469). در واقع، شدت احکام فقه</w:t>
      </w:r>
      <w:r w:rsidR="00565369" w:rsidRPr="00565369">
        <w:rPr>
          <w:rFonts w:cs="Mitra"/>
          <w:sz w:val="26"/>
          <w:szCs w:val="26"/>
          <w:rtl/>
        </w:rPr>
        <w:t>ي</w:t>
      </w:r>
      <w:r w:rsidRPr="00565369">
        <w:rPr>
          <w:rFonts w:cs="Mitra"/>
          <w:sz w:val="26"/>
          <w:szCs w:val="26"/>
          <w:rtl/>
        </w:rPr>
        <w:t xml:space="preserve"> جهت مقابله با ارتداد، ب</w:t>
      </w:r>
      <w:r w:rsidR="00565369" w:rsidRPr="00565369">
        <w:rPr>
          <w:rFonts w:cs="Mitra"/>
          <w:sz w:val="26"/>
          <w:szCs w:val="26"/>
          <w:rtl/>
        </w:rPr>
        <w:t>ي</w:t>
      </w:r>
      <w:r w:rsidRPr="00565369">
        <w:rPr>
          <w:rFonts w:cs="Mitra"/>
          <w:sz w:val="26"/>
          <w:szCs w:val="26"/>
          <w:rtl/>
        </w:rPr>
        <w:t>ان کننده تاث</w:t>
      </w:r>
      <w:r w:rsidR="00565369" w:rsidRPr="00565369">
        <w:rPr>
          <w:rFonts w:cs="Mitra"/>
          <w:sz w:val="26"/>
          <w:szCs w:val="26"/>
          <w:rtl/>
        </w:rPr>
        <w:t>ي</w:t>
      </w:r>
      <w:r w:rsidRPr="00565369">
        <w:rPr>
          <w:rFonts w:cs="Mitra"/>
          <w:sz w:val="26"/>
          <w:szCs w:val="26"/>
          <w:rtl/>
        </w:rPr>
        <w:t>ر مخرب آن نسبت به‌د</w:t>
      </w:r>
      <w:r w:rsidR="00565369" w:rsidRPr="00565369">
        <w:rPr>
          <w:rFonts w:cs="Mitra"/>
          <w:sz w:val="26"/>
          <w:szCs w:val="26"/>
          <w:rtl/>
        </w:rPr>
        <w:t>ي</w:t>
      </w:r>
      <w:r w:rsidRPr="00565369">
        <w:rPr>
          <w:rFonts w:cs="Mitra"/>
          <w:sz w:val="26"/>
          <w:szCs w:val="26"/>
          <w:rtl/>
        </w:rPr>
        <w:t xml:space="preserve">ن و فرهنگ </w:t>
      </w:r>
      <w:r w:rsidRPr="00565369">
        <w:rPr>
          <w:rFonts w:cs="Mitra"/>
          <w:sz w:val="26"/>
          <w:szCs w:val="26"/>
          <w:rtl/>
        </w:rPr>
        <w:lastRenderedPageBreak/>
        <w:t>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است. به‌ا</w:t>
      </w:r>
      <w:r w:rsidR="00565369" w:rsidRPr="00565369">
        <w:rPr>
          <w:rFonts w:cs="Mitra"/>
          <w:sz w:val="26"/>
          <w:szCs w:val="26"/>
          <w:rtl/>
        </w:rPr>
        <w:t>ي</w:t>
      </w:r>
      <w:r w:rsidRPr="00565369">
        <w:rPr>
          <w:rFonts w:cs="Mitra"/>
          <w:sz w:val="26"/>
          <w:szCs w:val="26"/>
          <w:rtl/>
        </w:rPr>
        <w:t>ن علت قرآن برخورد شد</w:t>
      </w:r>
      <w:r w:rsidR="00565369" w:rsidRPr="00565369">
        <w:rPr>
          <w:rFonts w:cs="Mitra"/>
          <w:sz w:val="26"/>
          <w:szCs w:val="26"/>
          <w:rtl/>
        </w:rPr>
        <w:t>ي</w:t>
      </w:r>
      <w:r w:rsidRPr="00565369">
        <w:rPr>
          <w:rFonts w:cs="Mitra"/>
          <w:sz w:val="26"/>
          <w:szCs w:val="26"/>
          <w:rtl/>
        </w:rPr>
        <w:t>د با ارتداد کرده تا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جامعه حفظ شود(آل عمران</w:t>
      </w:r>
      <w:r w:rsidR="000F5EED">
        <w:rPr>
          <w:rFonts w:cs="Mitra" w:hint="cs"/>
          <w:sz w:val="26"/>
          <w:szCs w:val="26"/>
          <w:rtl/>
        </w:rPr>
        <w:t>/</w:t>
      </w:r>
      <w:r w:rsidRPr="00565369">
        <w:rPr>
          <w:rFonts w:cs="Mitra"/>
          <w:sz w:val="26"/>
          <w:szCs w:val="26"/>
          <w:rtl/>
        </w:rPr>
        <w:t xml:space="preserve"> 72 و90؛ نساء</w:t>
      </w:r>
      <w:r w:rsidR="000F5EED">
        <w:rPr>
          <w:rFonts w:cs="Mitra" w:hint="cs"/>
          <w:sz w:val="26"/>
          <w:szCs w:val="26"/>
          <w:rtl/>
        </w:rPr>
        <w:t>/</w:t>
      </w:r>
      <w:r w:rsidRPr="00565369">
        <w:rPr>
          <w:rFonts w:cs="Mitra"/>
          <w:sz w:val="26"/>
          <w:szCs w:val="26"/>
          <w:rtl/>
        </w:rPr>
        <w:t>137؛ نحل</w:t>
      </w:r>
      <w:r w:rsidR="000F5EED">
        <w:rPr>
          <w:rFonts w:cs="Mitra" w:hint="cs"/>
          <w:sz w:val="26"/>
          <w:szCs w:val="26"/>
          <w:rtl/>
        </w:rPr>
        <w:t>/</w:t>
      </w:r>
      <w:r w:rsidRPr="00565369">
        <w:rPr>
          <w:rFonts w:cs="Mitra"/>
          <w:sz w:val="26"/>
          <w:szCs w:val="26"/>
          <w:rtl/>
        </w:rPr>
        <w:t xml:space="preserve">106-109). </w:t>
      </w:r>
    </w:p>
    <w:p w:rsidR="00EB4647" w:rsidRPr="000F5EED" w:rsidRDefault="000F5EED" w:rsidP="00565369">
      <w:pPr>
        <w:spacing w:line="276" w:lineRule="auto"/>
        <w:jc w:val="both"/>
        <w:rPr>
          <w:rFonts w:cs="Mitra"/>
          <w:b/>
          <w:bCs/>
          <w:sz w:val="26"/>
          <w:szCs w:val="26"/>
          <w:rtl/>
        </w:rPr>
      </w:pPr>
      <w:bookmarkStart w:id="33" w:name="_Toc173059921"/>
      <w:r w:rsidRPr="000F5EED">
        <w:rPr>
          <w:rFonts w:cs="Mitra" w:hint="cs"/>
          <w:b/>
          <w:bCs/>
          <w:sz w:val="26"/>
          <w:szCs w:val="26"/>
          <w:rtl/>
        </w:rPr>
        <w:t xml:space="preserve">1-2- </w:t>
      </w:r>
      <w:r w:rsidR="00EB4647" w:rsidRPr="000F5EED">
        <w:rPr>
          <w:rFonts w:cs="Mitra"/>
          <w:b/>
          <w:bCs/>
          <w:sz w:val="26"/>
          <w:szCs w:val="26"/>
          <w:rtl/>
        </w:rPr>
        <w:t xml:space="preserve"> تشبه به‌کفار</w:t>
      </w:r>
      <w:bookmarkEnd w:id="33"/>
    </w:p>
    <w:p w:rsidR="00C72202" w:rsidRDefault="00565369" w:rsidP="00C72202">
      <w:pPr>
        <w:spacing w:line="276" w:lineRule="auto"/>
        <w:jc w:val="both"/>
        <w:rPr>
          <w:rFonts w:cs="Mitra"/>
          <w:sz w:val="26"/>
          <w:szCs w:val="26"/>
          <w:rtl/>
        </w:rPr>
      </w:pPr>
      <w:r w:rsidRPr="00565369">
        <w:rPr>
          <w:rFonts w:cs="Mitra"/>
          <w:sz w:val="26"/>
          <w:szCs w:val="26"/>
          <w:rtl/>
        </w:rPr>
        <w:t>ي</w:t>
      </w:r>
      <w:r w:rsidR="00EB4647" w:rsidRPr="00565369">
        <w:rPr>
          <w:rFonts w:cs="Mitra"/>
          <w:sz w:val="26"/>
          <w:szCs w:val="26"/>
          <w:rtl/>
        </w:rPr>
        <w:t>ک</w:t>
      </w:r>
      <w:r w:rsidRPr="00565369">
        <w:rPr>
          <w:rFonts w:cs="Mitra"/>
          <w:sz w:val="26"/>
          <w:szCs w:val="26"/>
          <w:rtl/>
        </w:rPr>
        <w:t>ي</w:t>
      </w:r>
      <w:r w:rsidR="00EB4647" w:rsidRPr="00565369">
        <w:rPr>
          <w:rFonts w:cs="Mitra"/>
          <w:sz w:val="26"/>
          <w:szCs w:val="26"/>
          <w:rtl/>
        </w:rPr>
        <w:t xml:space="preserve"> ارزرفتار</w:t>
      </w:r>
      <w:r w:rsidRPr="00565369">
        <w:rPr>
          <w:rFonts w:cs="Mitra"/>
          <w:sz w:val="26"/>
          <w:szCs w:val="26"/>
          <w:rtl/>
        </w:rPr>
        <w:t>ي</w:t>
      </w:r>
      <w:r w:rsidR="00EB4647" w:rsidRPr="00565369">
        <w:rPr>
          <w:rFonts w:cs="Mitra"/>
          <w:sz w:val="26"/>
          <w:szCs w:val="26"/>
          <w:rtl/>
        </w:rPr>
        <w:t xml:space="preserve"> که موجب تهد</w:t>
      </w:r>
      <w:r w:rsidRPr="00565369">
        <w:rPr>
          <w:rFonts w:cs="Mitra"/>
          <w:sz w:val="26"/>
          <w:szCs w:val="26"/>
          <w:rtl/>
        </w:rPr>
        <w:t>ي</w:t>
      </w:r>
      <w:r w:rsidR="00EB4647" w:rsidRPr="00565369">
        <w:rPr>
          <w:rFonts w:cs="Mitra"/>
          <w:sz w:val="26"/>
          <w:szCs w:val="26"/>
          <w:rtl/>
        </w:rPr>
        <w:t>د امن</w:t>
      </w:r>
      <w:r w:rsidRPr="00565369">
        <w:rPr>
          <w:rFonts w:cs="Mitra"/>
          <w:sz w:val="26"/>
          <w:szCs w:val="26"/>
          <w:rtl/>
        </w:rPr>
        <w:t>ي</w:t>
      </w:r>
      <w:r w:rsidR="00EB4647" w:rsidRPr="00565369">
        <w:rPr>
          <w:rFonts w:cs="Mitra"/>
          <w:sz w:val="26"/>
          <w:szCs w:val="26"/>
          <w:rtl/>
        </w:rPr>
        <w:t>ت فرهنگ</w:t>
      </w:r>
      <w:r w:rsidRPr="00565369">
        <w:rPr>
          <w:rFonts w:cs="Mitra"/>
          <w:sz w:val="26"/>
          <w:szCs w:val="26"/>
          <w:rtl/>
        </w:rPr>
        <w:t>ي</w:t>
      </w:r>
      <w:r w:rsidR="00EB4647" w:rsidRPr="00565369">
        <w:rPr>
          <w:rFonts w:cs="Mitra"/>
          <w:sz w:val="26"/>
          <w:szCs w:val="26"/>
          <w:rtl/>
        </w:rPr>
        <w:t xml:space="preserve"> جامعه م</w:t>
      </w:r>
      <w:r w:rsidRPr="00565369">
        <w:rPr>
          <w:rFonts w:cs="Mitra"/>
          <w:sz w:val="26"/>
          <w:szCs w:val="26"/>
          <w:rtl/>
        </w:rPr>
        <w:t>ي</w:t>
      </w:r>
      <w:r w:rsidR="00EB4647" w:rsidRPr="00565369">
        <w:rPr>
          <w:rFonts w:cs="Mitra"/>
          <w:sz w:val="26"/>
          <w:szCs w:val="26"/>
          <w:rtl/>
        </w:rPr>
        <w:t>‌شود، مساله تشبه به‌کفار است. اگر دولت اسلام</w:t>
      </w:r>
      <w:r w:rsidRPr="00565369">
        <w:rPr>
          <w:rFonts w:cs="Mitra"/>
          <w:sz w:val="26"/>
          <w:szCs w:val="26"/>
          <w:rtl/>
        </w:rPr>
        <w:t>ي</w:t>
      </w:r>
      <w:r w:rsidR="00EB4647" w:rsidRPr="00565369">
        <w:rPr>
          <w:rFonts w:cs="Mitra"/>
          <w:sz w:val="26"/>
          <w:szCs w:val="26"/>
          <w:rtl/>
        </w:rPr>
        <w:t xml:space="preserve"> به‌مساله حفظ هو</w:t>
      </w:r>
      <w:r w:rsidRPr="00565369">
        <w:rPr>
          <w:rFonts w:cs="Mitra"/>
          <w:sz w:val="26"/>
          <w:szCs w:val="26"/>
          <w:rtl/>
        </w:rPr>
        <w:t>ي</w:t>
      </w:r>
      <w:r w:rsidR="00EB4647" w:rsidRPr="00565369">
        <w:rPr>
          <w:rFonts w:cs="Mitra"/>
          <w:sz w:val="26"/>
          <w:szCs w:val="26"/>
          <w:rtl/>
        </w:rPr>
        <w:t>ت و فرهنگ اسلام</w:t>
      </w:r>
      <w:r w:rsidRPr="00565369">
        <w:rPr>
          <w:rFonts w:cs="Mitra"/>
          <w:sz w:val="26"/>
          <w:szCs w:val="26"/>
          <w:rtl/>
        </w:rPr>
        <w:t>ي</w:t>
      </w:r>
      <w:r w:rsidR="00EB4647" w:rsidRPr="00565369">
        <w:rPr>
          <w:rFonts w:cs="Mitra"/>
          <w:sz w:val="26"/>
          <w:szCs w:val="26"/>
          <w:rtl/>
        </w:rPr>
        <w:t xml:space="preserve"> مسلمانان توجه نکند، باعث تغ</w:t>
      </w:r>
      <w:r w:rsidRPr="00565369">
        <w:rPr>
          <w:rFonts w:cs="Mitra"/>
          <w:sz w:val="26"/>
          <w:szCs w:val="26"/>
          <w:rtl/>
        </w:rPr>
        <w:t>يي</w:t>
      </w:r>
      <w:r w:rsidR="00EB4647" w:rsidRPr="00565369">
        <w:rPr>
          <w:rFonts w:cs="Mitra"/>
          <w:sz w:val="26"/>
          <w:szCs w:val="26"/>
          <w:rtl/>
        </w:rPr>
        <w:t>ر در هو</w:t>
      </w:r>
      <w:r w:rsidRPr="00565369">
        <w:rPr>
          <w:rFonts w:cs="Mitra"/>
          <w:sz w:val="26"/>
          <w:szCs w:val="26"/>
          <w:rtl/>
        </w:rPr>
        <w:t>ي</w:t>
      </w:r>
      <w:r w:rsidR="00EB4647" w:rsidRPr="00565369">
        <w:rPr>
          <w:rFonts w:cs="Mitra"/>
          <w:sz w:val="26"/>
          <w:szCs w:val="26"/>
          <w:rtl/>
        </w:rPr>
        <w:t>ت د</w:t>
      </w:r>
      <w:r w:rsidRPr="00565369">
        <w:rPr>
          <w:rFonts w:cs="Mitra"/>
          <w:sz w:val="26"/>
          <w:szCs w:val="26"/>
          <w:rtl/>
        </w:rPr>
        <w:t>ي</w:t>
      </w:r>
      <w:r w:rsidR="00EB4647" w:rsidRPr="00565369">
        <w:rPr>
          <w:rFonts w:cs="Mitra"/>
          <w:sz w:val="26"/>
          <w:szCs w:val="26"/>
          <w:rtl/>
        </w:rPr>
        <w:t>ن</w:t>
      </w:r>
      <w:r w:rsidRPr="00565369">
        <w:rPr>
          <w:rFonts w:cs="Mitra"/>
          <w:sz w:val="26"/>
          <w:szCs w:val="26"/>
          <w:rtl/>
        </w:rPr>
        <w:t>ي</w:t>
      </w:r>
      <w:r w:rsidR="00EB4647" w:rsidRPr="00565369">
        <w:rPr>
          <w:rFonts w:cs="Mitra"/>
          <w:sz w:val="26"/>
          <w:szCs w:val="26"/>
          <w:rtl/>
        </w:rPr>
        <w:t xml:space="preserve"> و تقل</w:t>
      </w:r>
      <w:r w:rsidRPr="00565369">
        <w:rPr>
          <w:rFonts w:cs="Mitra"/>
          <w:sz w:val="26"/>
          <w:szCs w:val="26"/>
          <w:rtl/>
        </w:rPr>
        <w:t>ي</w:t>
      </w:r>
      <w:r w:rsidR="00EB4647" w:rsidRPr="00565369">
        <w:rPr>
          <w:rFonts w:cs="Mitra"/>
          <w:sz w:val="26"/>
          <w:szCs w:val="26"/>
          <w:rtl/>
        </w:rPr>
        <w:t>د کورکورانه آنان نسبت به‌فرهنگ ب</w:t>
      </w:r>
      <w:r w:rsidRPr="00565369">
        <w:rPr>
          <w:rFonts w:cs="Mitra"/>
          <w:sz w:val="26"/>
          <w:szCs w:val="26"/>
          <w:rtl/>
        </w:rPr>
        <w:t>ي</w:t>
      </w:r>
      <w:r w:rsidR="00EB4647" w:rsidRPr="00565369">
        <w:rPr>
          <w:rFonts w:cs="Mitra"/>
          <w:sz w:val="26"/>
          <w:szCs w:val="26"/>
          <w:rtl/>
        </w:rPr>
        <w:t>گانه خواهد شد. امام عل</w:t>
      </w:r>
      <w:r w:rsidR="00BD2C5F">
        <w:rPr>
          <w:rFonts w:cs="Mitra" w:hint="cs"/>
          <w:sz w:val="26"/>
          <w:szCs w:val="26"/>
          <w:rtl/>
        </w:rPr>
        <w:t xml:space="preserve">ی(ع) </w:t>
      </w:r>
      <w:r w:rsidR="00EB4647" w:rsidRPr="00565369">
        <w:rPr>
          <w:rFonts w:cs="Mitra"/>
          <w:sz w:val="26"/>
          <w:szCs w:val="26"/>
          <w:rtl/>
        </w:rPr>
        <w:t>در</w:t>
      </w:r>
      <w:r w:rsidR="00EB4647" w:rsidRPr="00565369">
        <w:rPr>
          <w:rFonts w:cs="Mitra" w:hint="cs"/>
          <w:sz w:val="26"/>
          <w:szCs w:val="26"/>
          <w:rtl/>
        </w:rPr>
        <w:t> </w:t>
      </w:r>
      <w:r w:rsidR="00EB4647" w:rsidRPr="00565369">
        <w:rPr>
          <w:rFonts w:cs="Mitra"/>
          <w:sz w:val="26"/>
          <w:szCs w:val="26"/>
          <w:rtl/>
        </w:rPr>
        <w:t>بار</w:t>
      </w:r>
      <w:r w:rsidR="00EB4647" w:rsidRPr="00565369">
        <w:rPr>
          <w:rFonts w:ascii="Times New Roman" w:hAnsi="Times New Roman" w:cs="Times New Roman" w:hint="cs"/>
          <w:sz w:val="26"/>
          <w:szCs w:val="26"/>
          <w:rtl/>
        </w:rPr>
        <w:t>ۀ</w:t>
      </w:r>
      <w:r w:rsidR="00EB4647" w:rsidRPr="00565369">
        <w:rPr>
          <w:rFonts w:cs="Mitra"/>
          <w:sz w:val="26"/>
          <w:szCs w:val="26"/>
          <w:rtl/>
        </w:rPr>
        <w:t xml:space="preserve"> </w:t>
      </w:r>
      <w:r w:rsidR="00EB4647" w:rsidRPr="00565369">
        <w:rPr>
          <w:rFonts w:cs="Mitra" w:hint="cs"/>
          <w:sz w:val="26"/>
          <w:szCs w:val="26"/>
          <w:rtl/>
        </w:rPr>
        <w:t>پ</w:t>
      </w:r>
      <w:r w:rsidRPr="00565369">
        <w:rPr>
          <w:rFonts w:cs="Mitra" w:hint="cs"/>
          <w:sz w:val="26"/>
          <w:szCs w:val="26"/>
          <w:rtl/>
        </w:rPr>
        <w:t>ي</w:t>
      </w:r>
      <w:r w:rsidR="00EB4647" w:rsidRPr="00565369">
        <w:rPr>
          <w:rFonts w:cs="Mitra" w:hint="cs"/>
          <w:sz w:val="26"/>
          <w:szCs w:val="26"/>
          <w:rtl/>
        </w:rPr>
        <w:t>امد</w:t>
      </w:r>
      <w:r w:rsidR="00EB4647" w:rsidRPr="00565369">
        <w:rPr>
          <w:rFonts w:cs="Mitra"/>
          <w:sz w:val="26"/>
          <w:szCs w:val="26"/>
          <w:rtl/>
        </w:rPr>
        <w:t xml:space="preserve"> </w:t>
      </w:r>
      <w:r w:rsidR="00EB4647" w:rsidRPr="00565369">
        <w:rPr>
          <w:rFonts w:cs="Mitra" w:hint="cs"/>
          <w:sz w:val="26"/>
          <w:szCs w:val="26"/>
          <w:rtl/>
        </w:rPr>
        <w:t>منف</w:t>
      </w:r>
      <w:r w:rsidRPr="00565369">
        <w:rPr>
          <w:rFonts w:cs="Mitra" w:hint="cs"/>
          <w:sz w:val="26"/>
          <w:szCs w:val="26"/>
          <w:rtl/>
        </w:rPr>
        <w:t>ي</w:t>
      </w:r>
      <w:r w:rsidR="00EB4647" w:rsidRPr="00565369">
        <w:rPr>
          <w:rFonts w:cs="Mitra"/>
          <w:sz w:val="26"/>
          <w:szCs w:val="26"/>
          <w:rtl/>
        </w:rPr>
        <w:t xml:space="preserve"> </w:t>
      </w:r>
      <w:r w:rsidR="00EB4647" w:rsidRPr="00565369">
        <w:rPr>
          <w:rFonts w:cs="Mitra" w:hint="cs"/>
          <w:sz w:val="26"/>
          <w:szCs w:val="26"/>
          <w:rtl/>
        </w:rPr>
        <w:t>و</w:t>
      </w:r>
      <w:r w:rsidR="00EB4647" w:rsidRPr="00565369">
        <w:rPr>
          <w:rFonts w:cs="Mitra"/>
          <w:sz w:val="26"/>
          <w:szCs w:val="26"/>
          <w:rtl/>
        </w:rPr>
        <w:t xml:space="preserve"> </w:t>
      </w:r>
      <w:r w:rsidR="00EB4647" w:rsidRPr="00565369">
        <w:rPr>
          <w:rFonts w:cs="Mitra" w:hint="cs"/>
          <w:sz w:val="26"/>
          <w:szCs w:val="26"/>
          <w:rtl/>
        </w:rPr>
        <w:t>ذلت</w:t>
      </w:r>
      <w:r w:rsidR="00EB4647" w:rsidRPr="00565369">
        <w:rPr>
          <w:rFonts w:cs="Mitra"/>
          <w:sz w:val="26"/>
          <w:szCs w:val="26"/>
        </w:rPr>
        <w:t>‌</w:t>
      </w:r>
      <w:r w:rsidR="00EB4647" w:rsidRPr="00565369">
        <w:rPr>
          <w:rFonts w:cs="Mitra"/>
          <w:sz w:val="26"/>
          <w:szCs w:val="26"/>
          <w:rtl/>
        </w:rPr>
        <w:t>بار تقل</w:t>
      </w:r>
      <w:r w:rsidRPr="00565369">
        <w:rPr>
          <w:rFonts w:cs="Mitra"/>
          <w:sz w:val="26"/>
          <w:szCs w:val="26"/>
          <w:rtl/>
        </w:rPr>
        <w:t>ي</w:t>
      </w:r>
      <w:r w:rsidR="00EB4647" w:rsidRPr="00565369">
        <w:rPr>
          <w:rFonts w:cs="Mitra"/>
          <w:sz w:val="26"/>
          <w:szCs w:val="26"/>
          <w:rtl/>
        </w:rPr>
        <w:t>د و همرنگ</w:t>
      </w:r>
      <w:r w:rsidRPr="00565369">
        <w:rPr>
          <w:rFonts w:cs="Mitra"/>
          <w:sz w:val="26"/>
          <w:szCs w:val="26"/>
          <w:rtl/>
        </w:rPr>
        <w:t>ي</w:t>
      </w:r>
      <w:r w:rsidR="00EB4647" w:rsidRPr="00565369">
        <w:rPr>
          <w:rFonts w:cs="Mitra"/>
          <w:sz w:val="26"/>
          <w:szCs w:val="26"/>
          <w:rtl/>
        </w:rPr>
        <w:t xml:space="preserve"> با کفار م</w:t>
      </w:r>
      <w:r w:rsidRPr="00565369">
        <w:rPr>
          <w:rFonts w:cs="Mitra"/>
          <w:sz w:val="26"/>
          <w:szCs w:val="26"/>
          <w:rtl/>
        </w:rPr>
        <w:t>ي</w:t>
      </w:r>
      <w:r w:rsidR="00EB4647" w:rsidRPr="00565369">
        <w:rPr>
          <w:rFonts w:cs="Mitra"/>
          <w:sz w:val="26"/>
          <w:szCs w:val="26"/>
          <w:rtl/>
        </w:rPr>
        <w:t>‌فرما</w:t>
      </w:r>
      <w:r w:rsidRPr="00565369">
        <w:rPr>
          <w:rFonts w:cs="Mitra"/>
          <w:sz w:val="26"/>
          <w:szCs w:val="26"/>
          <w:rtl/>
        </w:rPr>
        <w:t>ي</w:t>
      </w:r>
      <w:r w:rsidR="00EB4647" w:rsidRPr="00565369">
        <w:rPr>
          <w:rFonts w:cs="Mitra"/>
          <w:sz w:val="26"/>
          <w:szCs w:val="26"/>
          <w:rtl/>
        </w:rPr>
        <w:t>د: «ا</w:t>
      </w:r>
      <w:r w:rsidRPr="00565369">
        <w:rPr>
          <w:rFonts w:cs="Mitra"/>
          <w:sz w:val="26"/>
          <w:szCs w:val="26"/>
          <w:rtl/>
        </w:rPr>
        <w:t>ي</w:t>
      </w:r>
      <w:r w:rsidR="00EB4647" w:rsidRPr="00565369">
        <w:rPr>
          <w:rFonts w:cs="Mitra"/>
          <w:sz w:val="26"/>
          <w:szCs w:val="26"/>
          <w:rtl/>
        </w:rPr>
        <w:t>ن امت، مادام که لباس ب</w:t>
      </w:r>
      <w:r w:rsidRPr="00565369">
        <w:rPr>
          <w:rFonts w:cs="Mitra"/>
          <w:sz w:val="26"/>
          <w:szCs w:val="26"/>
          <w:rtl/>
        </w:rPr>
        <w:t>ي</w:t>
      </w:r>
      <w:r w:rsidR="00EB4647" w:rsidRPr="00565369">
        <w:rPr>
          <w:rFonts w:cs="Mitra"/>
          <w:sz w:val="26"/>
          <w:szCs w:val="26"/>
          <w:rtl/>
        </w:rPr>
        <w:t>گانه نپوشد و طعام ب</w:t>
      </w:r>
      <w:r w:rsidRPr="00565369">
        <w:rPr>
          <w:rFonts w:cs="Mitra"/>
          <w:sz w:val="26"/>
          <w:szCs w:val="26"/>
          <w:rtl/>
        </w:rPr>
        <w:t>ي</w:t>
      </w:r>
      <w:r w:rsidR="00EB4647" w:rsidRPr="00565369">
        <w:rPr>
          <w:rFonts w:cs="Mitra"/>
          <w:sz w:val="26"/>
          <w:szCs w:val="26"/>
          <w:rtl/>
        </w:rPr>
        <w:t>گانه را نخورد، در رستگار</w:t>
      </w:r>
      <w:r w:rsidRPr="00565369">
        <w:rPr>
          <w:rFonts w:cs="Mitra"/>
          <w:sz w:val="26"/>
          <w:szCs w:val="26"/>
          <w:rtl/>
        </w:rPr>
        <w:t>ي</w:t>
      </w:r>
      <w:r w:rsidR="00EB4647" w:rsidRPr="00565369">
        <w:rPr>
          <w:rFonts w:cs="Mitra"/>
          <w:sz w:val="26"/>
          <w:szCs w:val="26"/>
          <w:rtl/>
        </w:rPr>
        <w:t xml:space="preserve"> است و چون چن</w:t>
      </w:r>
      <w:r w:rsidRPr="00565369">
        <w:rPr>
          <w:rFonts w:cs="Mitra"/>
          <w:sz w:val="26"/>
          <w:szCs w:val="26"/>
          <w:rtl/>
        </w:rPr>
        <w:t>ي</w:t>
      </w:r>
      <w:r w:rsidR="00EB4647" w:rsidRPr="00565369">
        <w:rPr>
          <w:rFonts w:cs="Mitra"/>
          <w:sz w:val="26"/>
          <w:szCs w:val="26"/>
          <w:rtl/>
        </w:rPr>
        <w:t>ن کند خدا بر</w:t>
      </w:r>
      <w:r w:rsidR="00EB4647" w:rsidRPr="00565369">
        <w:rPr>
          <w:rFonts w:cs="Mitra" w:hint="cs"/>
          <w:sz w:val="26"/>
          <w:szCs w:val="26"/>
          <w:rtl/>
        </w:rPr>
        <w:t> </w:t>
      </w:r>
      <w:r w:rsidR="00EB4647" w:rsidRPr="00565369">
        <w:rPr>
          <w:rFonts w:cs="Mitra"/>
          <w:sz w:val="26"/>
          <w:szCs w:val="26"/>
          <w:rtl/>
        </w:rPr>
        <w:t>او نشان ذلت م</w:t>
      </w:r>
      <w:r w:rsidRPr="00565369">
        <w:rPr>
          <w:rFonts w:cs="Mitra"/>
          <w:sz w:val="26"/>
          <w:szCs w:val="26"/>
          <w:rtl/>
        </w:rPr>
        <w:t>ي</w:t>
      </w:r>
      <w:r w:rsidR="00EB4647" w:rsidRPr="00565369">
        <w:rPr>
          <w:rFonts w:cs="Mitra"/>
          <w:sz w:val="26"/>
          <w:szCs w:val="26"/>
        </w:rPr>
        <w:t>‌</w:t>
      </w:r>
      <w:r w:rsidR="00EB4647" w:rsidRPr="00565369">
        <w:rPr>
          <w:rFonts w:cs="Mitra"/>
          <w:sz w:val="26"/>
          <w:szCs w:val="26"/>
          <w:rtl/>
        </w:rPr>
        <w:t>زند” (حر عامل</w:t>
      </w:r>
      <w:r w:rsidRPr="00565369">
        <w:rPr>
          <w:rFonts w:cs="Mitra"/>
          <w:sz w:val="26"/>
          <w:szCs w:val="26"/>
          <w:rtl/>
        </w:rPr>
        <w:t>ي</w:t>
      </w:r>
      <w:r w:rsidR="00EB4647" w:rsidRPr="00565369">
        <w:rPr>
          <w:rFonts w:cs="Mitra"/>
          <w:sz w:val="26"/>
          <w:szCs w:val="26"/>
          <w:rtl/>
        </w:rPr>
        <w:t>1409</w:t>
      </w:r>
      <w:r w:rsidR="00EB4647" w:rsidRPr="00565369">
        <w:rPr>
          <w:rFonts w:cs="Mitra" w:hint="cs"/>
          <w:sz w:val="26"/>
          <w:szCs w:val="26"/>
          <w:rtl/>
        </w:rPr>
        <w:t>: 3/</w:t>
      </w:r>
      <w:r w:rsidR="00EB4647" w:rsidRPr="00565369">
        <w:rPr>
          <w:rFonts w:cs="Mitra"/>
          <w:sz w:val="26"/>
          <w:szCs w:val="26"/>
          <w:rtl/>
        </w:rPr>
        <w:t>356). اگر جلو همگرا</w:t>
      </w:r>
      <w:r w:rsidRPr="00565369">
        <w:rPr>
          <w:rFonts w:cs="Mitra"/>
          <w:sz w:val="26"/>
          <w:szCs w:val="26"/>
          <w:rtl/>
        </w:rPr>
        <w:t>يي</w:t>
      </w:r>
      <w:r w:rsidR="00EB4647" w:rsidRPr="00565369">
        <w:rPr>
          <w:rFonts w:cs="Mitra"/>
          <w:sz w:val="26"/>
          <w:szCs w:val="26"/>
          <w:rtl/>
        </w:rPr>
        <w:t xml:space="preserve"> و تشبه به‌کفار گرفته نشود ممکن است چنان گسترش پ</w:t>
      </w:r>
      <w:r w:rsidRPr="00565369">
        <w:rPr>
          <w:rFonts w:cs="Mitra"/>
          <w:sz w:val="26"/>
          <w:szCs w:val="26"/>
          <w:rtl/>
        </w:rPr>
        <w:t>ي</w:t>
      </w:r>
      <w:r w:rsidR="00EB4647" w:rsidRPr="00565369">
        <w:rPr>
          <w:rFonts w:cs="Mitra"/>
          <w:sz w:val="26"/>
          <w:szCs w:val="26"/>
          <w:rtl/>
        </w:rPr>
        <w:t>دا کند که بس</w:t>
      </w:r>
      <w:r w:rsidRPr="00565369">
        <w:rPr>
          <w:rFonts w:cs="Mitra"/>
          <w:sz w:val="26"/>
          <w:szCs w:val="26"/>
          <w:rtl/>
        </w:rPr>
        <w:t>ي</w:t>
      </w:r>
      <w:r w:rsidR="00EB4647" w:rsidRPr="00565369">
        <w:rPr>
          <w:rFonts w:cs="Mitra"/>
          <w:sz w:val="26"/>
          <w:szCs w:val="26"/>
          <w:rtl/>
        </w:rPr>
        <w:t>ار</w:t>
      </w:r>
      <w:r w:rsidRPr="00565369">
        <w:rPr>
          <w:rFonts w:cs="Mitra"/>
          <w:sz w:val="26"/>
          <w:szCs w:val="26"/>
          <w:rtl/>
        </w:rPr>
        <w:t>ي</w:t>
      </w:r>
      <w:r w:rsidR="00EB4647" w:rsidRPr="00565369">
        <w:rPr>
          <w:rFonts w:cs="Mitra"/>
          <w:sz w:val="26"/>
          <w:szCs w:val="26"/>
          <w:rtl/>
        </w:rPr>
        <w:t xml:space="preserve"> از رفتارها و سبک زندگ</w:t>
      </w:r>
      <w:r w:rsidRPr="00565369">
        <w:rPr>
          <w:rFonts w:cs="Mitra"/>
          <w:sz w:val="26"/>
          <w:szCs w:val="26"/>
          <w:rtl/>
        </w:rPr>
        <w:t>ي</w:t>
      </w:r>
      <w:r w:rsidR="00EB4647" w:rsidRPr="00565369">
        <w:rPr>
          <w:rFonts w:cs="Mitra"/>
          <w:sz w:val="26"/>
          <w:szCs w:val="26"/>
          <w:rtl/>
        </w:rPr>
        <w:t xml:space="preserve"> مثل نوع پوشش و غ</w:t>
      </w:r>
      <w:r w:rsidRPr="00565369">
        <w:rPr>
          <w:rFonts w:cs="Mitra"/>
          <w:sz w:val="26"/>
          <w:szCs w:val="26"/>
          <w:rtl/>
        </w:rPr>
        <w:t>ي</w:t>
      </w:r>
      <w:r w:rsidR="00EB4647" w:rsidRPr="00565369">
        <w:rPr>
          <w:rFonts w:cs="Mitra"/>
          <w:sz w:val="26"/>
          <w:szCs w:val="26"/>
          <w:rtl/>
        </w:rPr>
        <w:t>ره شب</w:t>
      </w:r>
      <w:r w:rsidRPr="00565369">
        <w:rPr>
          <w:rFonts w:cs="Mitra"/>
          <w:sz w:val="26"/>
          <w:szCs w:val="26"/>
          <w:rtl/>
        </w:rPr>
        <w:t>ي</w:t>
      </w:r>
      <w:r w:rsidR="00EB4647" w:rsidRPr="00565369">
        <w:rPr>
          <w:rFonts w:cs="Mitra"/>
          <w:sz w:val="26"/>
          <w:szCs w:val="26"/>
          <w:rtl/>
        </w:rPr>
        <w:t>ه دشمن شود. در ا</w:t>
      </w:r>
      <w:r w:rsidRPr="00565369">
        <w:rPr>
          <w:rFonts w:cs="Mitra"/>
          <w:sz w:val="26"/>
          <w:szCs w:val="26"/>
          <w:rtl/>
        </w:rPr>
        <w:t>ي</w:t>
      </w:r>
      <w:r w:rsidR="00EB4647" w:rsidRPr="00565369">
        <w:rPr>
          <w:rFonts w:cs="Mitra"/>
          <w:sz w:val="26"/>
          <w:szCs w:val="26"/>
          <w:rtl/>
        </w:rPr>
        <w:t>ن حالت استحاله و د</w:t>
      </w:r>
      <w:r w:rsidRPr="00565369">
        <w:rPr>
          <w:rFonts w:cs="Mitra"/>
          <w:sz w:val="26"/>
          <w:szCs w:val="26"/>
          <w:rtl/>
        </w:rPr>
        <w:t>ي</w:t>
      </w:r>
      <w:r w:rsidR="00EB4647" w:rsidRPr="00565369">
        <w:rPr>
          <w:rFonts w:cs="Mitra"/>
          <w:sz w:val="26"/>
          <w:szCs w:val="26"/>
          <w:rtl/>
        </w:rPr>
        <w:t>گرگون</w:t>
      </w:r>
      <w:r w:rsidRPr="00565369">
        <w:rPr>
          <w:rFonts w:cs="Mitra"/>
          <w:sz w:val="26"/>
          <w:szCs w:val="26"/>
          <w:rtl/>
        </w:rPr>
        <w:t>ي</w:t>
      </w:r>
      <w:r w:rsidR="00EB4647" w:rsidRPr="00565369">
        <w:rPr>
          <w:rFonts w:cs="Mitra"/>
          <w:sz w:val="26"/>
          <w:szCs w:val="26"/>
          <w:rtl/>
        </w:rPr>
        <w:t xml:space="preserve"> فرهنگ</w:t>
      </w:r>
      <w:r w:rsidRPr="00565369">
        <w:rPr>
          <w:rFonts w:cs="Mitra"/>
          <w:sz w:val="26"/>
          <w:szCs w:val="26"/>
          <w:rtl/>
        </w:rPr>
        <w:t>ي</w:t>
      </w:r>
      <w:r w:rsidR="00EB4647" w:rsidRPr="00565369">
        <w:rPr>
          <w:rFonts w:cs="Mitra"/>
          <w:sz w:val="26"/>
          <w:szCs w:val="26"/>
          <w:rtl/>
        </w:rPr>
        <w:t xml:space="preserve"> نسبت به‌فرهنگ اسلام</w:t>
      </w:r>
      <w:r w:rsidRPr="00565369">
        <w:rPr>
          <w:rFonts w:cs="Mitra"/>
          <w:sz w:val="26"/>
          <w:szCs w:val="26"/>
          <w:rtl/>
        </w:rPr>
        <w:t>ي</w:t>
      </w:r>
      <w:r w:rsidR="00EB4647" w:rsidRPr="00565369">
        <w:rPr>
          <w:rFonts w:cs="Mitra"/>
          <w:sz w:val="26"/>
          <w:szCs w:val="26"/>
          <w:rtl/>
        </w:rPr>
        <w:t xml:space="preserve"> رخ خواهد داد. نت</w:t>
      </w:r>
      <w:r w:rsidRPr="00565369">
        <w:rPr>
          <w:rFonts w:cs="Mitra"/>
          <w:sz w:val="26"/>
          <w:szCs w:val="26"/>
          <w:rtl/>
        </w:rPr>
        <w:t>ي</w:t>
      </w:r>
      <w:r w:rsidR="00EB4647" w:rsidRPr="00565369">
        <w:rPr>
          <w:rFonts w:cs="Mitra"/>
          <w:sz w:val="26"/>
          <w:szCs w:val="26"/>
          <w:rtl/>
        </w:rPr>
        <w:t>جه ا</w:t>
      </w:r>
      <w:r w:rsidRPr="00565369">
        <w:rPr>
          <w:rFonts w:cs="Mitra"/>
          <w:sz w:val="26"/>
          <w:szCs w:val="26"/>
          <w:rtl/>
        </w:rPr>
        <w:t>ي</w:t>
      </w:r>
      <w:r w:rsidR="00EB4647" w:rsidRPr="00565369">
        <w:rPr>
          <w:rFonts w:cs="Mitra"/>
          <w:sz w:val="26"/>
          <w:szCs w:val="26"/>
          <w:rtl/>
        </w:rPr>
        <w:t>ن م</w:t>
      </w:r>
      <w:r w:rsidRPr="00565369">
        <w:rPr>
          <w:rFonts w:cs="Mitra"/>
          <w:sz w:val="26"/>
          <w:szCs w:val="26"/>
          <w:rtl/>
        </w:rPr>
        <w:t>ي</w:t>
      </w:r>
      <w:r w:rsidR="00EB4647" w:rsidRPr="00565369">
        <w:rPr>
          <w:rFonts w:cs="Mitra"/>
          <w:sz w:val="26"/>
          <w:szCs w:val="26"/>
          <w:rtl/>
        </w:rPr>
        <w:t>‌شود تشبه به‌کفار امن</w:t>
      </w:r>
      <w:r w:rsidRPr="00565369">
        <w:rPr>
          <w:rFonts w:cs="Mitra"/>
          <w:sz w:val="26"/>
          <w:szCs w:val="26"/>
          <w:rtl/>
        </w:rPr>
        <w:t>ي</w:t>
      </w:r>
      <w:r w:rsidR="00EB4647" w:rsidRPr="00565369">
        <w:rPr>
          <w:rFonts w:cs="Mitra"/>
          <w:sz w:val="26"/>
          <w:szCs w:val="26"/>
          <w:rtl/>
        </w:rPr>
        <w:t>ت فرهنگ اسلام</w:t>
      </w:r>
      <w:r w:rsidRPr="00565369">
        <w:rPr>
          <w:rFonts w:cs="Mitra"/>
          <w:sz w:val="26"/>
          <w:szCs w:val="26"/>
          <w:rtl/>
        </w:rPr>
        <w:t>ي</w:t>
      </w:r>
      <w:r w:rsidR="00EB4647" w:rsidRPr="00565369">
        <w:rPr>
          <w:rFonts w:cs="Mitra"/>
          <w:sz w:val="26"/>
          <w:szCs w:val="26"/>
          <w:rtl/>
        </w:rPr>
        <w:t xml:space="preserve"> را جدا به‌مخاطره م</w:t>
      </w:r>
      <w:r w:rsidRPr="00565369">
        <w:rPr>
          <w:rFonts w:cs="Mitra"/>
          <w:sz w:val="26"/>
          <w:szCs w:val="26"/>
          <w:rtl/>
        </w:rPr>
        <w:t>ي</w:t>
      </w:r>
      <w:r w:rsidR="00EB4647" w:rsidRPr="00565369">
        <w:rPr>
          <w:rFonts w:cs="Mitra"/>
          <w:sz w:val="26"/>
          <w:szCs w:val="26"/>
        </w:rPr>
        <w:t>‌</w:t>
      </w:r>
      <w:r w:rsidR="00C72202">
        <w:rPr>
          <w:rFonts w:cs="Mitra"/>
          <w:sz w:val="26"/>
          <w:szCs w:val="26"/>
          <w:rtl/>
        </w:rPr>
        <w:t>اندزد</w:t>
      </w:r>
      <w:r w:rsidR="00C72202">
        <w:rPr>
          <w:rFonts w:cs="Mitra" w:hint="cs"/>
          <w:sz w:val="26"/>
          <w:szCs w:val="26"/>
          <w:rtl/>
        </w:rPr>
        <w:t xml:space="preserve">؛ </w:t>
      </w:r>
      <w:r w:rsidR="00EB4647" w:rsidRPr="00565369">
        <w:rPr>
          <w:rFonts w:cs="Mitra"/>
          <w:sz w:val="26"/>
          <w:szCs w:val="26"/>
          <w:rtl/>
        </w:rPr>
        <w:t>ازا</w:t>
      </w:r>
      <w:r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رو، اسلام با تاک</w:t>
      </w:r>
      <w:r w:rsidRPr="00565369">
        <w:rPr>
          <w:rFonts w:cs="Mitra"/>
          <w:sz w:val="26"/>
          <w:szCs w:val="26"/>
          <w:rtl/>
        </w:rPr>
        <w:t>ي</w:t>
      </w:r>
      <w:r w:rsidR="00EB4647" w:rsidRPr="00565369">
        <w:rPr>
          <w:rFonts w:cs="Mitra"/>
          <w:sz w:val="26"/>
          <w:szCs w:val="26"/>
          <w:rtl/>
        </w:rPr>
        <w:t>د بر</w:t>
      </w:r>
      <w:r w:rsidR="00EB4647" w:rsidRPr="00565369">
        <w:rPr>
          <w:rFonts w:cs="Mitra" w:hint="cs"/>
          <w:sz w:val="26"/>
          <w:szCs w:val="26"/>
          <w:rtl/>
        </w:rPr>
        <w:t> </w:t>
      </w:r>
      <w:r w:rsidR="00EB4647" w:rsidRPr="00565369">
        <w:rPr>
          <w:rFonts w:cs="Mitra"/>
          <w:sz w:val="26"/>
          <w:szCs w:val="26"/>
          <w:rtl/>
        </w:rPr>
        <w:t>ا</w:t>
      </w:r>
      <w:r w:rsidRPr="00565369">
        <w:rPr>
          <w:rFonts w:cs="Mitra"/>
          <w:sz w:val="26"/>
          <w:szCs w:val="26"/>
          <w:rtl/>
        </w:rPr>
        <w:t>ي</w:t>
      </w:r>
      <w:r w:rsidR="00EB4647" w:rsidRPr="00565369">
        <w:rPr>
          <w:rFonts w:cs="Mitra"/>
          <w:sz w:val="26"/>
          <w:szCs w:val="26"/>
          <w:rtl/>
        </w:rPr>
        <w:t>ن نکته که تقل</w:t>
      </w:r>
      <w:r w:rsidRPr="00565369">
        <w:rPr>
          <w:rFonts w:cs="Mitra"/>
          <w:sz w:val="26"/>
          <w:szCs w:val="26"/>
          <w:rtl/>
        </w:rPr>
        <w:t>ي</w:t>
      </w:r>
      <w:r w:rsidR="00EB4647" w:rsidRPr="00565369">
        <w:rPr>
          <w:rFonts w:cs="Mitra"/>
          <w:sz w:val="26"/>
          <w:szCs w:val="26"/>
          <w:rtl/>
        </w:rPr>
        <w:t>د و تشابه به‌هر فرد و گروهى، پ</w:t>
      </w:r>
      <w:r w:rsidRPr="00565369">
        <w:rPr>
          <w:rFonts w:cs="Mitra"/>
          <w:sz w:val="26"/>
          <w:szCs w:val="26"/>
          <w:rtl/>
        </w:rPr>
        <w:t>ي</w:t>
      </w:r>
      <w:r w:rsidR="00EB4647" w:rsidRPr="00565369">
        <w:rPr>
          <w:rFonts w:cs="Mitra"/>
          <w:sz w:val="26"/>
          <w:szCs w:val="26"/>
          <w:rtl/>
        </w:rPr>
        <w:t>امد همگرا</w:t>
      </w:r>
      <w:r w:rsidRPr="00565369">
        <w:rPr>
          <w:rFonts w:cs="Mitra"/>
          <w:sz w:val="26"/>
          <w:szCs w:val="26"/>
          <w:rtl/>
        </w:rPr>
        <w:t>ي</w:t>
      </w:r>
      <w:r w:rsidR="00EB4647" w:rsidRPr="00565369">
        <w:rPr>
          <w:rFonts w:cs="Mitra"/>
          <w:sz w:val="26"/>
          <w:szCs w:val="26"/>
          <w:rtl/>
        </w:rPr>
        <w:t>ى و همسان شدن با آنان را در پى</w:t>
      </w:r>
      <w:r w:rsidR="00EB4647" w:rsidRPr="00565369">
        <w:rPr>
          <w:rFonts w:cs="Mitra"/>
          <w:sz w:val="26"/>
          <w:szCs w:val="26"/>
        </w:rPr>
        <w:t>‌</w:t>
      </w:r>
      <w:r w:rsidR="00EB4647" w:rsidRPr="00565369">
        <w:rPr>
          <w:rFonts w:cs="Mitra"/>
          <w:sz w:val="26"/>
          <w:szCs w:val="26"/>
          <w:rtl/>
        </w:rPr>
        <w:t xml:space="preserve"> دارد(مجلس</w:t>
      </w:r>
      <w:r w:rsidRPr="00565369">
        <w:rPr>
          <w:rFonts w:cs="Mitra"/>
          <w:sz w:val="26"/>
          <w:szCs w:val="26"/>
          <w:rtl/>
        </w:rPr>
        <w:t>ي</w:t>
      </w:r>
      <w:r w:rsidR="00EB4647" w:rsidRPr="00565369">
        <w:rPr>
          <w:rFonts w:cs="Mitra"/>
          <w:sz w:val="26"/>
          <w:szCs w:val="26"/>
          <w:rtl/>
        </w:rPr>
        <w:t>، 1410:</w:t>
      </w:r>
      <w:r w:rsidR="00EB4647" w:rsidRPr="00565369">
        <w:rPr>
          <w:rFonts w:cs="Mitra" w:hint="cs"/>
          <w:sz w:val="26"/>
          <w:szCs w:val="26"/>
          <w:rtl/>
        </w:rPr>
        <w:t> </w:t>
      </w:r>
      <w:r w:rsidR="00EB4647" w:rsidRPr="00565369">
        <w:rPr>
          <w:rFonts w:cs="Mitra"/>
          <w:sz w:val="26"/>
          <w:szCs w:val="26"/>
          <w:rtl/>
        </w:rPr>
        <w:t xml:space="preserve"> </w:t>
      </w:r>
      <w:r w:rsidR="00EB4647" w:rsidRPr="00565369">
        <w:rPr>
          <w:rFonts w:cs="Mitra" w:hint="cs"/>
          <w:sz w:val="26"/>
          <w:szCs w:val="26"/>
          <w:rtl/>
        </w:rPr>
        <w:t>78/ </w:t>
      </w:r>
      <w:r w:rsidR="00EB4647" w:rsidRPr="00565369">
        <w:rPr>
          <w:rFonts w:cs="Mitra"/>
          <w:sz w:val="26"/>
          <w:szCs w:val="26"/>
          <w:rtl/>
        </w:rPr>
        <w:t xml:space="preserve">93)، از </w:t>
      </w:r>
      <w:r w:rsidRPr="00565369">
        <w:rPr>
          <w:rFonts w:cs="Mitra"/>
          <w:sz w:val="26"/>
          <w:szCs w:val="26"/>
          <w:rtl/>
        </w:rPr>
        <w:t>ي</w:t>
      </w:r>
      <w:r w:rsidR="00EB4647" w:rsidRPr="00565369">
        <w:rPr>
          <w:rFonts w:cs="Mitra"/>
          <w:sz w:val="26"/>
          <w:szCs w:val="26"/>
          <w:rtl/>
        </w:rPr>
        <w:t>ک سو، الگوهاى سالم فکرى و رفتارى را معرفى کرده(احزاب</w:t>
      </w:r>
      <w:r w:rsidR="000F5EED">
        <w:rPr>
          <w:rFonts w:cs="Mitra" w:hint="cs"/>
          <w:sz w:val="26"/>
          <w:szCs w:val="26"/>
          <w:rtl/>
        </w:rPr>
        <w:t>/</w:t>
      </w:r>
      <w:r w:rsidR="00EB4647" w:rsidRPr="00565369">
        <w:rPr>
          <w:rFonts w:cs="Mitra"/>
          <w:sz w:val="26"/>
          <w:szCs w:val="26"/>
          <w:rtl/>
        </w:rPr>
        <w:t xml:space="preserve"> 21؛ ممتحنه</w:t>
      </w:r>
      <w:r w:rsidR="000F5EED">
        <w:rPr>
          <w:rFonts w:cs="Mitra" w:hint="cs"/>
          <w:sz w:val="26"/>
          <w:szCs w:val="26"/>
          <w:rtl/>
        </w:rPr>
        <w:t>/</w:t>
      </w:r>
      <w:r w:rsidR="00EB4647" w:rsidRPr="00565369">
        <w:rPr>
          <w:rFonts w:cs="Mitra"/>
          <w:sz w:val="26"/>
          <w:szCs w:val="26"/>
          <w:rtl/>
        </w:rPr>
        <w:t xml:space="preserve"> 4) و از سوى د</w:t>
      </w:r>
      <w:r w:rsidRPr="00565369">
        <w:rPr>
          <w:rFonts w:cs="Mitra"/>
          <w:sz w:val="26"/>
          <w:szCs w:val="26"/>
          <w:rtl/>
        </w:rPr>
        <w:t>ي</w:t>
      </w:r>
      <w:r w:rsidR="00EB4647" w:rsidRPr="00565369">
        <w:rPr>
          <w:rFonts w:cs="Mitra"/>
          <w:sz w:val="26"/>
          <w:szCs w:val="26"/>
          <w:rtl/>
        </w:rPr>
        <w:t>گر، با مذموم خواندن تقل</w:t>
      </w:r>
      <w:r w:rsidRPr="00565369">
        <w:rPr>
          <w:rFonts w:cs="Mitra"/>
          <w:sz w:val="26"/>
          <w:szCs w:val="26"/>
          <w:rtl/>
        </w:rPr>
        <w:t>ي</w:t>
      </w:r>
      <w:r w:rsidR="00EB4647" w:rsidRPr="00565369">
        <w:rPr>
          <w:rFonts w:cs="Mitra"/>
          <w:sz w:val="26"/>
          <w:szCs w:val="26"/>
          <w:rtl/>
        </w:rPr>
        <w:t>دهاى کورکورانه و عارى از تفکر و تامل و نفى الگوهاى ناشا</w:t>
      </w:r>
      <w:r w:rsidRPr="00565369">
        <w:rPr>
          <w:rFonts w:cs="Mitra"/>
          <w:sz w:val="26"/>
          <w:szCs w:val="26"/>
          <w:rtl/>
        </w:rPr>
        <w:t>ي</w:t>
      </w:r>
      <w:r w:rsidR="00EB4647" w:rsidRPr="00565369">
        <w:rPr>
          <w:rFonts w:cs="Mitra"/>
          <w:sz w:val="26"/>
          <w:szCs w:val="26"/>
          <w:rtl/>
        </w:rPr>
        <w:t>ست و تقل</w:t>
      </w:r>
      <w:r w:rsidRPr="00565369">
        <w:rPr>
          <w:rFonts w:cs="Mitra"/>
          <w:sz w:val="26"/>
          <w:szCs w:val="26"/>
          <w:rtl/>
        </w:rPr>
        <w:t>ي</w:t>
      </w:r>
      <w:r w:rsidR="00EB4647" w:rsidRPr="00565369">
        <w:rPr>
          <w:rFonts w:cs="Mitra"/>
          <w:sz w:val="26"/>
          <w:szCs w:val="26"/>
          <w:rtl/>
        </w:rPr>
        <w:t>د از آن‏ها(بقره</w:t>
      </w:r>
      <w:r w:rsidR="000F5EED">
        <w:rPr>
          <w:rFonts w:cs="Mitra" w:hint="cs"/>
          <w:sz w:val="26"/>
          <w:szCs w:val="26"/>
          <w:rtl/>
        </w:rPr>
        <w:t>/</w:t>
      </w:r>
      <w:r w:rsidR="00EB4647" w:rsidRPr="00565369">
        <w:rPr>
          <w:rFonts w:cs="Mitra"/>
          <w:sz w:val="26"/>
          <w:szCs w:val="26"/>
          <w:rtl/>
        </w:rPr>
        <w:t>17</w:t>
      </w:r>
      <w:r w:rsidR="00EB4647" w:rsidRPr="00565369">
        <w:rPr>
          <w:rFonts w:cs="Mitra" w:hint="cs"/>
          <w:sz w:val="26"/>
          <w:szCs w:val="26"/>
          <w:rtl/>
        </w:rPr>
        <w:t>0</w:t>
      </w:r>
      <w:r w:rsidR="00EB4647" w:rsidRPr="00565369">
        <w:rPr>
          <w:rFonts w:cs="Mitra"/>
          <w:sz w:val="26"/>
          <w:szCs w:val="26"/>
          <w:rtl/>
        </w:rPr>
        <w:t>)، تشابه به‌ب</w:t>
      </w:r>
      <w:r w:rsidRPr="00565369">
        <w:rPr>
          <w:rFonts w:cs="Mitra"/>
          <w:sz w:val="26"/>
          <w:szCs w:val="26"/>
          <w:rtl/>
        </w:rPr>
        <w:t>ي</w:t>
      </w:r>
      <w:r w:rsidR="00EB4647" w:rsidRPr="00565369">
        <w:rPr>
          <w:rFonts w:cs="Mitra"/>
          <w:sz w:val="26"/>
          <w:szCs w:val="26"/>
          <w:rtl/>
        </w:rPr>
        <w:t>گانگان و تقل</w:t>
      </w:r>
      <w:r w:rsidRPr="00565369">
        <w:rPr>
          <w:rFonts w:cs="Mitra"/>
          <w:sz w:val="26"/>
          <w:szCs w:val="26"/>
          <w:rtl/>
        </w:rPr>
        <w:t>ي</w:t>
      </w:r>
      <w:r w:rsidR="00EB4647" w:rsidRPr="00565369">
        <w:rPr>
          <w:rFonts w:cs="Mitra"/>
          <w:sz w:val="26"/>
          <w:szCs w:val="26"/>
          <w:rtl/>
        </w:rPr>
        <w:t>د از آن‌ها را تحر</w:t>
      </w:r>
      <w:r w:rsidRPr="00565369">
        <w:rPr>
          <w:rFonts w:cs="Mitra"/>
          <w:sz w:val="26"/>
          <w:szCs w:val="26"/>
          <w:rtl/>
        </w:rPr>
        <w:t>ي</w:t>
      </w:r>
      <w:r w:rsidR="00EB4647" w:rsidRPr="00565369">
        <w:rPr>
          <w:rFonts w:cs="Mitra"/>
          <w:sz w:val="26"/>
          <w:szCs w:val="26"/>
          <w:rtl/>
        </w:rPr>
        <w:t>م کرده</w:t>
      </w:r>
      <w:r w:rsidR="00EB4647" w:rsidRPr="00565369">
        <w:rPr>
          <w:rFonts w:cs="Mitra" w:hint="cs"/>
          <w:sz w:val="26"/>
          <w:szCs w:val="26"/>
          <w:rtl/>
        </w:rPr>
        <w:t> </w:t>
      </w:r>
      <w:r w:rsidR="00EB4647" w:rsidRPr="00565369">
        <w:rPr>
          <w:rFonts w:cs="Mitra"/>
          <w:sz w:val="26"/>
          <w:szCs w:val="26"/>
          <w:rtl/>
        </w:rPr>
        <w:t>است</w:t>
      </w:r>
      <w:r w:rsidR="00C72202">
        <w:rPr>
          <w:rFonts w:cs="Mitra" w:hint="cs"/>
          <w:sz w:val="26"/>
          <w:szCs w:val="26"/>
          <w:rtl/>
        </w:rPr>
        <w:t>.</w:t>
      </w:r>
    </w:p>
    <w:p w:rsidR="00EB4647" w:rsidRPr="00565369" w:rsidRDefault="00EB4647" w:rsidP="00C72202">
      <w:pPr>
        <w:spacing w:line="276" w:lineRule="auto"/>
        <w:jc w:val="both"/>
        <w:rPr>
          <w:rFonts w:cs="Mitra"/>
          <w:sz w:val="26"/>
          <w:szCs w:val="26"/>
          <w:rtl/>
        </w:rPr>
      </w:pP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ن مهم از د</w:t>
      </w:r>
      <w:r w:rsidR="00565369" w:rsidRPr="00565369">
        <w:rPr>
          <w:rFonts w:cs="Mitra"/>
          <w:sz w:val="26"/>
          <w:szCs w:val="26"/>
          <w:rtl/>
        </w:rPr>
        <w:t>ي</w:t>
      </w:r>
      <w:r w:rsidRPr="00565369">
        <w:rPr>
          <w:rFonts w:cs="Mitra"/>
          <w:sz w:val="26"/>
          <w:szCs w:val="26"/>
          <w:rtl/>
        </w:rPr>
        <w:t>رباز و تحت عنوان «حرمت تشبه به‌کفار» در کتب فقهى مطرح بوده</w:t>
      </w:r>
      <w:r w:rsidRPr="00565369">
        <w:rPr>
          <w:rFonts w:cs="Mitra" w:hint="cs"/>
          <w:sz w:val="26"/>
          <w:szCs w:val="26"/>
          <w:rtl/>
        </w:rPr>
        <w:t> </w:t>
      </w:r>
      <w:r w:rsidRPr="00565369">
        <w:rPr>
          <w:rFonts w:cs="Mitra"/>
          <w:sz w:val="26"/>
          <w:szCs w:val="26"/>
          <w:rtl/>
        </w:rPr>
        <w:t>است و فقها بر</w:t>
      </w:r>
      <w:r w:rsidRPr="00565369">
        <w:rPr>
          <w:rFonts w:cs="Mitra" w:hint="cs"/>
          <w:sz w:val="26"/>
          <w:szCs w:val="26"/>
          <w:rtl/>
        </w:rPr>
        <w:t> </w:t>
      </w:r>
      <w:r w:rsidRPr="00565369">
        <w:rPr>
          <w:rFonts w:cs="Mitra"/>
          <w:sz w:val="26"/>
          <w:szCs w:val="26"/>
          <w:rtl/>
        </w:rPr>
        <w:t>اساس آ</w:t>
      </w:r>
      <w:r w:rsidR="00565369" w:rsidRPr="00565369">
        <w:rPr>
          <w:rFonts w:cs="Mitra"/>
          <w:sz w:val="26"/>
          <w:szCs w:val="26"/>
          <w:rtl/>
        </w:rPr>
        <w:t>ي</w:t>
      </w:r>
      <w:r w:rsidRPr="00565369">
        <w:rPr>
          <w:rFonts w:cs="Mitra"/>
          <w:sz w:val="26"/>
          <w:szCs w:val="26"/>
          <w:rtl/>
        </w:rPr>
        <w:t>ات و روا</w:t>
      </w:r>
      <w:r w:rsidR="00565369" w:rsidRPr="00565369">
        <w:rPr>
          <w:rFonts w:cs="Mitra"/>
          <w:sz w:val="26"/>
          <w:szCs w:val="26"/>
          <w:rtl/>
        </w:rPr>
        <w:t>ي</w:t>
      </w:r>
      <w:r w:rsidRPr="00565369">
        <w:rPr>
          <w:rFonts w:cs="Mitra"/>
          <w:sz w:val="26"/>
          <w:szCs w:val="26"/>
          <w:rtl/>
        </w:rPr>
        <w:t>ات تشابه به‌کفار را در لباس پوش</w:t>
      </w:r>
      <w:r w:rsidR="00565369" w:rsidRPr="00565369">
        <w:rPr>
          <w:rFonts w:cs="Mitra"/>
          <w:sz w:val="26"/>
          <w:szCs w:val="26"/>
          <w:rtl/>
        </w:rPr>
        <w:t>ي</w:t>
      </w:r>
      <w:r w:rsidRPr="00565369">
        <w:rPr>
          <w:rFonts w:cs="Mitra"/>
          <w:sz w:val="26"/>
          <w:szCs w:val="26"/>
          <w:rtl/>
        </w:rPr>
        <w:t>دن، آرا</w:t>
      </w:r>
      <w:r w:rsidR="00565369" w:rsidRPr="00565369">
        <w:rPr>
          <w:rFonts w:cs="Mitra"/>
          <w:sz w:val="26"/>
          <w:szCs w:val="26"/>
          <w:rtl/>
        </w:rPr>
        <w:t>ي</w:t>
      </w:r>
      <w:r w:rsidRPr="00565369">
        <w:rPr>
          <w:rFonts w:cs="Mitra"/>
          <w:sz w:val="26"/>
          <w:szCs w:val="26"/>
          <w:rtl/>
        </w:rPr>
        <w:t>ش کردن، غذا خوردن، روش زندگى و هرچ</w:t>
      </w:r>
      <w:r w:rsidR="00565369" w:rsidRPr="00565369">
        <w:rPr>
          <w:rFonts w:cs="Mitra"/>
          <w:sz w:val="26"/>
          <w:szCs w:val="26"/>
          <w:rtl/>
        </w:rPr>
        <w:t>ي</w:t>
      </w:r>
      <w:r w:rsidRPr="00565369">
        <w:rPr>
          <w:rFonts w:cs="Mitra"/>
          <w:sz w:val="26"/>
          <w:szCs w:val="26"/>
          <w:rtl/>
        </w:rPr>
        <w:t>زى که از و</w:t>
      </w:r>
      <w:r w:rsidR="00565369" w:rsidRPr="00565369">
        <w:rPr>
          <w:rFonts w:cs="Mitra"/>
          <w:sz w:val="26"/>
          <w:szCs w:val="26"/>
          <w:rtl/>
        </w:rPr>
        <w:t>ي</w:t>
      </w:r>
      <w:r w:rsidRPr="00565369">
        <w:rPr>
          <w:rFonts w:cs="Mitra"/>
          <w:sz w:val="26"/>
          <w:szCs w:val="26"/>
          <w:rtl/>
        </w:rPr>
        <w:t>ژگى‏هاى اختصاصى کفار باشند، حرام دانسته‏اند(مجلس</w:t>
      </w:r>
      <w:r w:rsidR="00565369" w:rsidRPr="00565369">
        <w:rPr>
          <w:rFonts w:cs="Mitra"/>
          <w:sz w:val="26"/>
          <w:szCs w:val="26"/>
          <w:rtl/>
        </w:rPr>
        <w:t>ي</w:t>
      </w:r>
      <w:r w:rsidRPr="00565369">
        <w:rPr>
          <w:rFonts w:cs="Mitra"/>
          <w:sz w:val="26"/>
          <w:szCs w:val="26"/>
          <w:rtl/>
        </w:rPr>
        <w:t>،1410</w:t>
      </w:r>
      <w:r w:rsidRPr="00565369">
        <w:rPr>
          <w:rFonts w:cs="Mitra" w:hint="cs"/>
          <w:sz w:val="26"/>
          <w:szCs w:val="26"/>
          <w:rtl/>
        </w:rPr>
        <w:t>: 10/100</w:t>
      </w:r>
      <w:r w:rsidRPr="00565369">
        <w:rPr>
          <w:rFonts w:cs="Mitra"/>
          <w:sz w:val="26"/>
          <w:szCs w:val="26"/>
          <w:rtl/>
        </w:rPr>
        <w:t xml:space="preserve">و </w:t>
      </w:r>
      <w:r w:rsidRPr="00565369">
        <w:rPr>
          <w:rFonts w:cs="Mitra" w:hint="cs"/>
          <w:sz w:val="26"/>
          <w:szCs w:val="26"/>
          <w:rtl/>
        </w:rPr>
        <w:t>76/ </w:t>
      </w:r>
      <w:r w:rsidRPr="00565369">
        <w:rPr>
          <w:rFonts w:cs="Mitra"/>
          <w:sz w:val="26"/>
          <w:szCs w:val="26"/>
          <w:rtl/>
        </w:rPr>
        <w:t>112؛ 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4/</w:t>
      </w:r>
      <w:r w:rsidRPr="00565369">
        <w:rPr>
          <w:rFonts w:cs="Mitra"/>
          <w:sz w:val="26"/>
          <w:szCs w:val="26"/>
          <w:rtl/>
        </w:rPr>
        <w:t>383 و 385). تشبه به‌کفار مصاد</w:t>
      </w:r>
      <w:r w:rsidR="00565369" w:rsidRPr="00565369">
        <w:rPr>
          <w:rFonts w:cs="Mitra"/>
          <w:sz w:val="26"/>
          <w:szCs w:val="26"/>
          <w:rtl/>
        </w:rPr>
        <w:t>ي</w:t>
      </w:r>
      <w:r w:rsidRPr="00565369">
        <w:rPr>
          <w:rFonts w:cs="Mitra"/>
          <w:sz w:val="26"/>
          <w:szCs w:val="26"/>
          <w:rtl/>
        </w:rPr>
        <w:t>ق گوناگون</w:t>
      </w:r>
      <w:r w:rsidR="00565369" w:rsidRPr="00565369">
        <w:rPr>
          <w:rFonts w:cs="Mitra"/>
          <w:sz w:val="26"/>
          <w:szCs w:val="26"/>
          <w:rtl/>
        </w:rPr>
        <w:t>ي</w:t>
      </w:r>
      <w:r w:rsidRPr="00565369">
        <w:rPr>
          <w:rFonts w:cs="Mitra"/>
          <w:sz w:val="26"/>
          <w:szCs w:val="26"/>
          <w:rtl/>
        </w:rPr>
        <w:t xml:space="preserve"> دارد مانند تشبه به‌کفار در عبادت، پوشش، آرا</w:t>
      </w:r>
      <w:r w:rsidR="00565369" w:rsidRPr="00565369">
        <w:rPr>
          <w:rFonts w:cs="Mitra"/>
          <w:sz w:val="26"/>
          <w:szCs w:val="26"/>
          <w:rtl/>
        </w:rPr>
        <w:t>ي</w:t>
      </w:r>
      <w:r w:rsidRPr="00565369">
        <w:rPr>
          <w:rFonts w:cs="Mitra"/>
          <w:sz w:val="26"/>
          <w:szCs w:val="26"/>
          <w:rtl/>
        </w:rPr>
        <w:t>ش و آداب و رسوم. دولت اسلام</w:t>
      </w:r>
      <w:r w:rsidR="00565369" w:rsidRPr="00565369">
        <w:rPr>
          <w:rFonts w:cs="Mitra"/>
          <w:sz w:val="26"/>
          <w:szCs w:val="26"/>
          <w:rtl/>
        </w:rPr>
        <w:t>ي</w:t>
      </w:r>
      <w:r w:rsidRPr="00565369">
        <w:rPr>
          <w:rFonts w:cs="Mitra"/>
          <w:sz w:val="26"/>
          <w:szCs w:val="26"/>
          <w:rtl/>
        </w:rPr>
        <w:t xml:space="preserve"> حسب مسئول</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که در قبال ص</w:t>
      </w:r>
      <w:r w:rsidR="00565369" w:rsidRPr="00565369">
        <w:rPr>
          <w:rFonts w:cs="Mitra"/>
          <w:sz w:val="26"/>
          <w:szCs w:val="26"/>
          <w:rtl/>
        </w:rPr>
        <w:t>ي</w:t>
      </w:r>
      <w:r w:rsidRPr="00565369">
        <w:rPr>
          <w:rFonts w:cs="Mitra"/>
          <w:sz w:val="26"/>
          <w:szCs w:val="26"/>
          <w:rtl/>
        </w:rPr>
        <w:t>انت از فرهنگ اسلام</w:t>
      </w:r>
      <w:r w:rsidR="00565369" w:rsidRPr="00565369">
        <w:rPr>
          <w:rFonts w:cs="Mitra"/>
          <w:sz w:val="26"/>
          <w:szCs w:val="26"/>
          <w:rtl/>
        </w:rPr>
        <w:t>ي</w:t>
      </w:r>
      <w:r w:rsidRPr="00565369">
        <w:rPr>
          <w:rFonts w:cs="Mitra"/>
          <w:sz w:val="26"/>
          <w:szCs w:val="26"/>
          <w:rtl/>
        </w:rPr>
        <w:t xml:space="preserve"> دارد، با</w:t>
      </w:r>
      <w:r w:rsidR="00565369" w:rsidRPr="00565369">
        <w:rPr>
          <w:rFonts w:cs="Mitra"/>
          <w:sz w:val="26"/>
          <w:szCs w:val="26"/>
          <w:rtl/>
        </w:rPr>
        <w:t>ي</w:t>
      </w:r>
      <w:r w:rsidRPr="00565369">
        <w:rPr>
          <w:rFonts w:cs="Mitra"/>
          <w:sz w:val="26"/>
          <w:szCs w:val="26"/>
          <w:rtl/>
        </w:rPr>
        <w:t>د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شکل</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xml:space="preserve"> ا</w:t>
      </w:r>
      <w:r w:rsidR="00565369" w:rsidRPr="00565369">
        <w:rPr>
          <w:rFonts w:cs="Mitra"/>
          <w:sz w:val="26"/>
          <w:szCs w:val="26"/>
          <w:rtl/>
        </w:rPr>
        <w:t>ي</w:t>
      </w:r>
      <w:r w:rsidRPr="00565369">
        <w:rPr>
          <w:rFonts w:cs="Mitra"/>
          <w:sz w:val="26"/>
          <w:szCs w:val="26"/>
          <w:rtl/>
        </w:rPr>
        <w:t>ن معضل فرهنگ</w:t>
      </w:r>
      <w:r w:rsidR="00565369" w:rsidRPr="00565369">
        <w:rPr>
          <w:rFonts w:cs="Mitra"/>
          <w:sz w:val="26"/>
          <w:szCs w:val="26"/>
          <w:rtl/>
        </w:rPr>
        <w:t>ي</w:t>
      </w:r>
      <w:r w:rsidRPr="00565369">
        <w:rPr>
          <w:rFonts w:cs="Mitra"/>
          <w:sz w:val="26"/>
          <w:szCs w:val="26"/>
          <w:rtl/>
        </w:rPr>
        <w:t xml:space="preserve"> را گرفته و پ</w:t>
      </w:r>
      <w:r w:rsidR="00565369" w:rsidRPr="00565369">
        <w:rPr>
          <w:rFonts w:cs="Mitra"/>
          <w:sz w:val="26"/>
          <w:szCs w:val="26"/>
          <w:rtl/>
        </w:rPr>
        <w:t>ي</w:t>
      </w:r>
      <w:r w:rsidRPr="00565369">
        <w:rPr>
          <w:rFonts w:cs="Mitra"/>
          <w:sz w:val="26"/>
          <w:szCs w:val="26"/>
          <w:rtl/>
        </w:rPr>
        <w:t>امدها</w:t>
      </w:r>
      <w:r w:rsidR="00565369" w:rsidRPr="00565369">
        <w:rPr>
          <w:rFonts w:cs="Mitra"/>
          <w:sz w:val="26"/>
          <w:szCs w:val="26"/>
          <w:rtl/>
        </w:rPr>
        <w:t>ي</w:t>
      </w:r>
      <w:r w:rsidRPr="00565369">
        <w:rPr>
          <w:rFonts w:cs="Mitra"/>
          <w:sz w:val="26"/>
          <w:szCs w:val="26"/>
          <w:rtl/>
        </w:rPr>
        <w:t xml:space="preserve"> سوء فراوان آن را به‌مردم گوش</w:t>
      </w:r>
      <w:r w:rsidRPr="00565369">
        <w:rPr>
          <w:rFonts w:cs="Mitra"/>
          <w:sz w:val="26"/>
          <w:szCs w:val="26"/>
        </w:rPr>
        <w:t>‌</w:t>
      </w:r>
      <w:r w:rsidRPr="00565369">
        <w:rPr>
          <w:rFonts w:cs="Mitra"/>
          <w:sz w:val="26"/>
          <w:szCs w:val="26"/>
          <w:rtl/>
        </w:rPr>
        <w:t>زد کند و با تشابه</w:t>
      </w:r>
      <w:r w:rsidRPr="00565369">
        <w:rPr>
          <w:rFonts w:cs="Mitra"/>
          <w:sz w:val="26"/>
          <w:szCs w:val="26"/>
        </w:rPr>
        <w:t>‌</w:t>
      </w:r>
      <w:r w:rsidRPr="00565369">
        <w:rPr>
          <w:rFonts w:cs="Mitra"/>
          <w:sz w:val="26"/>
          <w:szCs w:val="26"/>
          <w:rtl/>
        </w:rPr>
        <w:t>گران به‌فرهنگ</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غ</w:t>
      </w:r>
      <w:r w:rsidR="00565369" w:rsidRPr="00565369">
        <w:rPr>
          <w:rFonts w:cs="Mitra"/>
          <w:sz w:val="26"/>
          <w:szCs w:val="26"/>
          <w:rtl/>
        </w:rPr>
        <w:t>ي</w:t>
      </w:r>
      <w:r w:rsidRPr="00565369">
        <w:rPr>
          <w:rFonts w:cs="Mitra"/>
          <w:sz w:val="26"/>
          <w:szCs w:val="26"/>
          <w:rtl/>
        </w:rPr>
        <w:t>ر اسلام</w:t>
      </w:r>
      <w:r w:rsidR="00565369" w:rsidRPr="00565369">
        <w:rPr>
          <w:rFonts w:cs="Mitra"/>
          <w:sz w:val="26"/>
          <w:szCs w:val="26"/>
          <w:rtl/>
        </w:rPr>
        <w:t>ي</w:t>
      </w:r>
      <w:r w:rsidRPr="00565369">
        <w:rPr>
          <w:rFonts w:cs="Mitra"/>
          <w:sz w:val="26"/>
          <w:szCs w:val="26"/>
          <w:rtl/>
        </w:rPr>
        <w:t xml:space="preserve"> در صورت لجاجت برخورد کند. مهم</w:t>
      </w:r>
      <w:r w:rsidRPr="00565369">
        <w:rPr>
          <w:rFonts w:cs="Mitra"/>
          <w:sz w:val="26"/>
          <w:szCs w:val="26"/>
        </w:rPr>
        <w:t>‌</w:t>
      </w:r>
      <w:r w:rsidRPr="00565369">
        <w:rPr>
          <w:rFonts w:cs="Mitra"/>
          <w:sz w:val="26"/>
          <w:szCs w:val="26"/>
          <w:rtl/>
        </w:rPr>
        <w:t>تر از همه ا</w:t>
      </w:r>
      <w:r w:rsidR="00565369" w:rsidRPr="00565369">
        <w:rPr>
          <w:rFonts w:cs="Mitra"/>
          <w:sz w:val="26"/>
          <w:szCs w:val="26"/>
          <w:rtl/>
        </w:rPr>
        <w:t>ي</w:t>
      </w:r>
      <w:r w:rsidRPr="00565369">
        <w:rPr>
          <w:rFonts w:cs="Mitra"/>
          <w:sz w:val="26"/>
          <w:szCs w:val="26"/>
          <w:rtl/>
        </w:rPr>
        <w:t>ن است که برجستگ</w:t>
      </w:r>
      <w:r w:rsidR="00565369" w:rsidRPr="00565369">
        <w:rPr>
          <w:rFonts w:cs="Mitra"/>
          <w:sz w:val="26"/>
          <w:szCs w:val="26"/>
          <w:rtl/>
        </w:rPr>
        <w:t>ي</w:t>
      </w:r>
      <w:r w:rsidRPr="00565369">
        <w:rPr>
          <w:rFonts w:cs="Mitra"/>
          <w:sz w:val="26"/>
          <w:szCs w:val="26"/>
          <w:rtl/>
        </w:rPr>
        <w:t xml:space="preserve"> و برتر</w:t>
      </w:r>
      <w:r w:rsidR="00565369" w:rsidRPr="00565369">
        <w:rPr>
          <w:rFonts w:cs="Mitra"/>
          <w:sz w:val="26"/>
          <w:szCs w:val="26"/>
          <w:rtl/>
        </w:rPr>
        <w:t>ي</w:t>
      </w:r>
      <w:r w:rsidRPr="00565369">
        <w:rPr>
          <w:rFonts w:cs="Mitra"/>
          <w:sz w:val="26"/>
          <w:szCs w:val="26"/>
          <w:rtl/>
        </w:rPr>
        <w:t xml:space="preserve"> فرهنگ اسلام</w:t>
      </w:r>
      <w:r w:rsidR="00565369" w:rsidRPr="00565369">
        <w:rPr>
          <w:rFonts w:cs="Mitra"/>
          <w:sz w:val="26"/>
          <w:szCs w:val="26"/>
          <w:rtl/>
        </w:rPr>
        <w:t>ي</w:t>
      </w:r>
      <w:r w:rsidRPr="00565369">
        <w:rPr>
          <w:rFonts w:cs="Mitra"/>
          <w:sz w:val="26"/>
          <w:szCs w:val="26"/>
          <w:rtl/>
        </w:rPr>
        <w:t xml:space="preserve"> را نسبت به‌امور</w:t>
      </w:r>
      <w:r w:rsidR="00565369" w:rsidRPr="00565369">
        <w:rPr>
          <w:rFonts w:cs="Mitra"/>
          <w:sz w:val="26"/>
          <w:szCs w:val="26"/>
          <w:rtl/>
        </w:rPr>
        <w:t>ي</w:t>
      </w:r>
      <w:r w:rsidRPr="00565369">
        <w:rPr>
          <w:rFonts w:cs="Mitra"/>
          <w:sz w:val="26"/>
          <w:szCs w:val="26"/>
          <w:rtl/>
        </w:rPr>
        <w:t xml:space="preserve"> که ب</w:t>
      </w:r>
      <w:r w:rsidR="00565369" w:rsidRPr="00565369">
        <w:rPr>
          <w:rFonts w:cs="Mitra"/>
          <w:sz w:val="26"/>
          <w:szCs w:val="26"/>
          <w:rtl/>
        </w:rPr>
        <w:t>ي</w:t>
      </w:r>
      <w:r w:rsidRPr="00565369">
        <w:rPr>
          <w:rFonts w:cs="Mitra"/>
          <w:sz w:val="26"/>
          <w:szCs w:val="26"/>
          <w:rtl/>
        </w:rPr>
        <w:t>شتر مورد تشبه قرار م</w:t>
      </w:r>
      <w:r w:rsidR="00565369" w:rsidRPr="00565369">
        <w:rPr>
          <w:rFonts w:cs="Mitra"/>
          <w:sz w:val="26"/>
          <w:szCs w:val="26"/>
          <w:rtl/>
        </w:rPr>
        <w:t>ي</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رند مانند پوشش و غ</w:t>
      </w:r>
      <w:r w:rsidR="00565369" w:rsidRPr="00565369">
        <w:rPr>
          <w:rFonts w:cs="Mitra"/>
          <w:sz w:val="26"/>
          <w:szCs w:val="26"/>
          <w:rtl/>
        </w:rPr>
        <w:t>ي</w:t>
      </w:r>
      <w:r w:rsidRPr="00565369">
        <w:rPr>
          <w:rFonts w:cs="Mitra"/>
          <w:sz w:val="26"/>
          <w:szCs w:val="26"/>
          <w:rtl/>
        </w:rPr>
        <w:t>ره برا</w:t>
      </w:r>
      <w:r w:rsidR="00565369" w:rsidRPr="00565369">
        <w:rPr>
          <w:rFonts w:cs="Mitra"/>
          <w:sz w:val="26"/>
          <w:szCs w:val="26"/>
          <w:rtl/>
        </w:rPr>
        <w:t>ي</w:t>
      </w:r>
      <w:r w:rsidRPr="00565369">
        <w:rPr>
          <w:rFonts w:cs="Mitra"/>
          <w:sz w:val="26"/>
          <w:szCs w:val="26"/>
          <w:rtl/>
        </w:rPr>
        <w:t xml:space="preserve"> مردم نشان بدهد. </w:t>
      </w:r>
    </w:p>
    <w:p w:rsidR="00EB4647" w:rsidRPr="00C72202" w:rsidRDefault="00C72202" w:rsidP="00565369">
      <w:pPr>
        <w:spacing w:line="276" w:lineRule="auto"/>
        <w:jc w:val="both"/>
        <w:rPr>
          <w:rFonts w:cs="Mitra"/>
          <w:b/>
          <w:bCs/>
          <w:sz w:val="26"/>
          <w:szCs w:val="26"/>
          <w:rtl/>
        </w:rPr>
      </w:pPr>
      <w:bookmarkStart w:id="34" w:name="_Toc173059922"/>
      <w:r w:rsidRPr="00C72202">
        <w:rPr>
          <w:rFonts w:cs="Mitra" w:hint="cs"/>
          <w:b/>
          <w:bCs/>
          <w:sz w:val="26"/>
          <w:szCs w:val="26"/>
          <w:rtl/>
        </w:rPr>
        <w:t>1-3-</w:t>
      </w:r>
      <w:r w:rsidR="00EB4647" w:rsidRPr="00C72202">
        <w:rPr>
          <w:rFonts w:cs="Mitra"/>
          <w:b/>
          <w:bCs/>
          <w:sz w:val="26"/>
          <w:szCs w:val="26"/>
          <w:rtl/>
        </w:rPr>
        <w:t xml:space="preserve"> بدعت</w:t>
      </w:r>
      <w:bookmarkEnd w:id="34"/>
    </w:p>
    <w:p w:rsidR="00EB4647" w:rsidRPr="00565369" w:rsidRDefault="00EB4647" w:rsidP="00864B5A">
      <w:pPr>
        <w:spacing w:line="276" w:lineRule="auto"/>
        <w:jc w:val="both"/>
        <w:rPr>
          <w:rFonts w:cs="Mitra"/>
          <w:sz w:val="26"/>
          <w:szCs w:val="26"/>
          <w:rtl/>
        </w:rPr>
      </w:pPr>
      <w:r w:rsidRPr="00565369">
        <w:rPr>
          <w:rFonts w:cs="Mitra"/>
          <w:sz w:val="26"/>
          <w:szCs w:val="26"/>
          <w:rtl/>
        </w:rPr>
        <w:t>بدعت نوع نوآور</w:t>
      </w:r>
      <w:r w:rsidR="00565369" w:rsidRPr="00565369">
        <w:rPr>
          <w:rFonts w:cs="Mitra"/>
          <w:sz w:val="26"/>
          <w:szCs w:val="26"/>
          <w:rtl/>
        </w:rPr>
        <w:t>ي</w:t>
      </w:r>
      <w:r w:rsidRPr="00565369">
        <w:rPr>
          <w:rFonts w:cs="Mitra"/>
          <w:sz w:val="26"/>
          <w:szCs w:val="26"/>
          <w:rtl/>
        </w:rPr>
        <w:t xml:space="preserve"> در د</w:t>
      </w:r>
      <w:r w:rsidR="00565369" w:rsidRPr="00565369">
        <w:rPr>
          <w:rFonts w:cs="Mitra"/>
          <w:sz w:val="26"/>
          <w:szCs w:val="26"/>
          <w:rtl/>
        </w:rPr>
        <w:t>ي</w:t>
      </w:r>
      <w:r w:rsidRPr="00565369">
        <w:rPr>
          <w:rFonts w:cs="Mitra"/>
          <w:sz w:val="26"/>
          <w:szCs w:val="26"/>
          <w:rtl/>
        </w:rPr>
        <w:t>ن است، که در د</w:t>
      </w:r>
      <w:r w:rsidR="00565369" w:rsidRPr="00565369">
        <w:rPr>
          <w:rFonts w:cs="Mitra"/>
          <w:sz w:val="26"/>
          <w:szCs w:val="26"/>
          <w:rtl/>
        </w:rPr>
        <w:t>ي</w:t>
      </w:r>
      <w:r w:rsidRPr="00565369">
        <w:rPr>
          <w:rFonts w:cs="Mitra"/>
          <w:sz w:val="26"/>
          <w:szCs w:val="26"/>
          <w:rtl/>
        </w:rPr>
        <w:t>ن ن</w:t>
      </w:r>
      <w:r w:rsidR="00565369" w:rsidRPr="00565369">
        <w:rPr>
          <w:rFonts w:cs="Mitra"/>
          <w:sz w:val="26"/>
          <w:szCs w:val="26"/>
          <w:rtl/>
        </w:rPr>
        <w:t>ي</w:t>
      </w:r>
      <w:r w:rsidRPr="00565369">
        <w:rPr>
          <w:rFonts w:cs="Mitra"/>
          <w:sz w:val="26"/>
          <w:szCs w:val="26"/>
          <w:rtl/>
        </w:rPr>
        <w:t>ست؛ اما، به‌عنوان د</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و شرع</w:t>
      </w:r>
      <w:r w:rsidR="00565369" w:rsidRPr="00565369">
        <w:rPr>
          <w:rFonts w:cs="Mitra"/>
          <w:sz w:val="26"/>
          <w:szCs w:val="26"/>
          <w:rtl/>
        </w:rPr>
        <w:t>ي</w:t>
      </w:r>
      <w:r w:rsidRPr="00565369">
        <w:rPr>
          <w:rFonts w:cs="Mitra"/>
          <w:sz w:val="26"/>
          <w:szCs w:val="26"/>
          <w:rtl/>
        </w:rPr>
        <w:t xml:space="preserve"> وانمود م</w:t>
      </w:r>
      <w:r w:rsidR="00565369" w:rsidRPr="00565369">
        <w:rPr>
          <w:rFonts w:cs="Mitra"/>
          <w:sz w:val="26"/>
          <w:szCs w:val="26"/>
          <w:rtl/>
        </w:rPr>
        <w:t>ي</w:t>
      </w:r>
      <w:r w:rsidR="00864B5A">
        <w:rPr>
          <w:rFonts w:cs="Mitra"/>
          <w:sz w:val="26"/>
          <w:szCs w:val="26"/>
          <w:rtl/>
        </w:rPr>
        <w:t>‌شود</w:t>
      </w:r>
      <w:r w:rsidRPr="00565369">
        <w:rPr>
          <w:rFonts w:cs="Mitra"/>
          <w:sz w:val="26"/>
          <w:szCs w:val="26"/>
          <w:rtl/>
        </w:rPr>
        <w:t>(مجلس</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 2/ </w:t>
      </w:r>
      <w:r w:rsidRPr="00565369">
        <w:rPr>
          <w:rFonts w:cs="Mitra"/>
          <w:sz w:val="26"/>
          <w:szCs w:val="26"/>
          <w:rtl/>
        </w:rPr>
        <w:t>264). فقها در برابر اعتقادات و کتاب</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بدعت</w:t>
      </w:r>
      <w:r w:rsidRPr="00565369">
        <w:rPr>
          <w:rFonts w:cs="Mitra"/>
          <w:sz w:val="26"/>
          <w:szCs w:val="26"/>
        </w:rPr>
        <w:t>‌</w:t>
      </w:r>
      <w:r w:rsidRPr="00565369">
        <w:rPr>
          <w:rFonts w:cs="Mitra"/>
          <w:sz w:val="26"/>
          <w:szCs w:val="26"/>
          <w:rtl/>
        </w:rPr>
        <w:t>آموز به‌شدت موضع گرفته و به‌پره</w:t>
      </w:r>
      <w:r w:rsidR="00565369" w:rsidRPr="00565369">
        <w:rPr>
          <w:rFonts w:cs="Mitra"/>
          <w:sz w:val="26"/>
          <w:szCs w:val="26"/>
          <w:rtl/>
        </w:rPr>
        <w:t>ي</w:t>
      </w:r>
      <w:r w:rsidRPr="00565369">
        <w:rPr>
          <w:rFonts w:cs="Mitra"/>
          <w:sz w:val="26"/>
          <w:szCs w:val="26"/>
          <w:rtl/>
        </w:rPr>
        <w:t>ز از بدعت</w:t>
      </w:r>
      <w:r w:rsidRPr="00565369">
        <w:rPr>
          <w:rFonts w:cs="Mitra"/>
          <w:sz w:val="26"/>
          <w:szCs w:val="26"/>
        </w:rPr>
        <w:t>‌</w:t>
      </w:r>
      <w:r w:rsidRPr="00565369">
        <w:rPr>
          <w:rFonts w:cs="Mitra"/>
          <w:sz w:val="26"/>
          <w:szCs w:val="26"/>
          <w:rtl/>
        </w:rPr>
        <w:t>گذاران فراخوانده</w:t>
      </w:r>
      <w:r w:rsidRPr="00565369">
        <w:rPr>
          <w:rFonts w:cs="Mitra"/>
          <w:sz w:val="26"/>
          <w:szCs w:val="26"/>
        </w:rPr>
        <w:t>‌</w:t>
      </w:r>
      <w:r w:rsidRPr="00565369">
        <w:rPr>
          <w:rFonts w:cs="Mitra"/>
          <w:sz w:val="26"/>
          <w:szCs w:val="26"/>
          <w:rtl/>
        </w:rPr>
        <w:t>اند(تم</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مغرب</w:t>
      </w:r>
      <w:r w:rsidR="00565369" w:rsidRPr="00565369">
        <w:rPr>
          <w:rFonts w:cs="Mitra"/>
          <w:sz w:val="26"/>
          <w:szCs w:val="26"/>
          <w:rtl/>
        </w:rPr>
        <w:t>ي</w:t>
      </w:r>
      <w:r w:rsidRPr="00565369">
        <w:rPr>
          <w:rFonts w:cs="Mitra"/>
          <w:sz w:val="26"/>
          <w:szCs w:val="26"/>
          <w:rtl/>
        </w:rPr>
        <w:t>، 1385</w:t>
      </w:r>
      <w:r w:rsidRPr="00565369">
        <w:rPr>
          <w:rFonts w:cs="Mitra" w:hint="cs"/>
          <w:sz w:val="26"/>
          <w:szCs w:val="26"/>
          <w:rtl/>
        </w:rPr>
        <w:t>: 2/ </w:t>
      </w:r>
      <w:r w:rsidRPr="00565369">
        <w:rPr>
          <w:rFonts w:cs="Mitra"/>
          <w:sz w:val="26"/>
          <w:szCs w:val="26"/>
          <w:rtl/>
        </w:rPr>
        <w:t>479 و 481؛ صدوق، 1385</w:t>
      </w:r>
      <w:r w:rsidRPr="00565369">
        <w:rPr>
          <w:rFonts w:cs="Mitra" w:hint="cs"/>
          <w:sz w:val="26"/>
          <w:szCs w:val="26"/>
          <w:rtl/>
        </w:rPr>
        <w:t>: 2/</w:t>
      </w:r>
      <w:r w:rsidRPr="00565369">
        <w:rPr>
          <w:rFonts w:cs="Mitra"/>
          <w:sz w:val="26"/>
          <w:szCs w:val="26"/>
          <w:rtl/>
        </w:rPr>
        <w:t>492، مرتض</w:t>
      </w:r>
      <w:r w:rsidR="00565369" w:rsidRPr="00565369">
        <w:rPr>
          <w:rFonts w:cs="Mitra"/>
          <w:sz w:val="26"/>
          <w:szCs w:val="26"/>
          <w:rtl/>
        </w:rPr>
        <w:t>ي</w:t>
      </w:r>
      <w:r w:rsidRPr="00565369">
        <w:rPr>
          <w:rFonts w:cs="Mitra"/>
          <w:sz w:val="26"/>
          <w:szCs w:val="26"/>
          <w:rtl/>
        </w:rPr>
        <w:t>، 1405</w:t>
      </w:r>
      <w:r w:rsidRPr="00565369">
        <w:rPr>
          <w:rFonts w:cs="Mitra" w:hint="cs"/>
          <w:sz w:val="26"/>
          <w:szCs w:val="26"/>
          <w:rtl/>
        </w:rPr>
        <w:t>: 2/</w:t>
      </w:r>
      <w:r w:rsidRPr="00565369">
        <w:rPr>
          <w:rFonts w:cs="Mitra"/>
          <w:sz w:val="26"/>
          <w:szCs w:val="26"/>
          <w:rtl/>
        </w:rPr>
        <w:t>264؛ حل</w:t>
      </w:r>
      <w:r w:rsidR="00565369" w:rsidRPr="00565369">
        <w:rPr>
          <w:rFonts w:cs="Mitra"/>
          <w:sz w:val="26"/>
          <w:szCs w:val="26"/>
          <w:rtl/>
        </w:rPr>
        <w:t>ي</w:t>
      </w:r>
      <w:r w:rsidRPr="00565369">
        <w:rPr>
          <w:rFonts w:cs="Mitra"/>
          <w:sz w:val="26"/>
          <w:szCs w:val="26"/>
          <w:rtl/>
        </w:rPr>
        <w:t>(علامه)، 1414</w:t>
      </w:r>
      <w:r w:rsidRPr="00565369">
        <w:rPr>
          <w:rFonts w:cs="Mitra" w:hint="cs"/>
          <w:sz w:val="26"/>
          <w:szCs w:val="26"/>
          <w:rtl/>
        </w:rPr>
        <w:t>: 4/ </w:t>
      </w:r>
      <w:r w:rsidRPr="00565369">
        <w:rPr>
          <w:rFonts w:cs="Mitra"/>
          <w:sz w:val="26"/>
          <w:szCs w:val="26"/>
          <w:rtl/>
        </w:rPr>
        <w:t>279؛ نراق</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1417: 390</w:t>
      </w:r>
      <w:r w:rsidRPr="00565369">
        <w:rPr>
          <w:rFonts w:cs="Mitra"/>
          <w:sz w:val="26"/>
          <w:szCs w:val="26"/>
          <w:rtl/>
        </w:rPr>
        <w:t>). بعض</w:t>
      </w:r>
      <w:r w:rsidR="00565369" w:rsidRPr="00565369">
        <w:rPr>
          <w:rFonts w:cs="Mitra"/>
          <w:sz w:val="26"/>
          <w:szCs w:val="26"/>
          <w:rtl/>
        </w:rPr>
        <w:t>ي</w:t>
      </w:r>
      <w:r w:rsidRPr="00565369">
        <w:rPr>
          <w:rFonts w:cs="Mitra"/>
          <w:sz w:val="26"/>
          <w:szCs w:val="26"/>
          <w:rtl/>
        </w:rPr>
        <w:t xml:space="preserve"> حت</w:t>
      </w:r>
      <w:r w:rsidR="00565369" w:rsidRPr="00565369">
        <w:rPr>
          <w:rFonts w:cs="Mitra"/>
          <w:sz w:val="26"/>
          <w:szCs w:val="26"/>
          <w:rtl/>
        </w:rPr>
        <w:t>ي</w:t>
      </w:r>
      <w:r w:rsidRPr="00565369">
        <w:rPr>
          <w:rFonts w:cs="Mitra"/>
          <w:sz w:val="26"/>
          <w:szCs w:val="26"/>
          <w:rtl/>
        </w:rPr>
        <w:t xml:space="preserve"> توبه بدعت</w:t>
      </w:r>
      <w:r w:rsidRPr="00565369">
        <w:rPr>
          <w:rFonts w:cs="Mitra"/>
          <w:sz w:val="26"/>
          <w:szCs w:val="26"/>
        </w:rPr>
        <w:t>‌</w:t>
      </w:r>
      <w:r w:rsidRPr="00565369">
        <w:rPr>
          <w:rFonts w:cs="Mitra"/>
          <w:sz w:val="26"/>
          <w:szCs w:val="26"/>
          <w:rtl/>
        </w:rPr>
        <w:t>گذار را قابل قبول ندانسته</w:t>
      </w:r>
      <w:r w:rsidRPr="00565369">
        <w:rPr>
          <w:rFonts w:cs="Mitra"/>
          <w:sz w:val="26"/>
          <w:szCs w:val="26"/>
        </w:rPr>
        <w:t>‌</w:t>
      </w:r>
      <w:r w:rsidRPr="00565369">
        <w:rPr>
          <w:rFonts w:cs="Mitra"/>
          <w:sz w:val="26"/>
          <w:szCs w:val="26"/>
          <w:rtl/>
        </w:rPr>
        <w:t>اند(صدوق، 1385</w:t>
      </w:r>
      <w:r w:rsidRPr="00565369">
        <w:rPr>
          <w:rFonts w:cs="Mitra" w:hint="cs"/>
          <w:sz w:val="26"/>
          <w:szCs w:val="26"/>
          <w:rtl/>
        </w:rPr>
        <w:t>: 2/ </w:t>
      </w:r>
      <w:r w:rsidRPr="00565369">
        <w:rPr>
          <w:rFonts w:cs="Mitra"/>
          <w:sz w:val="26"/>
          <w:szCs w:val="26"/>
          <w:rtl/>
        </w:rPr>
        <w:t>492). برخ</w:t>
      </w:r>
      <w:r w:rsidR="00565369" w:rsidRPr="00565369">
        <w:rPr>
          <w:rFonts w:cs="Mitra"/>
          <w:sz w:val="26"/>
          <w:szCs w:val="26"/>
          <w:rtl/>
        </w:rPr>
        <w:t>ي</w:t>
      </w:r>
      <w:r w:rsidRPr="00565369">
        <w:rPr>
          <w:rFonts w:cs="Mitra"/>
          <w:sz w:val="26"/>
          <w:szCs w:val="26"/>
          <w:rtl/>
        </w:rPr>
        <w:t xml:space="preserve"> برحرمت کتب بدعت حکم کرده</w:t>
      </w:r>
      <w:r w:rsidRPr="00565369">
        <w:rPr>
          <w:rFonts w:cs="Mitra" w:hint="cs"/>
          <w:sz w:val="26"/>
          <w:szCs w:val="26"/>
          <w:rtl/>
        </w:rPr>
        <w:t> </w:t>
      </w:r>
      <w:r w:rsidRPr="00565369">
        <w:rPr>
          <w:rFonts w:cs="Mitra"/>
          <w:sz w:val="26"/>
          <w:szCs w:val="26"/>
          <w:rtl/>
        </w:rPr>
        <w:t>است (حس</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عامل</w:t>
      </w:r>
      <w:r w:rsidR="00565369" w:rsidRPr="00565369">
        <w:rPr>
          <w:rFonts w:cs="Mitra"/>
          <w:sz w:val="26"/>
          <w:szCs w:val="26"/>
          <w:rtl/>
        </w:rPr>
        <w:t>ي</w:t>
      </w:r>
      <w:r w:rsidRPr="00565369">
        <w:rPr>
          <w:rFonts w:cs="Mitra"/>
          <w:sz w:val="26"/>
          <w:szCs w:val="26"/>
          <w:rtl/>
        </w:rPr>
        <w:t>، 1418</w:t>
      </w:r>
      <w:r w:rsidRPr="00565369">
        <w:rPr>
          <w:rFonts w:cs="Mitra" w:hint="cs"/>
          <w:sz w:val="26"/>
          <w:szCs w:val="26"/>
          <w:rtl/>
        </w:rPr>
        <w:t>: 4/</w:t>
      </w:r>
      <w:r w:rsidRPr="00565369">
        <w:rPr>
          <w:rFonts w:cs="Mitra"/>
          <w:sz w:val="26"/>
          <w:szCs w:val="26"/>
          <w:rtl/>
        </w:rPr>
        <w:t>63). ش</w:t>
      </w:r>
      <w:r w:rsidR="00565369" w:rsidRPr="00565369">
        <w:rPr>
          <w:rFonts w:cs="Mitra"/>
          <w:sz w:val="26"/>
          <w:szCs w:val="26"/>
          <w:rtl/>
        </w:rPr>
        <w:t>ي</w:t>
      </w:r>
      <w:r w:rsidRPr="00565369">
        <w:rPr>
          <w:rFonts w:cs="Mitra"/>
          <w:sz w:val="26"/>
          <w:szCs w:val="26"/>
          <w:rtl/>
        </w:rPr>
        <w:t>خ مف</w:t>
      </w:r>
      <w:r w:rsidR="00565369" w:rsidRPr="00565369">
        <w:rPr>
          <w:rFonts w:cs="Mitra"/>
          <w:sz w:val="26"/>
          <w:szCs w:val="26"/>
          <w:rtl/>
        </w:rPr>
        <w:t>ي</w:t>
      </w:r>
      <w:r w:rsidRPr="00565369">
        <w:rPr>
          <w:rFonts w:cs="Mitra"/>
          <w:sz w:val="26"/>
          <w:szCs w:val="26"/>
          <w:rtl/>
        </w:rPr>
        <w:t>ددر</w:t>
      </w:r>
      <w:r w:rsidRPr="00565369">
        <w:rPr>
          <w:rFonts w:cs="Mitra" w:hint="cs"/>
          <w:sz w:val="26"/>
          <w:szCs w:val="26"/>
          <w:rtl/>
        </w:rPr>
        <w:t> </w:t>
      </w:r>
      <w:r w:rsidR="00864B5A">
        <w:rPr>
          <w:rFonts w:cs="Mitra" w:hint="cs"/>
          <w:sz w:val="26"/>
          <w:szCs w:val="26"/>
          <w:rtl/>
        </w:rPr>
        <w:t>به برخورد حاکم اسلامی با بدعت گذاران تأکيد و تصريح دارد</w:t>
      </w:r>
      <w:r w:rsidR="00864B5A" w:rsidRPr="00565369">
        <w:rPr>
          <w:rFonts w:cs="Mitra"/>
          <w:sz w:val="26"/>
          <w:szCs w:val="26"/>
          <w:rtl/>
        </w:rPr>
        <w:t xml:space="preserve"> </w:t>
      </w:r>
      <w:r w:rsidRPr="00565369">
        <w:rPr>
          <w:rFonts w:cs="Mitra"/>
          <w:sz w:val="26"/>
          <w:szCs w:val="26"/>
          <w:rtl/>
        </w:rPr>
        <w:t>(مف</w:t>
      </w:r>
      <w:r w:rsidR="00565369" w:rsidRPr="00565369">
        <w:rPr>
          <w:rFonts w:cs="Mitra"/>
          <w:sz w:val="26"/>
          <w:szCs w:val="26"/>
          <w:rtl/>
        </w:rPr>
        <w:t>ي</w:t>
      </w:r>
      <w:r w:rsidRPr="00565369">
        <w:rPr>
          <w:rFonts w:cs="Mitra"/>
          <w:sz w:val="26"/>
          <w:szCs w:val="26"/>
          <w:rtl/>
        </w:rPr>
        <w:t>د، 1413:</w:t>
      </w:r>
      <w:r w:rsidRPr="00565369">
        <w:rPr>
          <w:rFonts w:cs="Mitra" w:hint="cs"/>
          <w:sz w:val="26"/>
          <w:szCs w:val="26"/>
          <w:rtl/>
        </w:rPr>
        <w:t> </w:t>
      </w:r>
      <w:r w:rsidRPr="00565369">
        <w:rPr>
          <w:rFonts w:cs="Mitra"/>
          <w:sz w:val="26"/>
          <w:szCs w:val="26"/>
          <w:rtl/>
        </w:rPr>
        <w:t>14). بدعت سه پ</w:t>
      </w:r>
      <w:r w:rsidR="00565369" w:rsidRPr="00565369">
        <w:rPr>
          <w:rFonts w:cs="Mitra"/>
          <w:sz w:val="26"/>
          <w:szCs w:val="26"/>
          <w:rtl/>
        </w:rPr>
        <w:t>ي</w:t>
      </w:r>
      <w:r w:rsidRPr="00565369">
        <w:rPr>
          <w:rFonts w:cs="Mitra"/>
          <w:sz w:val="26"/>
          <w:szCs w:val="26"/>
          <w:rtl/>
        </w:rPr>
        <w:t>امد بس</w:t>
      </w:r>
      <w:r w:rsidR="00565369" w:rsidRPr="00565369">
        <w:rPr>
          <w:rFonts w:cs="Mitra"/>
          <w:sz w:val="26"/>
          <w:szCs w:val="26"/>
          <w:rtl/>
        </w:rPr>
        <w:t>ي</w:t>
      </w:r>
      <w:r w:rsidRPr="00565369">
        <w:rPr>
          <w:rFonts w:cs="Mitra"/>
          <w:sz w:val="26"/>
          <w:szCs w:val="26"/>
          <w:rtl/>
        </w:rPr>
        <w:t>ار منف</w:t>
      </w:r>
      <w:r w:rsidR="00565369" w:rsidRPr="00565369">
        <w:rPr>
          <w:rFonts w:cs="Mitra"/>
          <w:sz w:val="26"/>
          <w:szCs w:val="26"/>
          <w:rtl/>
        </w:rPr>
        <w:t>ي</w:t>
      </w:r>
      <w:r w:rsidRPr="00565369">
        <w:rPr>
          <w:rFonts w:cs="Mitra"/>
          <w:sz w:val="26"/>
          <w:szCs w:val="26"/>
          <w:rtl/>
        </w:rPr>
        <w:t xml:space="preserve"> برد</w:t>
      </w:r>
      <w:r w:rsidR="00565369" w:rsidRPr="00565369">
        <w:rPr>
          <w:rFonts w:cs="Mitra"/>
          <w:sz w:val="26"/>
          <w:szCs w:val="26"/>
          <w:rtl/>
        </w:rPr>
        <w:t>ي</w:t>
      </w:r>
      <w:r w:rsidRPr="00565369">
        <w:rPr>
          <w:rFonts w:cs="Mitra"/>
          <w:sz w:val="26"/>
          <w:szCs w:val="26"/>
          <w:rtl/>
        </w:rPr>
        <w:t>ن و جامعه اسلام</w:t>
      </w:r>
      <w:r w:rsidR="00565369" w:rsidRPr="00565369">
        <w:rPr>
          <w:rFonts w:cs="Mitra"/>
          <w:sz w:val="26"/>
          <w:szCs w:val="26"/>
          <w:rtl/>
        </w:rPr>
        <w:t>ي</w:t>
      </w:r>
      <w:r w:rsidRPr="00565369">
        <w:rPr>
          <w:rFonts w:cs="Mitra"/>
          <w:sz w:val="26"/>
          <w:szCs w:val="26"/>
          <w:rtl/>
        </w:rPr>
        <w:t xml:space="preserve"> دارد: 1- موجب ترک سنت</w:t>
      </w:r>
      <w:r w:rsidRPr="00565369">
        <w:rPr>
          <w:rFonts w:cs="Mitra"/>
          <w:sz w:val="26"/>
          <w:szCs w:val="26"/>
        </w:rPr>
        <w:t>‌</w:t>
      </w:r>
      <w:r w:rsidRPr="00565369">
        <w:rPr>
          <w:rFonts w:cs="Mitra"/>
          <w:sz w:val="26"/>
          <w:szCs w:val="26"/>
          <w:rtl/>
        </w:rPr>
        <w:t>ه م</w:t>
      </w:r>
      <w:r w:rsidR="00565369" w:rsidRPr="00565369">
        <w:rPr>
          <w:rFonts w:cs="Mitra"/>
          <w:sz w:val="26"/>
          <w:szCs w:val="26"/>
          <w:rtl/>
        </w:rPr>
        <w:t>ي</w:t>
      </w:r>
      <w:r w:rsidRPr="00565369">
        <w:rPr>
          <w:rFonts w:cs="Mitra"/>
          <w:sz w:val="26"/>
          <w:szCs w:val="26"/>
          <w:rtl/>
        </w:rPr>
        <w:t xml:space="preserve">‌شود(نهج البلاغه، </w:t>
      </w:r>
      <w:r w:rsidRPr="00565369">
        <w:rPr>
          <w:rFonts w:cs="Mitra" w:hint="cs"/>
          <w:sz w:val="26"/>
          <w:szCs w:val="26"/>
          <w:rtl/>
        </w:rPr>
        <w:t>خطبه</w:t>
      </w:r>
      <w:r w:rsidRPr="00565369">
        <w:rPr>
          <w:rFonts w:cs="Mitra"/>
          <w:sz w:val="26"/>
          <w:szCs w:val="26"/>
          <w:rtl/>
        </w:rPr>
        <w:t>145</w:t>
      </w:r>
      <w:r w:rsidRPr="00565369">
        <w:rPr>
          <w:rFonts w:cs="Mitra" w:hint="cs"/>
          <w:sz w:val="26"/>
          <w:szCs w:val="26"/>
          <w:rtl/>
        </w:rPr>
        <w:t>)؛ 2</w:t>
      </w:r>
      <w:r w:rsidRPr="00565369">
        <w:rPr>
          <w:rFonts w:cs="Mitra"/>
          <w:sz w:val="26"/>
          <w:szCs w:val="26"/>
          <w:rtl/>
        </w:rPr>
        <w:t>- چهره</w:t>
      </w:r>
      <w:r w:rsidRPr="00565369">
        <w:rPr>
          <w:rFonts w:cs="Mitra"/>
          <w:sz w:val="26"/>
          <w:szCs w:val="26"/>
        </w:rPr>
        <w:t>‌</w:t>
      </w:r>
      <w:r w:rsidRPr="00565369">
        <w:rPr>
          <w:rFonts w:cs="Mitra"/>
          <w:sz w:val="26"/>
          <w:szCs w:val="26"/>
          <w:rtl/>
        </w:rPr>
        <w:t>ا</w:t>
      </w:r>
      <w:r w:rsidR="00565369" w:rsidRPr="00565369">
        <w:rPr>
          <w:rFonts w:cs="Mitra"/>
          <w:sz w:val="26"/>
          <w:szCs w:val="26"/>
          <w:rtl/>
        </w:rPr>
        <w:t>ي</w:t>
      </w:r>
      <w:r w:rsidRPr="00565369">
        <w:rPr>
          <w:rFonts w:cs="Mitra"/>
          <w:sz w:val="26"/>
          <w:szCs w:val="26"/>
          <w:rtl/>
        </w:rPr>
        <w:t xml:space="preserve"> آشفته و مغشوش از د</w:t>
      </w:r>
      <w:r w:rsidR="00565369" w:rsidRPr="00565369">
        <w:rPr>
          <w:rFonts w:cs="Mitra"/>
          <w:sz w:val="26"/>
          <w:szCs w:val="26"/>
          <w:rtl/>
        </w:rPr>
        <w:t>ي</w:t>
      </w:r>
      <w:r w:rsidRPr="00565369">
        <w:rPr>
          <w:rFonts w:cs="Mitra"/>
          <w:sz w:val="26"/>
          <w:szCs w:val="26"/>
          <w:rtl/>
        </w:rPr>
        <w:t>ن ارائه م</w:t>
      </w:r>
      <w:r w:rsidR="00565369" w:rsidRPr="00565369">
        <w:rPr>
          <w:rFonts w:cs="Mitra"/>
          <w:sz w:val="26"/>
          <w:szCs w:val="26"/>
          <w:rtl/>
        </w:rPr>
        <w:t>ي</w:t>
      </w:r>
      <w:r w:rsidRPr="00565369">
        <w:rPr>
          <w:rFonts w:cs="Mitra"/>
          <w:sz w:val="26"/>
          <w:szCs w:val="26"/>
          <w:rtl/>
        </w:rPr>
        <w:t>‌کند؛ 3- باروند</w:t>
      </w:r>
      <w:r w:rsidR="00565369" w:rsidRPr="00565369">
        <w:rPr>
          <w:rFonts w:cs="Mitra"/>
          <w:sz w:val="26"/>
          <w:szCs w:val="26"/>
          <w:rtl/>
        </w:rPr>
        <w:t>ي</w:t>
      </w:r>
      <w:r w:rsidRPr="00565369">
        <w:rPr>
          <w:rFonts w:cs="Mitra"/>
          <w:sz w:val="26"/>
          <w:szCs w:val="26"/>
          <w:rtl/>
        </w:rPr>
        <w:t xml:space="preserve"> آهسته و کند باعث د</w:t>
      </w:r>
      <w:r w:rsidR="00565369" w:rsidRPr="00565369">
        <w:rPr>
          <w:rFonts w:cs="Mitra"/>
          <w:sz w:val="26"/>
          <w:szCs w:val="26"/>
          <w:rtl/>
        </w:rPr>
        <w:t>ي</w:t>
      </w:r>
      <w:r w:rsidRPr="00565369">
        <w:rPr>
          <w:rFonts w:cs="Mitra"/>
          <w:sz w:val="26"/>
          <w:szCs w:val="26"/>
          <w:rtl/>
        </w:rPr>
        <w:t>گرگون</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Pr="00565369">
        <w:rPr>
          <w:rFonts w:cs="Mitra"/>
          <w:sz w:val="26"/>
          <w:szCs w:val="26"/>
          <w:rtl/>
        </w:rPr>
        <w:t>ن م</w:t>
      </w:r>
      <w:r w:rsidR="00565369" w:rsidRPr="00565369">
        <w:rPr>
          <w:rFonts w:cs="Mitra"/>
          <w:sz w:val="26"/>
          <w:szCs w:val="26"/>
          <w:rtl/>
        </w:rPr>
        <w:t>ي</w:t>
      </w:r>
      <w:r w:rsidRPr="00565369">
        <w:rPr>
          <w:rFonts w:cs="Mitra"/>
          <w:sz w:val="26"/>
          <w:szCs w:val="26"/>
          <w:rtl/>
        </w:rPr>
        <w:t>‌شود، مانند تجربه د</w:t>
      </w:r>
      <w:r w:rsidR="00565369" w:rsidRPr="00565369">
        <w:rPr>
          <w:rFonts w:cs="Mitra"/>
          <w:sz w:val="26"/>
          <w:szCs w:val="26"/>
          <w:rtl/>
        </w:rPr>
        <w:t>ي</w:t>
      </w:r>
      <w:r w:rsidRPr="00565369">
        <w:rPr>
          <w:rFonts w:cs="Mitra"/>
          <w:sz w:val="26"/>
          <w:szCs w:val="26"/>
          <w:rtl/>
        </w:rPr>
        <w:t>گرگون</w:t>
      </w:r>
      <w:r w:rsidR="00565369" w:rsidRPr="00565369">
        <w:rPr>
          <w:rFonts w:cs="Mitra"/>
          <w:sz w:val="26"/>
          <w:szCs w:val="26"/>
          <w:rtl/>
        </w:rPr>
        <w:t>ي</w:t>
      </w:r>
      <w:r w:rsidRPr="00565369">
        <w:rPr>
          <w:rFonts w:cs="Mitra"/>
          <w:sz w:val="26"/>
          <w:szCs w:val="26"/>
          <w:rtl/>
        </w:rPr>
        <w:t xml:space="preserve"> و استحاله د</w:t>
      </w:r>
      <w:r w:rsidR="00565369" w:rsidRPr="00565369">
        <w:rPr>
          <w:rFonts w:cs="Mitra"/>
          <w:sz w:val="26"/>
          <w:szCs w:val="26"/>
          <w:rtl/>
        </w:rPr>
        <w:t>ي</w:t>
      </w:r>
      <w:r w:rsidRPr="00565369">
        <w:rPr>
          <w:rFonts w:cs="Mitra"/>
          <w:sz w:val="26"/>
          <w:szCs w:val="26"/>
          <w:rtl/>
        </w:rPr>
        <w:t>ن مس</w:t>
      </w:r>
      <w:r w:rsidR="00565369" w:rsidRPr="00565369">
        <w:rPr>
          <w:rFonts w:cs="Mitra"/>
          <w:sz w:val="26"/>
          <w:szCs w:val="26"/>
          <w:rtl/>
        </w:rPr>
        <w:t>ي</w:t>
      </w:r>
      <w:r w:rsidRPr="00565369">
        <w:rPr>
          <w:rFonts w:cs="Mitra"/>
          <w:sz w:val="26"/>
          <w:szCs w:val="26"/>
          <w:rtl/>
        </w:rPr>
        <w:t>ح</w:t>
      </w:r>
      <w:r w:rsidR="00565369" w:rsidRPr="00565369">
        <w:rPr>
          <w:rFonts w:cs="Mitra"/>
          <w:sz w:val="26"/>
          <w:szCs w:val="26"/>
          <w:rtl/>
        </w:rPr>
        <w:t>ي</w:t>
      </w:r>
      <w:r w:rsidRPr="00565369">
        <w:rPr>
          <w:rFonts w:cs="Mitra"/>
          <w:sz w:val="26"/>
          <w:szCs w:val="26"/>
          <w:rtl/>
        </w:rPr>
        <w:t>ت. روا</w:t>
      </w:r>
      <w:r w:rsidR="00565369" w:rsidRPr="00565369">
        <w:rPr>
          <w:rFonts w:cs="Mitra"/>
          <w:sz w:val="26"/>
          <w:szCs w:val="26"/>
          <w:rtl/>
        </w:rPr>
        <w:t>ي</w:t>
      </w:r>
      <w:r w:rsidRPr="00565369">
        <w:rPr>
          <w:rFonts w:cs="Mitra"/>
          <w:sz w:val="26"/>
          <w:szCs w:val="26"/>
          <w:rtl/>
        </w:rPr>
        <w:t>ات ز</w:t>
      </w:r>
      <w:r w:rsidR="00565369" w:rsidRPr="00565369">
        <w:rPr>
          <w:rFonts w:cs="Mitra"/>
          <w:sz w:val="26"/>
          <w:szCs w:val="26"/>
          <w:rtl/>
        </w:rPr>
        <w:t>ي</w:t>
      </w:r>
      <w:r w:rsidRPr="00565369">
        <w:rPr>
          <w:rFonts w:cs="Mitra"/>
          <w:sz w:val="26"/>
          <w:szCs w:val="26"/>
          <w:rtl/>
        </w:rPr>
        <w:t>اد</w:t>
      </w:r>
      <w:r w:rsidR="00565369" w:rsidRPr="00565369">
        <w:rPr>
          <w:rFonts w:cs="Mitra"/>
          <w:sz w:val="26"/>
          <w:szCs w:val="26"/>
          <w:rtl/>
        </w:rPr>
        <w:t>ي</w:t>
      </w:r>
      <w:r w:rsidRPr="00565369">
        <w:rPr>
          <w:rFonts w:cs="Mitra"/>
          <w:sz w:val="26"/>
          <w:szCs w:val="26"/>
          <w:rtl/>
        </w:rPr>
        <w:t xml:space="preserve"> برنقش تخر</w:t>
      </w:r>
      <w:r w:rsidR="00565369" w:rsidRPr="00565369">
        <w:rPr>
          <w:rFonts w:cs="Mitra"/>
          <w:sz w:val="26"/>
          <w:szCs w:val="26"/>
          <w:rtl/>
        </w:rPr>
        <w:t>ي</w:t>
      </w:r>
      <w:r w:rsidRPr="00565369">
        <w:rPr>
          <w:rFonts w:cs="Mitra"/>
          <w:sz w:val="26"/>
          <w:szCs w:val="26"/>
          <w:rtl/>
        </w:rPr>
        <w:t>ب کننده بدعت اشاره دارند، از جمله: «ه</w:t>
      </w:r>
      <w:r w:rsidR="00565369" w:rsidRPr="00565369">
        <w:rPr>
          <w:rFonts w:cs="Mitra"/>
          <w:sz w:val="26"/>
          <w:szCs w:val="26"/>
          <w:rtl/>
        </w:rPr>
        <w:t>ي</w:t>
      </w:r>
      <w:r w:rsidRPr="00565369">
        <w:rPr>
          <w:rFonts w:cs="Mitra"/>
          <w:sz w:val="26"/>
          <w:szCs w:val="26"/>
          <w:rtl/>
        </w:rPr>
        <w:t>چ چ</w:t>
      </w:r>
      <w:r w:rsidR="00565369" w:rsidRPr="00565369">
        <w:rPr>
          <w:rFonts w:cs="Mitra"/>
          <w:sz w:val="26"/>
          <w:szCs w:val="26"/>
          <w:rtl/>
        </w:rPr>
        <w:t>ي</w:t>
      </w:r>
      <w:r w:rsidRPr="00565369">
        <w:rPr>
          <w:rFonts w:cs="Mitra"/>
          <w:sz w:val="26"/>
          <w:szCs w:val="26"/>
          <w:rtl/>
        </w:rPr>
        <w:t>ز</w:t>
      </w:r>
      <w:r w:rsidR="00565369" w:rsidRPr="00565369">
        <w:rPr>
          <w:rFonts w:cs="Mitra"/>
          <w:sz w:val="26"/>
          <w:szCs w:val="26"/>
          <w:rtl/>
        </w:rPr>
        <w:t>ي</w:t>
      </w:r>
      <w:r w:rsidRPr="00565369">
        <w:rPr>
          <w:rFonts w:cs="Mitra"/>
          <w:sz w:val="26"/>
          <w:szCs w:val="26"/>
          <w:rtl/>
        </w:rPr>
        <w:t xml:space="preserve"> مثل بدعت موجب از ب</w:t>
      </w:r>
      <w:r w:rsidR="00565369" w:rsidRPr="00565369">
        <w:rPr>
          <w:rFonts w:cs="Mitra"/>
          <w:sz w:val="26"/>
          <w:szCs w:val="26"/>
          <w:rtl/>
        </w:rPr>
        <w:t>ي</w:t>
      </w:r>
      <w:r w:rsidRPr="00565369">
        <w:rPr>
          <w:rFonts w:cs="Mitra"/>
          <w:sz w:val="26"/>
          <w:szCs w:val="26"/>
          <w:rtl/>
        </w:rPr>
        <w:t>ن رفتن د</w:t>
      </w:r>
      <w:r w:rsidR="00565369" w:rsidRPr="00565369">
        <w:rPr>
          <w:rFonts w:cs="Mitra"/>
          <w:sz w:val="26"/>
          <w:szCs w:val="26"/>
          <w:rtl/>
        </w:rPr>
        <w:t>ي</w:t>
      </w:r>
      <w:r w:rsidRPr="00565369">
        <w:rPr>
          <w:rFonts w:cs="Mitra"/>
          <w:sz w:val="26"/>
          <w:szCs w:val="26"/>
          <w:rtl/>
        </w:rPr>
        <w:t>ن نم</w:t>
      </w:r>
      <w:r w:rsidR="00565369" w:rsidRPr="00565369">
        <w:rPr>
          <w:rFonts w:cs="Mitra"/>
          <w:sz w:val="26"/>
          <w:szCs w:val="26"/>
          <w:rtl/>
        </w:rPr>
        <w:t>ي</w:t>
      </w:r>
      <w:r w:rsidRPr="00565369">
        <w:rPr>
          <w:rFonts w:cs="Mitra"/>
          <w:sz w:val="26"/>
          <w:szCs w:val="26"/>
          <w:rtl/>
        </w:rPr>
        <w:t>‌شود” (کراجک</w:t>
      </w:r>
      <w:r w:rsidR="00565369" w:rsidRPr="00565369">
        <w:rPr>
          <w:rFonts w:cs="Mitra"/>
          <w:sz w:val="26"/>
          <w:szCs w:val="26"/>
          <w:rtl/>
        </w:rPr>
        <w:t>ي</w:t>
      </w:r>
      <w:r w:rsidRPr="00565369">
        <w:rPr>
          <w:rFonts w:cs="Mitra"/>
          <w:sz w:val="26"/>
          <w:szCs w:val="26"/>
          <w:rtl/>
        </w:rPr>
        <w:t>، 1410</w:t>
      </w:r>
      <w:r w:rsidRPr="00565369">
        <w:rPr>
          <w:rFonts w:cs="Mitra" w:hint="cs"/>
          <w:sz w:val="26"/>
          <w:szCs w:val="26"/>
          <w:rtl/>
        </w:rPr>
        <w:t>:</w:t>
      </w:r>
      <w:r w:rsidRPr="00565369">
        <w:rPr>
          <w:rFonts w:cs="Mitra"/>
          <w:sz w:val="26"/>
          <w:szCs w:val="26"/>
          <w:rtl/>
        </w:rPr>
        <w:t>163)؛ چرا که، «ه</w:t>
      </w:r>
      <w:r w:rsidR="00565369" w:rsidRPr="00565369">
        <w:rPr>
          <w:rFonts w:cs="Mitra"/>
          <w:sz w:val="26"/>
          <w:szCs w:val="26"/>
          <w:rtl/>
        </w:rPr>
        <w:t>ي</w:t>
      </w:r>
      <w:r w:rsidRPr="00565369">
        <w:rPr>
          <w:rFonts w:cs="Mitra"/>
          <w:sz w:val="26"/>
          <w:szCs w:val="26"/>
          <w:rtl/>
        </w:rPr>
        <w:t>چ بدعت</w:t>
      </w:r>
      <w:r w:rsidR="00565369" w:rsidRPr="00565369">
        <w:rPr>
          <w:rFonts w:cs="Mitra"/>
          <w:sz w:val="26"/>
          <w:szCs w:val="26"/>
          <w:rtl/>
        </w:rPr>
        <w:t>ي</w:t>
      </w:r>
      <w:r w:rsidRPr="00565369">
        <w:rPr>
          <w:rFonts w:cs="Mitra"/>
          <w:sz w:val="26"/>
          <w:szCs w:val="26"/>
          <w:rtl/>
        </w:rPr>
        <w:t xml:space="preserve"> پ</w:t>
      </w:r>
      <w:r w:rsidR="00565369" w:rsidRPr="00565369">
        <w:rPr>
          <w:rFonts w:cs="Mitra"/>
          <w:sz w:val="26"/>
          <w:szCs w:val="26"/>
          <w:rtl/>
        </w:rPr>
        <w:t>ي</w:t>
      </w:r>
      <w:r w:rsidRPr="00565369">
        <w:rPr>
          <w:rFonts w:cs="Mitra"/>
          <w:sz w:val="26"/>
          <w:szCs w:val="26"/>
          <w:rtl/>
        </w:rPr>
        <w:t>دا نم</w:t>
      </w:r>
      <w:r w:rsidR="00565369" w:rsidRPr="00565369">
        <w:rPr>
          <w:rFonts w:cs="Mitra"/>
          <w:sz w:val="26"/>
          <w:szCs w:val="26"/>
          <w:rtl/>
        </w:rPr>
        <w:t>ي</w:t>
      </w:r>
      <w:r w:rsidRPr="00565369">
        <w:rPr>
          <w:rFonts w:cs="Mitra"/>
          <w:sz w:val="26"/>
          <w:szCs w:val="26"/>
          <w:rtl/>
        </w:rPr>
        <w:t>‌شود مکر آن‌که سنت ن</w:t>
      </w:r>
      <w:r w:rsidR="00565369" w:rsidRPr="00565369">
        <w:rPr>
          <w:rFonts w:cs="Mitra"/>
          <w:sz w:val="26"/>
          <w:szCs w:val="26"/>
          <w:rtl/>
        </w:rPr>
        <w:t>ي</w:t>
      </w:r>
      <w:r w:rsidRPr="00565369">
        <w:rPr>
          <w:rFonts w:cs="Mitra"/>
          <w:sz w:val="26"/>
          <w:szCs w:val="26"/>
          <w:rtl/>
        </w:rPr>
        <w:t>کو</w:t>
      </w:r>
      <w:r w:rsidR="00565369" w:rsidRPr="00565369">
        <w:rPr>
          <w:rFonts w:cs="Mitra"/>
          <w:sz w:val="26"/>
          <w:szCs w:val="26"/>
          <w:rtl/>
        </w:rPr>
        <w:t>يي</w:t>
      </w:r>
      <w:r w:rsidRPr="00565369">
        <w:rPr>
          <w:rFonts w:cs="Mitra"/>
          <w:sz w:val="26"/>
          <w:szCs w:val="26"/>
          <w:rtl/>
        </w:rPr>
        <w:t xml:space="preserve"> تغ</w:t>
      </w:r>
      <w:r w:rsidR="00565369" w:rsidRPr="00565369">
        <w:rPr>
          <w:rFonts w:cs="Mitra"/>
          <w:sz w:val="26"/>
          <w:szCs w:val="26"/>
          <w:rtl/>
        </w:rPr>
        <w:t>يي</w:t>
      </w:r>
      <w:r w:rsidRPr="00565369">
        <w:rPr>
          <w:rFonts w:cs="Mitra"/>
          <w:sz w:val="26"/>
          <w:szCs w:val="26"/>
          <w:rtl/>
        </w:rPr>
        <w:t>ر کرده و آن سنت رها م</w:t>
      </w:r>
      <w:r w:rsidR="00565369" w:rsidRPr="00565369">
        <w:rPr>
          <w:rFonts w:cs="Mitra"/>
          <w:sz w:val="26"/>
          <w:szCs w:val="26"/>
          <w:rtl/>
        </w:rPr>
        <w:t>ي</w:t>
      </w:r>
      <w:r w:rsidRPr="00565369">
        <w:rPr>
          <w:rFonts w:cs="Mitra"/>
          <w:sz w:val="26"/>
          <w:szCs w:val="26"/>
          <w:rtl/>
        </w:rPr>
        <w:t xml:space="preserve">‌شود. “ (نهج البلاغه، </w:t>
      </w:r>
      <w:r w:rsidRPr="00565369">
        <w:rPr>
          <w:rFonts w:cs="Mitra" w:hint="cs"/>
          <w:sz w:val="26"/>
          <w:szCs w:val="26"/>
          <w:rtl/>
        </w:rPr>
        <w:t>خطبه</w:t>
      </w:r>
      <w:r w:rsidRPr="00565369">
        <w:rPr>
          <w:rFonts w:cs="Mitra"/>
          <w:sz w:val="26"/>
          <w:szCs w:val="26"/>
          <w:rtl/>
        </w:rPr>
        <w:t>164؛ طبرس</w:t>
      </w:r>
      <w:r w:rsidR="00565369" w:rsidRPr="00565369">
        <w:rPr>
          <w:rFonts w:cs="Mitra"/>
          <w:sz w:val="26"/>
          <w:szCs w:val="26"/>
          <w:rtl/>
        </w:rPr>
        <w:t>ي</w:t>
      </w:r>
      <w:r w:rsidRPr="00565369">
        <w:rPr>
          <w:rFonts w:cs="Mitra"/>
          <w:sz w:val="26"/>
          <w:szCs w:val="26"/>
          <w:rtl/>
        </w:rPr>
        <w:t>، 1403</w:t>
      </w:r>
      <w:r w:rsidRPr="00565369">
        <w:rPr>
          <w:rFonts w:cs="Mitra" w:hint="cs"/>
          <w:sz w:val="26"/>
          <w:szCs w:val="26"/>
          <w:rtl/>
        </w:rPr>
        <w:t>: 1/ </w:t>
      </w:r>
      <w:r w:rsidRPr="00565369">
        <w:rPr>
          <w:rFonts w:cs="Mitra"/>
          <w:sz w:val="26"/>
          <w:szCs w:val="26"/>
          <w:rtl/>
        </w:rPr>
        <w:t>264). از احاد</w:t>
      </w:r>
      <w:r w:rsidR="00565369" w:rsidRPr="00565369">
        <w:rPr>
          <w:rFonts w:cs="Mitra"/>
          <w:sz w:val="26"/>
          <w:szCs w:val="26"/>
          <w:rtl/>
        </w:rPr>
        <w:t>ي</w:t>
      </w:r>
      <w:r w:rsidRPr="00565369">
        <w:rPr>
          <w:rFonts w:cs="Mitra"/>
          <w:sz w:val="26"/>
          <w:szCs w:val="26"/>
          <w:rtl/>
        </w:rPr>
        <w:t>ث م</w:t>
      </w:r>
      <w:r w:rsidR="00565369" w:rsidRPr="00565369">
        <w:rPr>
          <w:rFonts w:cs="Mitra"/>
          <w:sz w:val="26"/>
          <w:szCs w:val="26"/>
          <w:rtl/>
        </w:rPr>
        <w:t>ي</w:t>
      </w:r>
      <w:r w:rsidRPr="00565369">
        <w:rPr>
          <w:rFonts w:cs="Mitra"/>
          <w:sz w:val="26"/>
          <w:szCs w:val="26"/>
          <w:rtl/>
        </w:rPr>
        <w:t>‌توان راه</w:t>
      </w:r>
      <w:r w:rsidRPr="00565369">
        <w:rPr>
          <w:rFonts w:cs="Mitra"/>
          <w:sz w:val="26"/>
          <w:szCs w:val="26"/>
        </w:rPr>
        <w:t>‌</w:t>
      </w:r>
      <w:r w:rsidRPr="00565369">
        <w:rPr>
          <w:rFonts w:cs="Mitra"/>
          <w:sz w:val="26"/>
          <w:szCs w:val="26"/>
          <w:rtl/>
        </w:rPr>
        <w:t>کارها</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کاهش تاث</w:t>
      </w:r>
      <w:r w:rsidR="00565369" w:rsidRPr="00565369">
        <w:rPr>
          <w:rFonts w:cs="Mitra"/>
          <w:sz w:val="26"/>
          <w:szCs w:val="26"/>
          <w:rtl/>
        </w:rPr>
        <w:t>ي</w:t>
      </w:r>
      <w:r w:rsidRPr="00565369">
        <w:rPr>
          <w:rFonts w:cs="Mitra"/>
          <w:sz w:val="26"/>
          <w:szCs w:val="26"/>
          <w:rtl/>
        </w:rPr>
        <w:t>رات فرهنگ</w:t>
      </w:r>
      <w:r w:rsidR="00565369" w:rsidRPr="00565369">
        <w:rPr>
          <w:rFonts w:cs="Mitra"/>
          <w:sz w:val="26"/>
          <w:szCs w:val="26"/>
          <w:rtl/>
        </w:rPr>
        <w:t>ي</w:t>
      </w:r>
      <w:r w:rsidRPr="00565369">
        <w:rPr>
          <w:rFonts w:cs="Mitra"/>
          <w:sz w:val="26"/>
          <w:szCs w:val="26"/>
          <w:rtl/>
        </w:rPr>
        <w:t xml:space="preserve"> بدعت استخراج نمود؛ </w:t>
      </w:r>
      <w:r w:rsidRPr="00565369">
        <w:rPr>
          <w:rFonts w:cs="Mitra"/>
          <w:sz w:val="26"/>
          <w:szCs w:val="26"/>
          <w:rtl/>
        </w:rPr>
        <w:lastRenderedPageBreak/>
        <w:t>از جمله ب</w:t>
      </w:r>
      <w:r w:rsidR="00565369" w:rsidRPr="00565369">
        <w:rPr>
          <w:rFonts w:cs="Mitra"/>
          <w:sz w:val="26"/>
          <w:szCs w:val="26"/>
          <w:rtl/>
        </w:rPr>
        <w:t>ي</w:t>
      </w:r>
      <w:r w:rsidRPr="00565369">
        <w:rPr>
          <w:rFonts w:cs="Mitra"/>
          <w:sz w:val="26"/>
          <w:szCs w:val="26"/>
          <w:rtl/>
        </w:rPr>
        <w:t>زار</w:t>
      </w:r>
      <w:r w:rsidR="00565369" w:rsidRPr="00565369">
        <w:rPr>
          <w:rFonts w:cs="Mitra"/>
          <w:sz w:val="26"/>
          <w:szCs w:val="26"/>
          <w:rtl/>
        </w:rPr>
        <w:t>ي</w:t>
      </w:r>
      <w:r w:rsidRPr="00565369">
        <w:rPr>
          <w:rFonts w:cs="Mitra"/>
          <w:sz w:val="26"/>
          <w:szCs w:val="26"/>
          <w:rtl/>
        </w:rPr>
        <w:t xml:space="preserve"> جستن و با</w:t>
      </w:r>
      <w:r w:rsidR="00565369" w:rsidRPr="00565369">
        <w:rPr>
          <w:rFonts w:cs="Mitra"/>
          <w:sz w:val="26"/>
          <w:szCs w:val="26"/>
          <w:rtl/>
        </w:rPr>
        <w:t>ي</w:t>
      </w:r>
      <w:r w:rsidRPr="00565369">
        <w:rPr>
          <w:rFonts w:cs="Mitra"/>
          <w:sz w:val="26"/>
          <w:szCs w:val="26"/>
          <w:rtl/>
        </w:rPr>
        <w:t>کوت بدعت</w:t>
      </w:r>
      <w:r w:rsidRPr="00565369">
        <w:rPr>
          <w:rFonts w:cs="Mitra"/>
          <w:sz w:val="26"/>
          <w:szCs w:val="26"/>
        </w:rPr>
        <w:t>‌</w:t>
      </w:r>
      <w:r w:rsidRPr="00565369">
        <w:rPr>
          <w:rFonts w:cs="Mitra"/>
          <w:sz w:val="26"/>
          <w:szCs w:val="26"/>
          <w:rtl/>
        </w:rPr>
        <w:t>گذار و تا</w:t>
      </w:r>
      <w:r w:rsidR="00565369" w:rsidRPr="00565369">
        <w:rPr>
          <w:rFonts w:cs="Mitra"/>
          <w:sz w:val="26"/>
          <w:szCs w:val="26"/>
          <w:rtl/>
        </w:rPr>
        <w:t>يي</w:t>
      </w:r>
      <w:r w:rsidRPr="00565369">
        <w:rPr>
          <w:rFonts w:cs="Mitra"/>
          <w:sz w:val="26"/>
          <w:szCs w:val="26"/>
          <w:rtl/>
        </w:rPr>
        <w:t>د اعمال او(کل</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1407: </w:t>
      </w:r>
      <w:r w:rsidRPr="00565369">
        <w:rPr>
          <w:rFonts w:cs="Mitra" w:hint="cs"/>
          <w:sz w:val="26"/>
          <w:szCs w:val="26"/>
          <w:rtl/>
        </w:rPr>
        <w:t>4/ </w:t>
      </w:r>
      <w:r w:rsidRPr="00565369">
        <w:rPr>
          <w:rFonts w:cs="Mitra"/>
          <w:sz w:val="26"/>
          <w:szCs w:val="26"/>
          <w:rtl/>
        </w:rPr>
        <w:t>81؛ 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16/</w:t>
      </w:r>
      <w:r w:rsidRPr="00565369">
        <w:rPr>
          <w:rFonts w:cs="Mitra"/>
          <w:sz w:val="26"/>
          <w:szCs w:val="26"/>
          <w:rtl/>
        </w:rPr>
        <w:t>267) در دوره معاصر، بدعت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فراگ</w:t>
      </w:r>
      <w:r w:rsidR="00565369" w:rsidRPr="00565369">
        <w:rPr>
          <w:rFonts w:cs="Mitra"/>
          <w:sz w:val="26"/>
          <w:szCs w:val="26"/>
          <w:rtl/>
        </w:rPr>
        <w:t>ي</w:t>
      </w:r>
      <w:r w:rsidRPr="00565369">
        <w:rPr>
          <w:rFonts w:cs="Mitra"/>
          <w:sz w:val="26"/>
          <w:szCs w:val="26"/>
          <w:rtl/>
        </w:rPr>
        <w:t>ر</w:t>
      </w:r>
      <w:r w:rsidR="00565369" w:rsidRPr="00565369">
        <w:rPr>
          <w:rFonts w:cs="Mitra"/>
          <w:sz w:val="26"/>
          <w:szCs w:val="26"/>
          <w:rtl/>
        </w:rPr>
        <w:t>ي</w:t>
      </w:r>
      <w:r w:rsidRPr="00565369">
        <w:rPr>
          <w:rFonts w:cs="Mitra"/>
          <w:sz w:val="26"/>
          <w:szCs w:val="26"/>
          <w:rtl/>
        </w:rPr>
        <w:t xml:space="preserve"> توسط فرقه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بدعت</w:t>
      </w:r>
      <w:r w:rsidRPr="00565369">
        <w:rPr>
          <w:rFonts w:cs="Mitra"/>
          <w:sz w:val="26"/>
          <w:szCs w:val="26"/>
        </w:rPr>
        <w:t>‌</w:t>
      </w:r>
      <w:r w:rsidRPr="00565369">
        <w:rPr>
          <w:rFonts w:cs="Mitra"/>
          <w:sz w:val="26"/>
          <w:szCs w:val="26"/>
          <w:rtl/>
        </w:rPr>
        <w:t>گذار نظ</w:t>
      </w:r>
      <w:r w:rsidR="00565369" w:rsidRPr="00565369">
        <w:rPr>
          <w:rFonts w:cs="Mitra"/>
          <w:sz w:val="26"/>
          <w:szCs w:val="26"/>
          <w:rtl/>
        </w:rPr>
        <w:t>ي</w:t>
      </w:r>
      <w:r w:rsidRPr="00565369">
        <w:rPr>
          <w:rFonts w:cs="Mitra"/>
          <w:sz w:val="26"/>
          <w:szCs w:val="26"/>
          <w:rtl/>
        </w:rPr>
        <w:t>ر وهاب</w:t>
      </w:r>
      <w:r w:rsidR="00565369" w:rsidRPr="00565369">
        <w:rPr>
          <w:rFonts w:cs="Mitra"/>
          <w:sz w:val="26"/>
          <w:szCs w:val="26"/>
          <w:rtl/>
        </w:rPr>
        <w:t>ي</w:t>
      </w:r>
      <w:r w:rsidRPr="00565369">
        <w:rPr>
          <w:rFonts w:cs="Mitra"/>
          <w:sz w:val="26"/>
          <w:szCs w:val="26"/>
          <w:rtl/>
        </w:rPr>
        <w:t>ت و بهائ</w:t>
      </w:r>
      <w:r w:rsidR="00565369" w:rsidRPr="00565369">
        <w:rPr>
          <w:rFonts w:cs="Mitra"/>
          <w:sz w:val="26"/>
          <w:szCs w:val="26"/>
          <w:rtl/>
        </w:rPr>
        <w:t>ي</w:t>
      </w:r>
      <w:r w:rsidRPr="00565369">
        <w:rPr>
          <w:rFonts w:cs="Mitra"/>
          <w:sz w:val="26"/>
          <w:szCs w:val="26"/>
          <w:rtl/>
        </w:rPr>
        <w:t>ت ا</w:t>
      </w:r>
      <w:r w:rsidR="00565369" w:rsidRPr="00565369">
        <w:rPr>
          <w:rFonts w:cs="Mitra"/>
          <w:sz w:val="26"/>
          <w:szCs w:val="26"/>
          <w:rtl/>
        </w:rPr>
        <w:t>ي</w:t>
      </w:r>
      <w:r w:rsidRPr="00565369">
        <w:rPr>
          <w:rFonts w:cs="Mitra"/>
          <w:sz w:val="26"/>
          <w:szCs w:val="26"/>
          <w:rtl/>
        </w:rPr>
        <w:t>جاد شده</w:t>
      </w:r>
      <w:r w:rsidRPr="00565369">
        <w:rPr>
          <w:rFonts w:cs="Mitra" w:hint="cs"/>
          <w:sz w:val="26"/>
          <w:szCs w:val="26"/>
          <w:rtl/>
        </w:rPr>
        <w:t> </w:t>
      </w:r>
      <w:r w:rsidRPr="00565369">
        <w:rPr>
          <w:rFonts w:cs="Mitra"/>
          <w:sz w:val="26"/>
          <w:szCs w:val="26"/>
          <w:rtl/>
        </w:rPr>
        <w:t>است (لط</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1386</w:t>
      </w:r>
      <w:r w:rsidRPr="00565369">
        <w:rPr>
          <w:rFonts w:cs="Mitra" w:hint="cs"/>
          <w:sz w:val="26"/>
          <w:szCs w:val="26"/>
          <w:rtl/>
        </w:rPr>
        <w:t>: 59</w:t>
      </w:r>
      <w:r w:rsidRPr="00565369">
        <w:rPr>
          <w:rFonts w:cs="Mitra"/>
          <w:sz w:val="26"/>
          <w:szCs w:val="26"/>
          <w:rtl/>
        </w:rPr>
        <w:t>)، که نمونه آخر بدعت، حکم جهاد نکاح حت</w:t>
      </w:r>
      <w:r w:rsidR="00565369" w:rsidRPr="00565369">
        <w:rPr>
          <w:rFonts w:cs="Mitra"/>
          <w:sz w:val="26"/>
          <w:szCs w:val="26"/>
          <w:rtl/>
        </w:rPr>
        <w:t>ي</w:t>
      </w:r>
      <w:r w:rsidRPr="00565369">
        <w:rPr>
          <w:rFonts w:cs="Mitra"/>
          <w:sz w:val="26"/>
          <w:szCs w:val="26"/>
          <w:rtl/>
        </w:rPr>
        <w:t xml:space="preserve"> با محارم در نبرد سور</w:t>
      </w:r>
      <w:r w:rsidR="00565369" w:rsidRPr="00565369">
        <w:rPr>
          <w:rFonts w:cs="Mitra"/>
          <w:sz w:val="26"/>
          <w:szCs w:val="26"/>
          <w:rtl/>
        </w:rPr>
        <w:t>ي</w:t>
      </w:r>
      <w:r w:rsidRPr="00565369">
        <w:rPr>
          <w:rFonts w:cs="Mitra"/>
          <w:sz w:val="26"/>
          <w:szCs w:val="26"/>
          <w:rtl/>
        </w:rPr>
        <w:t>ه</w:t>
      </w:r>
      <w:r w:rsidRPr="00565369">
        <w:rPr>
          <w:rFonts w:cs="Mitra" w:hint="cs"/>
          <w:sz w:val="26"/>
          <w:szCs w:val="26"/>
          <w:rtl/>
        </w:rPr>
        <w:t> </w:t>
      </w:r>
      <w:r w:rsidRPr="00565369">
        <w:rPr>
          <w:rFonts w:cs="Mitra"/>
          <w:sz w:val="26"/>
          <w:szCs w:val="26"/>
          <w:rtl/>
        </w:rPr>
        <w:t>است که به‌روشن</w:t>
      </w:r>
      <w:r w:rsidR="00565369" w:rsidRPr="00565369">
        <w:rPr>
          <w:rFonts w:cs="Mitra"/>
          <w:sz w:val="26"/>
          <w:szCs w:val="26"/>
          <w:rtl/>
        </w:rPr>
        <w:t>ي</w:t>
      </w:r>
      <w:r w:rsidRPr="00565369">
        <w:rPr>
          <w:rFonts w:cs="Mitra"/>
          <w:sz w:val="26"/>
          <w:szCs w:val="26"/>
          <w:rtl/>
        </w:rPr>
        <w:t xml:space="preserve"> با نص قرآن و احکام مسلم نکاح شرع</w:t>
      </w:r>
      <w:r w:rsidR="00565369" w:rsidRPr="00565369">
        <w:rPr>
          <w:rFonts w:cs="Mitra"/>
          <w:sz w:val="26"/>
          <w:szCs w:val="26"/>
          <w:rtl/>
        </w:rPr>
        <w:t>ي</w:t>
      </w:r>
      <w:r w:rsidRPr="00565369">
        <w:rPr>
          <w:rFonts w:cs="Mitra"/>
          <w:sz w:val="26"/>
          <w:szCs w:val="26"/>
          <w:rtl/>
        </w:rPr>
        <w:t xml:space="preserve"> تعارض دارد. </w:t>
      </w:r>
    </w:p>
    <w:p w:rsidR="00EB4647" w:rsidRPr="00864B5A" w:rsidRDefault="00864B5A" w:rsidP="00565369">
      <w:pPr>
        <w:spacing w:line="276" w:lineRule="auto"/>
        <w:jc w:val="both"/>
        <w:rPr>
          <w:rFonts w:cs="Mitra"/>
          <w:b/>
          <w:bCs/>
          <w:sz w:val="26"/>
          <w:szCs w:val="26"/>
          <w:rtl/>
        </w:rPr>
      </w:pPr>
      <w:bookmarkStart w:id="35" w:name="_Toc103025029"/>
      <w:bookmarkStart w:id="36" w:name="_Toc173059923"/>
      <w:r w:rsidRPr="00864B5A">
        <w:rPr>
          <w:rFonts w:cs="Mitra" w:hint="cs"/>
          <w:b/>
          <w:bCs/>
          <w:sz w:val="26"/>
          <w:szCs w:val="26"/>
          <w:rtl/>
        </w:rPr>
        <w:t xml:space="preserve">2- </w:t>
      </w:r>
      <w:r w:rsidR="00EB4647" w:rsidRPr="00864B5A">
        <w:rPr>
          <w:rFonts w:cs="Mitra"/>
          <w:b/>
          <w:bCs/>
          <w:sz w:val="26"/>
          <w:szCs w:val="26"/>
          <w:rtl/>
        </w:rPr>
        <w:t>مقابله با رفتارها</w:t>
      </w:r>
      <w:r w:rsidR="00565369" w:rsidRPr="00864B5A">
        <w:rPr>
          <w:rFonts w:cs="Mitra"/>
          <w:b/>
          <w:bCs/>
          <w:sz w:val="26"/>
          <w:szCs w:val="26"/>
          <w:rtl/>
        </w:rPr>
        <w:t>ي</w:t>
      </w:r>
      <w:r w:rsidR="00EB4647" w:rsidRPr="00864B5A">
        <w:rPr>
          <w:rFonts w:cs="Mitra"/>
          <w:b/>
          <w:bCs/>
          <w:sz w:val="26"/>
          <w:szCs w:val="26"/>
          <w:rtl/>
        </w:rPr>
        <w:t xml:space="preserve"> مخل امن</w:t>
      </w:r>
      <w:r w:rsidR="00565369" w:rsidRPr="00864B5A">
        <w:rPr>
          <w:rFonts w:cs="Mitra"/>
          <w:b/>
          <w:bCs/>
          <w:sz w:val="26"/>
          <w:szCs w:val="26"/>
          <w:rtl/>
        </w:rPr>
        <w:t>ي</w:t>
      </w:r>
      <w:r w:rsidR="00EB4647" w:rsidRPr="00864B5A">
        <w:rPr>
          <w:rFonts w:cs="Mitra"/>
          <w:b/>
          <w:bCs/>
          <w:sz w:val="26"/>
          <w:szCs w:val="26"/>
          <w:rtl/>
        </w:rPr>
        <w:t>ت فرهنگ</w:t>
      </w:r>
      <w:r w:rsidR="00565369" w:rsidRPr="00864B5A">
        <w:rPr>
          <w:rFonts w:cs="Mitra"/>
          <w:b/>
          <w:bCs/>
          <w:sz w:val="26"/>
          <w:szCs w:val="26"/>
          <w:rtl/>
        </w:rPr>
        <w:t>ي</w:t>
      </w:r>
      <w:r w:rsidR="00EB4647" w:rsidRPr="00864B5A">
        <w:rPr>
          <w:rFonts w:cs="Mitra"/>
          <w:b/>
          <w:bCs/>
          <w:sz w:val="26"/>
          <w:szCs w:val="26"/>
          <w:rtl/>
        </w:rPr>
        <w:t xml:space="preserve"> از ناح</w:t>
      </w:r>
      <w:r w:rsidR="00565369" w:rsidRPr="00864B5A">
        <w:rPr>
          <w:rFonts w:cs="Mitra"/>
          <w:b/>
          <w:bCs/>
          <w:sz w:val="26"/>
          <w:szCs w:val="26"/>
          <w:rtl/>
        </w:rPr>
        <w:t>ي</w:t>
      </w:r>
      <w:r w:rsidR="00EB4647" w:rsidRPr="00864B5A">
        <w:rPr>
          <w:rFonts w:cs="Mitra"/>
          <w:b/>
          <w:bCs/>
          <w:sz w:val="26"/>
          <w:szCs w:val="26"/>
          <w:rtl/>
        </w:rPr>
        <w:t>ه کارگزاران</w:t>
      </w:r>
      <w:bookmarkEnd w:id="35"/>
      <w:bookmarkEnd w:id="36"/>
    </w:p>
    <w:p w:rsidR="00EB4647" w:rsidRPr="00565369" w:rsidRDefault="00EB4647" w:rsidP="00873E20">
      <w:pPr>
        <w:spacing w:line="276" w:lineRule="auto"/>
        <w:jc w:val="both"/>
        <w:rPr>
          <w:rFonts w:cs="Mitra"/>
          <w:sz w:val="26"/>
          <w:szCs w:val="26"/>
          <w:rtl/>
        </w:rPr>
      </w:pPr>
      <w:r w:rsidRPr="00565369">
        <w:rPr>
          <w:rFonts w:cs="Mitra"/>
          <w:sz w:val="26"/>
          <w:szCs w:val="26"/>
          <w:rtl/>
        </w:rPr>
        <w:t>بدون شک انحطاط فرهنگ</w:t>
      </w:r>
      <w:r w:rsidR="00565369" w:rsidRPr="00565369">
        <w:rPr>
          <w:rFonts w:cs="Mitra"/>
          <w:sz w:val="26"/>
          <w:szCs w:val="26"/>
          <w:rtl/>
        </w:rPr>
        <w:t>ي</w:t>
      </w:r>
      <w:r w:rsidRPr="00565369">
        <w:rPr>
          <w:rFonts w:cs="Mitra"/>
          <w:sz w:val="26"/>
          <w:szCs w:val="26"/>
          <w:rtl/>
        </w:rPr>
        <w:t xml:space="preserve"> که امروز دامنگ</w:t>
      </w:r>
      <w:r w:rsidR="00565369" w:rsidRPr="00565369">
        <w:rPr>
          <w:rFonts w:cs="Mitra"/>
          <w:sz w:val="26"/>
          <w:szCs w:val="26"/>
          <w:rtl/>
        </w:rPr>
        <w:t>ي</w:t>
      </w:r>
      <w:r w:rsidRPr="00565369">
        <w:rPr>
          <w:rFonts w:cs="Mitra"/>
          <w:sz w:val="26"/>
          <w:szCs w:val="26"/>
          <w:rtl/>
        </w:rPr>
        <w:t>ر مسلمانان شده، عامل اصل</w:t>
      </w:r>
      <w:r w:rsidR="00565369" w:rsidRPr="00565369">
        <w:rPr>
          <w:rFonts w:cs="Mitra"/>
          <w:sz w:val="26"/>
          <w:szCs w:val="26"/>
          <w:rtl/>
        </w:rPr>
        <w:t>ي</w:t>
      </w:r>
      <w:r w:rsidRPr="00565369">
        <w:rPr>
          <w:rFonts w:cs="Mitra"/>
          <w:sz w:val="26"/>
          <w:szCs w:val="26"/>
          <w:rtl/>
        </w:rPr>
        <w:t xml:space="preserve"> آن عملکرد خودسرانه و ناشا</w:t>
      </w:r>
      <w:r w:rsidR="00565369" w:rsidRPr="00565369">
        <w:rPr>
          <w:rFonts w:cs="Mitra"/>
          <w:sz w:val="26"/>
          <w:szCs w:val="26"/>
          <w:rtl/>
        </w:rPr>
        <w:t>ي</w:t>
      </w:r>
      <w:r w:rsidRPr="00565369">
        <w:rPr>
          <w:rFonts w:cs="Mitra"/>
          <w:sz w:val="26"/>
          <w:szCs w:val="26"/>
          <w:rtl/>
        </w:rPr>
        <w:t>ست حکومت</w:t>
      </w:r>
      <w:r w:rsidRPr="00565369">
        <w:rPr>
          <w:rFonts w:cs="Mitra"/>
          <w:sz w:val="26"/>
          <w:szCs w:val="26"/>
        </w:rPr>
        <w:t>‌</w:t>
      </w:r>
      <w:r w:rsidRPr="00565369">
        <w:rPr>
          <w:rFonts w:cs="Mitra"/>
          <w:sz w:val="26"/>
          <w:szCs w:val="26"/>
          <w:rtl/>
        </w:rPr>
        <w:t>ها است که براثر دخالت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ب</w:t>
      </w:r>
      <w:r w:rsidR="00565369" w:rsidRPr="00565369">
        <w:rPr>
          <w:rFonts w:cs="Mitra"/>
          <w:sz w:val="26"/>
          <w:szCs w:val="26"/>
          <w:rtl/>
        </w:rPr>
        <w:t>ي</w:t>
      </w:r>
      <w:r w:rsidRPr="00565369">
        <w:rPr>
          <w:rFonts w:cs="Mitra"/>
          <w:sz w:val="26"/>
          <w:szCs w:val="26"/>
          <w:rtl/>
        </w:rPr>
        <w:t>‌جا و ناش</w:t>
      </w:r>
      <w:r w:rsidR="00565369" w:rsidRPr="00565369">
        <w:rPr>
          <w:rFonts w:cs="Mitra"/>
          <w:sz w:val="26"/>
          <w:szCs w:val="26"/>
          <w:rtl/>
        </w:rPr>
        <w:t>ي</w:t>
      </w:r>
      <w:r w:rsidRPr="00565369">
        <w:rPr>
          <w:rFonts w:cs="Mitra"/>
          <w:sz w:val="26"/>
          <w:szCs w:val="26"/>
          <w:rtl/>
        </w:rPr>
        <w:t>انه در فرهنگ اسلام</w:t>
      </w:r>
      <w:r w:rsidR="00565369" w:rsidRPr="00565369">
        <w:rPr>
          <w:rFonts w:cs="Mitra"/>
          <w:sz w:val="26"/>
          <w:szCs w:val="26"/>
          <w:rtl/>
        </w:rPr>
        <w:t>ي</w:t>
      </w:r>
      <w:r w:rsidRPr="00565369">
        <w:rPr>
          <w:rFonts w:cs="Mitra"/>
          <w:sz w:val="26"/>
          <w:szCs w:val="26"/>
          <w:rtl/>
        </w:rPr>
        <w:t xml:space="preserve"> و استفاده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ابزار</w:t>
      </w:r>
      <w:r w:rsidR="00565369" w:rsidRPr="00565369">
        <w:rPr>
          <w:rFonts w:cs="Mitra"/>
          <w:sz w:val="26"/>
          <w:szCs w:val="26"/>
          <w:rtl/>
        </w:rPr>
        <w:t>ي</w:t>
      </w:r>
      <w:r w:rsidRPr="00565369">
        <w:rPr>
          <w:rFonts w:cs="Mitra"/>
          <w:sz w:val="26"/>
          <w:szCs w:val="26"/>
          <w:rtl/>
        </w:rPr>
        <w:t xml:space="preserve"> از د</w:t>
      </w:r>
      <w:r w:rsidR="00565369" w:rsidRPr="00565369">
        <w:rPr>
          <w:rFonts w:cs="Mitra"/>
          <w:sz w:val="26"/>
          <w:szCs w:val="26"/>
          <w:rtl/>
        </w:rPr>
        <w:t>ي</w:t>
      </w:r>
      <w:r w:rsidRPr="00565369">
        <w:rPr>
          <w:rFonts w:cs="Mitra"/>
          <w:sz w:val="26"/>
          <w:szCs w:val="26"/>
          <w:rtl/>
        </w:rPr>
        <w:t>ن چن</w:t>
      </w:r>
      <w:r w:rsidR="00565369" w:rsidRPr="00565369">
        <w:rPr>
          <w:rFonts w:cs="Mitra"/>
          <w:sz w:val="26"/>
          <w:szCs w:val="26"/>
          <w:rtl/>
        </w:rPr>
        <w:t>ي</w:t>
      </w:r>
      <w:r w:rsidRPr="00565369">
        <w:rPr>
          <w:rFonts w:cs="Mitra"/>
          <w:sz w:val="26"/>
          <w:szCs w:val="26"/>
          <w:rtl/>
        </w:rPr>
        <w:t>ن بلا</w:t>
      </w:r>
      <w:r w:rsidR="00565369" w:rsidRPr="00565369">
        <w:rPr>
          <w:rFonts w:cs="Mitra"/>
          <w:sz w:val="26"/>
          <w:szCs w:val="26"/>
          <w:rtl/>
        </w:rPr>
        <w:t>يي</w:t>
      </w:r>
      <w:r w:rsidRPr="00565369">
        <w:rPr>
          <w:rFonts w:cs="Mitra"/>
          <w:sz w:val="26"/>
          <w:szCs w:val="26"/>
          <w:rtl/>
        </w:rPr>
        <w:t xml:space="preserve"> را برسر مسلمانان آورده</w:t>
      </w:r>
      <w:r w:rsidRPr="00565369">
        <w:rPr>
          <w:rFonts w:cs="Mitra"/>
          <w:sz w:val="26"/>
          <w:szCs w:val="26"/>
        </w:rPr>
        <w:t>‌</w:t>
      </w:r>
      <w:r w:rsidR="00873E20">
        <w:rPr>
          <w:rFonts w:cs="Mitra"/>
          <w:sz w:val="26"/>
          <w:szCs w:val="26"/>
          <w:rtl/>
        </w:rPr>
        <w:t>اند</w:t>
      </w:r>
      <w:r w:rsidR="00873E20">
        <w:rPr>
          <w:rFonts w:cs="Mitra" w:hint="cs"/>
          <w:sz w:val="26"/>
          <w:szCs w:val="26"/>
          <w:rtl/>
        </w:rPr>
        <w:t xml:space="preserve">. </w:t>
      </w:r>
      <w:r w:rsidRPr="00565369">
        <w:rPr>
          <w:rFonts w:cs="Mitra"/>
          <w:sz w:val="26"/>
          <w:szCs w:val="26"/>
          <w:rtl/>
        </w:rPr>
        <w:t>چنان‌که پ</w:t>
      </w:r>
      <w:r w:rsidR="00565369" w:rsidRPr="00565369">
        <w:rPr>
          <w:rFonts w:cs="Mitra"/>
          <w:sz w:val="26"/>
          <w:szCs w:val="26"/>
          <w:rtl/>
        </w:rPr>
        <w:t>ي</w:t>
      </w:r>
      <w:r w:rsidR="00A06181">
        <w:rPr>
          <w:rFonts w:cs="Mitra"/>
          <w:sz w:val="26"/>
          <w:szCs w:val="26"/>
          <w:rtl/>
        </w:rPr>
        <w:t>امبر اسلا</w:t>
      </w:r>
      <w:r w:rsidR="00A06181">
        <w:rPr>
          <w:rFonts w:cs="Mitra" w:hint="cs"/>
          <w:sz w:val="26"/>
          <w:szCs w:val="26"/>
          <w:rtl/>
        </w:rPr>
        <w:t xml:space="preserve">م(ص) </w:t>
      </w:r>
      <w:r w:rsidRPr="00565369">
        <w:rPr>
          <w:rFonts w:cs="Mitra"/>
          <w:sz w:val="26"/>
          <w:szCs w:val="26"/>
          <w:rtl/>
        </w:rPr>
        <w:t>تصر</w:t>
      </w:r>
      <w:r w:rsidR="00565369" w:rsidRPr="00565369">
        <w:rPr>
          <w:rFonts w:cs="Mitra"/>
          <w:sz w:val="26"/>
          <w:szCs w:val="26"/>
          <w:rtl/>
        </w:rPr>
        <w:t>ي</w:t>
      </w:r>
      <w:r w:rsidRPr="00565369">
        <w:rPr>
          <w:rFonts w:cs="Mitra"/>
          <w:sz w:val="26"/>
          <w:szCs w:val="26"/>
          <w:rtl/>
        </w:rPr>
        <w:t>ح فرموده</w:t>
      </w:r>
      <w:r w:rsidRPr="00565369">
        <w:rPr>
          <w:rFonts w:cs="Mitra" w:hint="cs"/>
          <w:sz w:val="26"/>
          <w:szCs w:val="26"/>
          <w:rtl/>
        </w:rPr>
        <w:t> </w:t>
      </w:r>
      <w:r w:rsidRPr="00565369">
        <w:rPr>
          <w:rFonts w:cs="Mitra"/>
          <w:sz w:val="26"/>
          <w:szCs w:val="26"/>
          <w:rtl/>
        </w:rPr>
        <w:t xml:space="preserve">است اگر دوصنف از امت من </w:t>
      </w:r>
      <w:r w:rsidR="00565369" w:rsidRPr="00565369">
        <w:rPr>
          <w:rFonts w:cs="Mitra"/>
          <w:sz w:val="26"/>
          <w:szCs w:val="26"/>
          <w:rtl/>
        </w:rPr>
        <w:t>ي</w:t>
      </w:r>
      <w:r w:rsidRPr="00565369">
        <w:rPr>
          <w:rFonts w:cs="Mitra"/>
          <w:sz w:val="26"/>
          <w:szCs w:val="26"/>
          <w:rtl/>
        </w:rPr>
        <w:t>عن</w:t>
      </w:r>
      <w:r w:rsidR="00565369" w:rsidRPr="00565369">
        <w:rPr>
          <w:rFonts w:cs="Mitra"/>
          <w:sz w:val="26"/>
          <w:szCs w:val="26"/>
          <w:rtl/>
        </w:rPr>
        <w:t>ي</w:t>
      </w:r>
      <w:r w:rsidRPr="00565369">
        <w:rPr>
          <w:rFonts w:cs="Mitra"/>
          <w:sz w:val="26"/>
          <w:szCs w:val="26"/>
          <w:rtl/>
        </w:rPr>
        <w:t xml:space="preserve"> امرا و د</w:t>
      </w:r>
      <w:r w:rsidR="00565369" w:rsidRPr="00565369">
        <w:rPr>
          <w:rFonts w:cs="Mitra"/>
          <w:sz w:val="26"/>
          <w:szCs w:val="26"/>
          <w:rtl/>
        </w:rPr>
        <w:t>ي</w:t>
      </w:r>
      <w:r w:rsidRPr="00565369">
        <w:rPr>
          <w:rFonts w:cs="Mitra"/>
          <w:sz w:val="26"/>
          <w:szCs w:val="26"/>
          <w:rtl/>
        </w:rPr>
        <w:t>گر علما</w:t>
      </w:r>
      <w:r w:rsidR="00873E20">
        <w:rPr>
          <w:rFonts w:cs="Mitra" w:hint="cs"/>
          <w:sz w:val="26"/>
          <w:szCs w:val="26"/>
          <w:rtl/>
        </w:rPr>
        <w:t xml:space="preserve"> فاسد شوند، امت من فاسد </w:t>
      </w:r>
      <w:r w:rsidRPr="00565369">
        <w:rPr>
          <w:rFonts w:cs="Mitra"/>
          <w:sz w:val="26"/>
          <w:szCs w:val="26"/>
          <w:rtl/>
        </w:rPr>
        <w:t>م</w:t>
      </w:r>
      <w:r w:rsidR="00565369" w:rsidRPr="00565369">
        <w:rPr>
          <w:rFonts w:cs="Mitra"/>
          <w:sz w:val="26"/>
          <w:szCs w:val="26"/>
          <w:rtl/>
        </w:rPr>
        <w:t>ي</w:t>
      </w:r>
      <w:r w:rsidRPr="00565369">
        <w:rPr>
          <w:rFonts w:cs="Mitra"/>
          <w:sz w:val="26"/>
          <w:szCs w:val="26"/>
        </w:rPr>
        <w:t>‌</w:t>
      </w:r>
      <w:r w:rsidRPr="00565369">
        <w:rPr>
          <w:rFonts w:cs="Mitra"/>
          <w:sz w:val="26"/>
          <w:szCs w:val="26"/>
          <w:rtl/>
        </w:rPr>
        <w:t>شوند(ابن شعبه حران</w:t>
      </w:r>
      <w:r w:rsidR="00565369" w:rsidRPr="00565369">
        <w:rPr>
          <w:rFonts w:cs="Mitra"/>
          <w:sz w:val="26"/>
          <w:szCs w:val="26"/>
          <w:rtl/>
        </w:rPr>
        <w:t>ي</w:t>
      </w:r>
      <w:r w:rsidRPr="00565369">
        <w:rPr>
          <w:rFonts w:cs="Mitra"/>
          <w:sz w:val="26"/>
          <w:szCs w:val="26"/>
          <w:rtl/>
        </w:rPr>
        <w:t>، 1404</w:t>
      </w:r>
      <w:r w:rsidRPr="00565369">
        <w:rPr>
          <w:rFonts w:cs="Mitra" w:hint="cs"/>
          <w:sz w:val="26"/>
          <w:szCs w:val="26"/>
          <w:rtl/>
        </w:rPr>
        <w:t>: </w:t>
      </w:r>
      <w:r w:rsidRPr="00565369">
        <w:rPr>
          <w:rFonts w:cs="Mitra"/>
          <w:sz w:val="26"/>
          <w:szCs w:val="26"/>
          <w:rtl/>
        </w:rPr>
        <w:t>5</w:t>
      </w:r>
      <w:r w:rsidRPr="00565369">
        <w:rPr>
          <w:rFonts w:cs="Mitra" w:hint="cs"/>
          <w:sz w:val="26"/>
          <w:szCs w:val="26"/>
          <w:rtl/>
        </w:rPr>
        <w:t>0</w:t>
      </w:r>
      <w:r w:rsidRPr="00565369">
        <w:rPr>
          <w:rFonts w:cs="Mitra"/>
          <w:sz w:val="26"/>
          <w:szCs w:val="26"/>
          <w:rtl/>
        </w:rPr>
        <w:t xml:space="preserve">). </w:t>
      </w:r>
      <w:r w:rsidR="00873E20">
        <w:rPr>
          <w:rFonts w:cs="Mitra" w:hint="cs"/>
          <w:sz w:val="26"/>
          <w:szCs w:val="26"/>
          <w:rtl/>
        </w:rPr>
        <w:t xml:space="preserve">چرا که، </w:t>
      </w:r>
      <w:r w:rsidRPr="00565369">
        <w:rPr>
          <w:rFonts w:cs="Mitra"/>
          <w:sz w:val="26"/>
          <w:szCs w:val="26"/>
          <w:rtl/>
        </w:rPr>
        <w:t>حکام فاسد با توجه به‌نقش بن</w:t>
      </w:r>
      <w:r w:rsidR="00565369" w:rsidRPr="00565369">
        <w:rPr>
          <w:rFonts w:cs="Mitra"/>
          <w:sz w:val="26"/>
          <w:szCs w:val="26"/>
          <w:rtl/>
        </w:rPr>
        <w:t>ي</w:t>
      </w:r>
      <w:r w:rsidRPr="00565369">
        <w:rPr>
          <w:rFonts w:cs="Mitra"/>
          <w:sz w:val="26"/>
          <w:szCs w:val="26"/>
          <w:rtl/>
        </w:rPr>
        <w:t>اد</w:t>
      </w:r>
      <w:r w:rsidR="00565369" w:rsidRPr="00565369">
        <w:rPr>
          <w:rFonts w:cs="Mitra"/>
          <w:sz w:val="26"/>
          <w:szCs w:val="26"/>
          <w:rtl/>
        </w:rPr>
        <w:t>ي</w:t>
      </w:r>
      <w:r w:rsidRPr="00565369">
        <w:rPr>
          <w:rFonts w:cs="Mitra"/>
          <w:sz w:val="26"/>
          <w:szCs w:val="26"/>
          <w:rtl/>
        </w:rPr>
        <w:t>ن فرهنگ در جهت مشروع</w:t>
      </w:r>
      <w:r w:rsidR="00565369" w:rsidRPr="00565369">
        <w:rPr>
          <w:rFonts w:cs="Mitra"/>
          <w:sz w:val="26"/>
          <w:szCs w:val="26"/>
          <w:rtl/>
        </w:rPr>
        <w:t>ي</w:t>
      </w:r>
      <w:r w:rsidRPr="00565369">
        <w:rPr>
          <w:rFonts w:cs="Mitra"/>
          <w:sz w:val="26"/>
          <w:szCs w:val="26"/>
          <w:rtl/>
        </w:rPr>
        <w:t xml:space="preserve">ت </w:t>
      </w:r>
      <w:r w:rsidRPr="00565369">
        <w:rPr>
          <w:rFonts w:cs="Mitra"/>
          <w:sz w:val="26"/>
          <w:szCs w:val="26"/>
        </w:rPr>
        <w:t>‌</w:t>
      </w:r>
      <w:r w:rsidRPr="00565369">
        <w:rPr>
          <w:rFonts w:cs="Mitra"/>
          <w:sz w:val="26"/>
          <w:szCs w:val="26"/>
          <w:rtl/>
        </w:rPr>
        <w:t>بخش</w:t>
      </w:r>
      <w:r w:rsidR="00565369" w:rsidRPr="00565369">
        <w:rPr>
          <w:rFonts w:cs="Mitra"/>
          <w:sz w:val="26"/>
          <w:szCs w:val="26"/>
          <w:rtl/>
        </w:rPr>
        <w:t>ي</w:t>
      </w:r>
      <w:r w:rsidRPr="00565369">
        <w:rPr>
          <w:rFonts w:cs="Mitra"/>
          <w:sz w:val="26"/>
          <w:szCs w:val="26"/>
          <w:rtl/>
        </w:rPr>
        <w:t xml:space="preserve"> و تام</w:t>
      </w:r>
      <w:r w:rsidR="00565369" w:rsidRPr="00565369">
        <w:rPr>
          <w:rFonts w:cs="Mitra"/>
          <w:sz w:val="26"/>
          <w:szCs w:val="26"/>
          <w:rtl/>
        </w:rPr>
        <w:t>ي</w:t>
      </w:r>
      <w:r w:rsidRPr="00565369">
        <w:rPr>
          <w:rFonts w:cs="Mitra"/>
          <w:sz w:val="26"/>
          <w:szCs w:val="26"/>
          <w:rtl/>
        </w:rPr>
        <w:t>ن مقبول</w:t>
      </w:r>
      <w:r w:rsidR="00565369" w:rsidRPr="00565369">
        <w:rPr>
          <w:rFonts w:cs="Mitra"/>
          <w:sz w:val="26"/>
          <w:szCs w:val="26"/>
          <w:rtl/>
        </w:rPr>
        <w:t>ي</w:t>
      </w:r>
      <w:r w:rsidRPr="00565369">
        <w:rPr>
          <w:rFonts w:cs="Mitra"/>
          <w:sz w:val="26"/>
          <w:szCs w:val="26"/>
          <w:rtl/>
        </w:rPr>
        <w:t>ت لازم برا</w:t>
      </w:r>
      <w:r w:rsidR="00565369" w:rsidRPr="00565369">
        <w:rPr>
          <w:rFonts w:cs="Mitra"/>
          <w:sz w:val="26"/>
          <w:szCs w:val="26"/>
          <w:rtl/>
        </w:rPr>
        <w:t>ي</w:t>
      </w:r>
      <w:r w:rsidRPr="00565369">
        <w:rPr>
          <w:rFonts w:cs="Mitra"/>
          <w:sz w:val="26"/>
          <w:szCs w:val="26"/>
          <w:rtl/>
        </w:rPr>
        <w:t xml:space="preserve"> حکومت</w:t>
      </w:r>
      <w:r w:rsidRPr="00565369">
        <w:rPr>
          <w:rFonts w:cs="Mitra"/>
          <w:sz w:val="26"/>
          <w:szCs w:val="26"/>
        </w:rPr>
        <w:t>‌</w:t>
      </w:r>
      <w:r w:rsidRPr="00565369">
        <w:rPr>
          <w:rFonts w:cs="Mitra"/>
          <w:sz w:val="26"/>
          <w:szCs w:val="26"/>
          <w:rtl/>
        </w:rPr>
        <w:t xml:space="preserve"> آن‌ها، تلاش م</w:t>
      </w:r>
      <w:r w:rsidR="00565369" w:rsidRPr="00565369">
        <w:rPr>
          <w:rFonts w:cs="Mitra"/>
          <w:sz w:val="26"/>
          <w:szCs w:val="26"/>
          <w:rtl/>
        </w:rPr>
        <w:t>ي</w:t>
      </w:r>
      <w:r w:rsidRPr="00565369">
        <w:rPr>
          <w:rFonts w:cs="Mitra"/>
          <w:sz w:val="26"/>
          <w:szCs w:val="26"/>
          <w:rtl/>
        </w:rPr>
        <w:t>‌کنند فرهنگ را در راستا</w:t>
      </w:r>
      <w:r w:rsidR="00565369" w:rsidRPr="00565369">
        <w:rPr>
          <w:rFonts w:cs="Mitra"/>
          <w:sz w:val="26"/>
          <w:szCs w:val="26"/>
          <w:rtl/>
        </w:rPr>
        <w:t>ي</w:t>
      </w:r>
      <w:r w:rsidRPr="00565369">
        <w:rPr>
          <w:rFonts w:cs="Mitra"/>
          <w:sz w:val="26"/>
          <w:szCs w:val="26"/>
          <w:rtl/>
        </w:rPr>
        <w:t xml:space="preserve"> خواست شخص</w:t>
      </w:r>
      <w:r w:rsidR="00565369" w:rsidRPr="00565369">
        <w:rPr>
          <w:rFonts w:cs="Mitra"/>
          <w:sz w:val="26"/>
          <w:szCs w:val="26"/>
          <w:rtl/>
        </w:rPr>
        <w:t>ي</w:t>
      </w:r>
      <w:r w:rsidRPr="00565369">
        <w:rPr>
          <w:rFonts w:cs="Mitra"/>
          <w:sz w:val="26"/>
          <w:szCs w:val="26"/>
          <w:rtl/>
        </w:rPr>
        <w:t xml:space="preserve"> و منافع ستم‌گرانه خود جهت بدهند. به‌دل</w:t>
      </w:r>
      <w:r w:rsidR="00565369" w:rsidRPr="00565369">
        <w:rPr>
          <w:rFonts w:cs="Mitra"/>
          <w:sz w:val="26"/>
          <w:szCs w:val="26"/>
          <w:rtl/>
        </w:rPr>
        <w:t>ي</w:t>
      </w:r>
      <w:r w:rsidRPr="00565369">
        <w:rPr>
          <w:rFonts w:cs="Mitra"/>
          <w:sz w:val="26"/>
          <w:szCs w:val="26"/>
          <w:rtl/>
        </w:rPr>
        <w:t>ل نقش تخر</w:t>
      </w:r>
      <w:r w:rsidR="00565369" w:rsidRPr="00565369">
        <w:rPr>
          <w:rFonts w:cs="Mitra"/>
          <w:sz w:val="26"/>
          <w:szCs w:val="26"/>
          <w:rtl/>
        </w:rPr>
        <w:t>ي</w:t>
      </w:r>
      <w:r w:rsidRPr="00565369">
        <w:rPr>
          <w:rFonts w:cs="Mitra"/>
          <w:sz w:val="26"/>
          <w:szCs w:val="26"/>
          <w:rtl/>
        </w:rPr>
        <w:t>ب</w:t>
      </w:r>
      <w:r w:rsidR="00565369" w:rsidRPr="00565369">
        <w:rPr>
          <w:rFonts w:cs="Mitra"/>
          <w:sz w:val="26"/>
          <w:szCs w:val="26"/>
          <w:rtl/>
        </w:rPr>
        <w:t>ي</w:t>
      </w:r>
      <w:r w:rsidRPr="00565369">
        <w:rPr>
          <w:rFonts w:cs="Mitra"/>
          <w:sz w:val="26"/>
          <w:szCs w:val="26"/>
          <w:rtl/>
        </w:rPr>
        <w:t xml:space="preserve"> حاکم ستم‌گر، در احاد</w:t>
      </w:r>
      <w:r w:rsidR="00565369" w:rsidRPr="00565369">
        <w:rPr>
          <w:rFonts w:cs="Mitra"/>
          <w:sz w:val="26"/>
          <w:szCs w:val="26"/>
          <w:rtl/>
        </w:rPr>
        <w:t>ي</w:t>
      </w:r>
      <w:r w:rsidRPr="00565369">
        <w:rPr>
          <w:rFonts w:cs="Mitra"/>
          <w:sz w:val="26"/>
          <w:szCs w:val="26"/>
          <w:rtl/>
        </w:rPr>
        <w:t>ث و آثار فقه</w:t>
      </w:r>
      <w:r w:rsidR="00565369" w:rsidRPr="00565369">
        <w:rPr>
          <w:rFonts w:cs="Mitra"/>
          <w:sz w:val="26"/>
          <w:szCs w:val="26"/>
          <w:rtl/>
        </w:rPr>
        <w:t>ي</w:t>
      </w:r>
      <w:r w:rsidR="00873E20">
        <w:rPr>
          <w:rFonts w:cs="Mitra"/>
          <w:sz w:val="26"/>
          <w:szCs w:val="26"/>
          <w:rtl/>
        </w:rPr>
        <w:t>،</w:t>
      </w:r>
      <w:r w:rsidR="00873E20">
        <w:rPr>
          <w:rFonts w:cs="Mitra" w:hint="cs"/>
          <w:sz w:val="26"/>
          <w:szCs w:val="26"/>
          <w:rtl/>
        </w:rPr>
        <w:t xml:space="preserve"> </w:t>
      </w:r>
      <w:r w:rsidRPr="00565369">
        <w:rPr>
          <w:rFonts w:cs="Mitra"/>
          <w:sz w:val="26"/>
          <w:szCs w:val="26"/>
          <w:rtl/>
        </w:rPr>
        <w:t>همکار</w:t>
      </w:r>
      <w:r w:rsidR="00565369" w:rsidRPr="00565369">
        <w:rPr>
          <w:rFonts w:cs="Mitra"/>
          <w:sz w:val="26"/>
          <w:szCs w:val="26"/>
          <w:rtl/>
        </w:rPr>
        <w:t>ي</w:t>
      </w:r>
      <w:r w:rsidRPr="00565369">
        <w:rPr>
          <w:rFonts w:cs="Mitra"/>
          <w:sz w:val="26"/>
          <w:szCs w:val="26"/>
          <w:rtl/>
        </w:rPr>
        <w:t xml:space="preserve"> با حاکم ستم‌گر بس</w:t>
      </w:r>
      <w:r w:rsidR="00565369" w:rsidRPr="00565369">
        <w:rPr>
          <w:rFonts w:cs="Mitra"/>
          <w:sz w:val="26"/>
          <w:szCs w:val="26"/>
          <w:rtl/>
        </w:rPr>
        <w:t>ي</w:t>
      </w:r>
      <w:r w:rsidRPr="00565369">
        <w:rPr>
          <w:rFonts w:cs="Mitra"/>
          <w:sz w:val="26"/>
          <w:szCs w:val="26"/>
          <w:rtl/>
        </w:rPr>
        <w:t>ار تقب</w:t>
      </w:r>
      <w:r w:rsidR="00565369" w:rsidRPr="00565369">
        <w:rPr>
          <w:rFonts w:cs="Mitra"/>
          <w:sz w:val="26"/>
          <w:szCs w:val="26"/>
          <w:rtl/>
        </w:rPr>
        <w:t>ي</w:t>
      </w:r>
      <w:r w:rsidR="00873E20">
        <w:rPr>
          <w:rFonts w:cs="Mitra"/>
          <w:sz w:val="26"/>
          <w:szCs w:val="26"/>
          <w:rtl/>
        </w:rPr>
        <w:t xml:space="preserve">ح </w:t>
      </w:r>
      <w:r w:rsidRPr="00565369">
        <w:rPr>
          <w:rFonts w:cs="Mitra"/>
          <w:sz w:val="26"/>
          <w:szCs w:val="26"/>
          <w:rtl/>
        </w:rPr>
        <w:t xml:space="preserve"> شده</w:t>
      </w:r>
      <w:r w:rsidRPr="00565369">
        <w:rPr>
          <w:rFonts w:cs="Mitra" w:hint="cs"/>
          <w:sz w:val="26"/>
          <w:szCs w:val="26"/>
          <w:rtl/>
        </w:rPr>
        <w:t> </w:t>
      </w:r>
      <w:r w:rsidRPr="00565369">
        <w:rPr>
          <w:rFonts w:cs="Mitra"/>
          <w:sz w:val="26"/>
          <w:szCs w:val="26"/>
          <w:rtl/>
        </w:rPr>
        <w:t>است (حر 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12/ </w:t>
      </w:r>
      <w:r w:rsidRPr="00565369">
        <w:rPr>
          <w:rFonts w:cs="Mitra"/>
          <w:sz w:val="26"/>
          <w:szCs w:val="26"/>
          <w:rtl/>
        </w:rPr>
        <w:t>128و 129؛ مرتض</w:t>
      </w:r>
      <w:r w:rsidR="00565369" w:rsidRPr="00565369">
        <w:rPr>
          <w:rFonts w:cs="Mitra"/>
          <w:sz w:val="26"/>
          <w:szCs w:val="26"/>
          <w:rtl/>
        </w:rPr>
        <w:t>ي</w:t>
      </w:r>
      <w:r w:rsidRPr="00565369">
        <w:rPr>
          <w:rFonts w:cs="Mitra"/>
          <w:sz w:val="26"/>
          <w:szCs w:val="26"/>
          <w:rtl/>
        </w:rPr>
        <w:t>، 1405</w:t>
      </w:r>
      <w:r w:rsidRPr="00565369">
        <w:rPr>
          <w:rFonts w:cs="Mitra" w:hint="cs"/>
          <w:sz w:val="26"/>
          <w:szCs w:val="26"/>
          <w:rtl/>
        </w:rPr>
        <w:t>: 2/ </w:t>
      </w:r>
      <w:r w:rsidRPr="00565369">
        <w:rPr>
          <w:rFonts w:cs="Mitra"/>
          <w:sz w:val="26"/>
          <w:szCs w:val="26"/>
          <w:rtl/>
        </w:rPr>
        <w:t>87؛ منتظر</w:t>
      </w:r>
      <w:r w:rsidR="00565369" w:rsidRPr="00565369">
        <w:rPr>
          <w:rFonts w:cs="Mitra"/>
          <w:sz w:val="26"/>
          <w:szCs w:val="26"/>
          <w:rtl/>
        </w:rPr>
        <w:t>ي</w:t>
      </w:r>
      <w:r w:rsidRPr="00565369">
        <w:rPr>
          <w:rFonts w:cs="Mitra"/>
          <w:sz w:val="26"/>
          <w:szCs w:val="26"/>
          <w:rtl/>
        </w:rPr>
        <w:t>، 1415</w:t>
      </w:r>
      <w:r w:rsidRPr="00565369">
        <w:rPr>
          <w:rFonts w:cs="Mitra" w:hint="cs"/>
          <w:sz w:val="26"/>
          <w:szCs w:val="26"/>
          <w:rtl/>
        </w:rPr>
        <w:t>: 2/ </w:t>
      </w:r>
      <w:r w:rsidRPr="00565369">
        <w:rPr>
          <w:rFonts w:cs="Mitra"/>
          <w:sz w:val="26"/>
          <w:szCs w:val="26"/>
          <w:rtl/>
        </w:rPr>
        <w:t>430- 431). حت</w:t>
      </w:r>
      <w:r w:rsidR="00565369" w:rsidRPr="00565369">
        <w:rPr>
          <w:rFonts w:cs="Mitra"/>
          <w:sz w:val="26"/>
          <w:szCs w:val="26"/>
          <w:rtl/>
        </w:rPr>
        <w:t>ي</w:t>
      </w:r>
      <w:r w:rsidRPr="00565369">
        <w:rPr>
          <w:rFonts w:cs="Mitra"/>
          <w:sz w:val="26"/>
          <w:szCs w:val="26"/>
          <w:rtl/>
        </w:rPr>
        <w:t xml:space="preserve"> در روا</w:t>
      </w:r>
      <w:r w:rsidR="00565369" w:rsidRPr="00565369">
        <w:rPr>
          <w:rFonts w:cs="Mitra"/>
          <w:sz w:val="26"/>
          <w:szCs w:val="26"/>
          <w:rtl/>
        </w:rPr>
        <w:t>ي</w:t>
      </w:r>
      <w:r w:rsidR="00873E20">
        <w:rPr>
          <w:rFonts w:cs="Mitra"/>
          <w:sz w:val="26"/>
          <w:szCs w:val="26"/>
          <w:rtl/>
        </w:rPr>
        <w:t>ات،</w:t>
      </w:r>
      <w:r w:rsidR="00873E20">
        <w:rPr>
          <w:rFonts w:cs="Mitra" w:hint="cs"/>
          <w:sz w:val="26"/>
          <w:szCs w:val="26"/>
          <w:rtl/>
        </w:rPr>
        <w:t xml:space="preserve"> </w:t>
      </w:r>
      <w:r w:rsidRPr="00565369">
        <w:rPr>
          <w:rFonts w:cs="Mitra"/>
          <w:sz w:val="26"/>
          <w:szCs w:val="26"/>
          <w:rtl/>
        </w:rPr>
        <w:t>خروج از د</w:t>
      </w:r>
      <w:r w:rsidR="00565369" w:rsidRPr="00565369">
        <w:rPr>
          <w:rFonts w:cs="Mitra"/>
          <w:sz w:val="26"/>
          <w:szCs w:val="26"/>
          <w:rtl/>
        </w:rPr>
        <w:t>ي</w:t>
      </w:r>
      <w:r w:rsidRPr="00565369">
        <w:rPr>
          <w:rFonts w:cs="Mitra"/>
          <w:sz w:val="26"/>
          <w:szCs w:val="26"/>
          <w:rtl/>
        </w:rPr>
        <w:t>ن اسلام تلق</w:t>
      </w:r>
      <w:r w:rsidR="00565369" w:rsidRPr="00565369">
        <w:rPr>
          <w:rFonts w:cs="Mitra"/>
          <w:sz w:val="26"/>
          <w:szCs w:val="26"/>
          <w:rtl/>
        </w:rPr>
        <w:t>ي</w:t>
      </w:r>
      <w:r w:rsidRPr="00565369">
        <w:rPr>
          <w:rFonts w:cs="Mitra"/>
          <w:sz w:val="26"/>
          <w:szCs w:val="26"/>
          <w:rtl/>
        </w:rPr>
        <w:t xml:space="preserve"> شده</w:t>
      </w:r>
      <w:r w:rsidRPr="00565369">
        <w:rPr>
          <w:rFonts w:cs="Mitra" w:hint="cs"/>
          <w:sz w:val="26"/>
          <w:szCs w:val="26"/>
          <w:rtl/>
        </w:rPr>
        <w:t> </w:t>
      </w:r>
      <w:r w:rsidRPr="00565369">
        <w:rPr>
          <w:rFonts w:cs="Mitra"/>
          <w:sz w:val="26"/>
          <w:szCs w:val="26"/>
          <w:rtl/>
        </w:rPr>
        <w:t>است (حرعامل</w:t>
      </w:r>
      <w:r w:rsidR="00565369" w:rsidRPr="00565369">
        <w:rPr>
          <w:rFonts w:cs="Mitra"/>
          <w:sz w:val="26"/>
          <w:szCs w:val="26"/>
          <w:rtl/>
        </w:rPr>
        <w:t>ي</w:t>
      </w:r>
      <w:r w:rsidRPr="00565369">
        <w:rPr>
          <w:rFonts w:cs="Mitra"/>
          <w:sz w:val="26"/>
          <w:szCs w:val="26"/>
          <w:rtl/>
        </w:rPr>
        <w:t>، 1409</w:t>
      </w:r>
      <w:r w:rsidRPr="00565369">
        <w:rPr>
          <w:rFonts w:cs="Mitra" w:hint="cs"/>
          <w:sz w:val="26"/>
          <w:szCs w:val="26"/>
          <w:rtl/>
        </w:rPr>
        <w:t>: 17/</w:t>
      </w:r>
      <w:r w:rsidRPr="00565369">
        <w:rPr>
          <w:rFonts w:cs="Mitra"/>
          <w:sz w:val="26"/>
          <w:szCs w:val="26"/>
          <w:rtl/>
        </w:rPr>
        <w:t>182). دولت اسلام</w:t>
      </w:r>
      <w:r w:rsidR="00565369" w:rsidRPr="00565369">
        <w:rPr>
          <w:rFonts w:cs="Mitra"/>
          <w:sz w:val="26"/>
          <w:szCs w:val="26"/>
          <w:rtl/>
        </w:rPr>
        <w:t>ي</w:t>
      </w:r>
      <w:r w:rsidRPr="00565369">
        <w:rPr>
          <w:rFonts w:cs="Mitra"/>
          <w:sz w:val="26"/>
          <w:szCs w:val="26"/>
          <w:rtl/>
        </w:rPr>
        <w:t xml:space="preserve"> حسب وظ</w:t>
      </w:r>
      <w:r w:rsidR="00565369" w:rsidRPr="00565369">
        <w:rPr>
          <w:rFonts w:cs="Mitra"/>
          <w:sz w:val="26"/>
          <w:szCs w:val="26"/>
          <w:rtl/>
        </w:rPr>
        <w:t>ي</w:t>
      </w:r>
      <w:r w:rsidR="00873E20">
        <w:rPr>
          <w:rFonts w:cs="Mitra"/>
          <w:sz w:val="26"/>
          <w:szCs w:val="26"/>
          <w:rtl/>
        </w:rPr>
        <w:t>ف</w:t>
      </w:r>
      <w:r w:rsidR="00873E20">
        <w:rPr>
          <w:rFonts w:cs="Mitra" w:hint="cs"/>
          <w:sz w:val="26"/>
          <w:szCs w:val="26"/>
          <w:rtl/>
        </w:rPr>
        <w:t>ة</w:t>
      </w:r>
      <w:r w:rsidRPr="00565369">
        <w:rPr>
          <w:rFonts w:cs="Mitra"/>
          <w:sz w:val="26"/>
          <w:szCs w:val="26"/>
          <w:rtl/>
        </w:rPr>
        <w:t xml:space="preserve"> خود با</w:t>
      </w:r>
      <w:r w:rsidR="00565369" w:rsidRPr="00565369">
        <w:rPr>
          <w:rFonts w:cs="Mitra"/>
          <w:sz w:val="26"/>
          <w:szCs w:val="26"/>
          <w:rtl/>
        </w:rPr>
        <w:t>ي</w:t>
      </w:r>
      <w:r w:rsidRPr="00565369">
        <w:rPr>
          <w:rFonts w:cs="Mitra"/>
          <w:sz w:val="26"/>
          <w:szCs w:val="26"/>
          <w:rtl/>
        </w:rPr>
        <w:t>د برا</w:t>
      </w:r>
      <w:r w:rsidR="00565369" w:rsidRPr="00565369">
        <w:rPr>
          <w:rFonts w:cs="Mitra"/>
          <w:sz w:val="26"/>
          <w:szCs w:val="26"/>
          <w:rtl/>
        </w:rPr>
        <w:t>ي</w:t>
      </w:r>
      <w:r w:rsidRPr="00565369">
        <w:rPr>
          <w:rFonts w:cs="Mitra"/>
          <w:sz w:val="26"/>
          <w:szCs w:val="26"/>
          <w:rtl/>
        </w:rPr>
        <w:t xml:space="preserve"> اصلاح </w:t>
      </w:r>
      <w:r w:rsidR="00565369" w:rsidRPr="00565369">
        <w:rPr>
          <w:rFonts w:cs="Mitra"/>
          <w:sz w:val="26"/>
          <w:szCs w:val="26"/>
          <w:rtl/>
        </w:rPr>
        <w:t>ي</w:t>
      </w:r>
      <w:r w:rsidRPr="00565369">
        <w:rPr>
          <w:rFonts w:cs="Mitra"/>
          <w:sz w:val="26"/>
          <w:szCs w:val="26"/>
          <w:rtl/>
        </w:rPr>
        <w:t>ا پاک</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00873E20">
        <w:rPr>
          <w:rFonts w:cs="Mitra"/>
          <w:sz w:val="26"/>
          <w:szCs w:val="26"/>
          <w:rtl/>
        </w:rPr>
        <w:t xml:space="preserve"> عوامل و کارگزارا</w:t>
      </w:r>
      <w:r w:rsidR="00873E20">
        <w:rPr>
          <w:rFonts w:cs="Mitra" w:hint="cs"/>
          <w:sz w:val="26"/>
          <w:szCs w:val="26"/>
          <w:rtl/>
        </w:rPr>
        <w:t xml:space="preserve">ن </w:t>
      </w:r>
      <w:r w:rsidR="002457DA">
        <w:rPr>
          <w:rFonts w:cs="Mitra" w:hint="cs"/>
          <w:sz w:val="26"/>
          <w:szCs w:val="26"/>
          <w:rtl/>
        </w:rPr>
        <w:t xml:space="preserve">فاسد </w:t>
      </w:r>
      <w:r w:rsidR="002457DA">
        <w:rPr>
          <w:rFonts w:cs="Mitra"/>
          <w:sz w:val="26"/>
          <w:szCs w:val="26"/>
          <w:rtl/>
        </w:rPr>
        <w:t>تلاش</w:t>
      </w:r>
      <w:r w:rsidR="002457DA">
        <w:rPr>
          <w:rFonts w:cs="Mitra" w:hint="cs"/>
          <w:sz w:val="26"/>
          <w:szCs w:val="26"/>
          <w:rtl/>
        </w:rPr>
        <w:t xml:space="preserve"> و</w:t>
      </w:r>
      <w:r w:rsidRPr="00565369">
        <w:rPr>
          <w:rFonts w:cs="Mitra"/>
          <w:sz w:val="26"/>
          <w:szCs w:val="26"/>
          <w:rtl/>
        </w:rPr>
        <w:t xml:space="preserve"> هم</w:t>
      </w:r>
      <w:r w:rsidRPr="00565369">
        <w:rPr>
          <w:rFonts w:cs="Mitra"/>
          <w:sz w:val="26"/>
          <w:szCs w:val="26"/>
        </w:rPr>
        <w:t>‌</w:t>
      </w:r>
      <w:r w:rsidRPr="00565369">
        <w:rPr>
          <w:rFonts w:cs="Mitra"/>
          <w:sz w:val="26"/>
          <w:szCs w:val="26"/>
          <w:rtl/>
        </w:rPr>
        <w:t>چن</w:t>
      </w:r>
      <w:r w:rsidR="00565369" w:rsidRPr="00565369">
        <w:rPr>
          <w:rFonts w:cs="Mitra"/>
          <w:sz w:val="26"/>
          <w:szCs w:val="26"/>
          <w:rtl/>
        </w:rPr>
        <w:t>ي</w:t>
      </w:r>
      <w:r w:rsidR="002457DA">
        <w:rPr>
          <w:rFonts w:cs="Mitra"/>
          <w:sz w:val="26"/>
          <w:szCs w:val="26"/>
          <w:rtl/>
        </w:rPr>
        <w:t>ن</w:t>
      </w:r>
      <w:r w:rsidRPr="00565369">
        <w:rPr>
          <w:rFonts w:cs="Mitra"/>
          <w:sz w:val="26"/>
          <w:szCs w:val="26"/>
          <w:rtl/>
        </w:rPr>
        <w:t xml:space="preserve"> با</w:t>
      </w:r>
      <w:r w:rsidR="00565369" w:rsidRPr="00565369">
        <w:rPr>
          <w:rFonts w:cs="Mitra"/>
          <w:sz w:val="26"/>
          <w:szCs w:val="26"/>
          <w:rtl/>
        </w:rPr>
        <w:t>ي</w:t>
      </w:r>
      <w:r w:rsidRPr="00565369">
        <w:rPr>
          <w:rFonts w:cs="Mitra"/>
          <w:sz w:val="26"/>
          <w:szCs w:val="26"/>
          <w:rtl/>
        </w:rPr>
        <w:t>د بکوشد از عناص</w:t>
      </w:r>
      <w:r w:rsidR="002457DA">
        <w:rPr>
          <w:rFonts w:cs="Mitra"/>
          <w:sz w:val="26"/>
          <w:szCs w:val="26"/>
          <w:rtl/>
        </w:rPr>
        <w:t>ر مؤمن و</w:t>
      </w:r>
      <w:r w:rsidR="002457DA">
        <w:rPr>
          <w:rFonts w:cs="Mitra" w:hint="cs"/>
          <w:sz w:val="26"/>
          <w:szCs w:val="26"/>
          <w:rtl/>
        </w:rPr>
        <w:t xml:space="preserve"> و معتهد</w:t>
      </w:r>
      <w:r w:rsidRPr="00565369">
        <w:rPr>
          <w:rFonts w:cs="Mitra"/>
          <w:sz w:val="26"/>
          <w:szCs w:val="26"/>
          <w:rtl/>
        </w:rPr>
        <w:t xml:space="preserve"> بهره</w:t>
      </w:r>
      <w:r w:rsidRPr="00565369">
        <w:rPr>
          <w:rFonts w:cs="Mitra"/>
          <w:sz w:val="26"/>
          <w:szCs w:val="26"/>
        </w:rPr>
        <w:t>‌</w:t>
      </w:r>
      <w:r w:rsidRPr="00565369">
        <w:rPr>
          <w:rFonts w:cs="Mitra"/>
          <w:sz w:val="26"/>
          <w:szCs w:val="26"/>
          <w:rtl/>
        </w:rPr>
        <w:t>گ</w:t>
      </w:r>
      <w:r w:rsidR="00565369" w:rsidRPr="00565369">
        <w:rPr>
          <w:rFonts w:cs="Mitra"/>
          <w:sz w:val="26"/>
          <w:szCs w:val="26"/>
          <w:rtl/>
        </w:rPr>
        <w:t>ي</w:t>
      </w:r>
      <w:r w:rsidRPr="00565369">
        <w:rPr>
          <w:rFonts w:cs="Mitra"/>
          <w:sz w:val="26"/>
          <w:szCs w:val="26"/>
          <w:rtl/>
        </w:rPr>
        <w:t>رد، تا بد</w:t>
      </w:r>
      <w:r w:rsidR="00565369" w:rsidRPr="00565369">
        <w:rPr>
          <w:rFonts w:cs="Mitra"/>
          <w:sz w:val="26"/>
          <w:szCs w:val="26"/>
          <w:rtl/>
        </w:rPr>
        <w:t>ي</w:t>
      </w:r>
      <w:r w:rsidR="002457DA">
        <w:rPr>
          <w:rFonts w:cs="Mitra"/>
          <w:sz w:val="26"/>
          <w:szCs w:val="26"/>
          <w:rtl/>
        </w:rPr>
        <w:t>ن و</w:t>
      </w:r>
      <w:r w:rsidRPr="00565369">
        <w:rPr>
          <w:rFonts w:cs="Mitra"/>
          <w:sz w:val="26"/>
          <w:szCs w:val="26"/>
          <w:rtl/>
        </w:rPr>
        <w:t>س</w:t>
      </w:r>
      <w:r w:rsidR="00565369" w:rsidRPr="00565369">
        <w:rPr>
          <w:rFonts w:cs="Mitra"/>
          <w:sz w:val="26"/>
          <w:szCs w:val="26"/>
          <w:rtl/>
        </w:rPr>
        <w:t>ي</w:t>
      </w:r>
      <w:r w:rsidRPr="00565369">
        <w:rPr>
          <w:rFonts w:cs="Mitra"/>
          <w:sz w:val="26"/>
          <w:szCs w:val="26"/>
          <w:rtl/>
        </w:rPr>
        <w:t>له ساحت مقدس امت اسلام</w:t>
      </w:r>
      <w:r w:rsidR="00565369" w:rsidRPr="00565369">
        <w:rPr>
          <w:rFonts w:cs="Mitra"/>
          <w:sz w:val="26"/>
          <w:szCs w:val="26"/>
          <w:rtl/>
        </w:rPr>
        <w:t>ي</w:t>
      </w:r>
      <w:r w:rsidRPr="00565369">
        <w:rPr>
          <w:rFonts w:cs="Mitra"/>
          <w:sz w:val="26"/>
          <w:szCs w:val="26"/>
          <w:rtl/>
        </w:rPr>
        <w:t xml:space="preserve"> را از هرگونه انحراف اخلاق</w:t>
      </w:r>
      <w:r w:rsidR="00565369" w:rsidRPr="00565369">
        <w:rPr>
          <w:rFonts w:cs="Mitra"/>
          <w:sz w:val="26"/>
          <w:szCs w:val="26"/>
          <w:rtl/>
        </w:rPr>
        <w:t>ي</w:t>
      </w:r>
      <w:r w:rsidR="002457DA">
        <w:rPr>
          <w:rFonts w:cs="Mitra" w:hint="cs"/>
          <w:sz w:val="26"/>
          <w:szCs w:val="26"/>
          <w:rtl/>
        </w:rPr>
        <w:t xml:space="preserve"> </w:t>
      </w:r>
      <w:r w:rsidRPr="00565369">
        <w:rPr>
          <w:rFonts w:cs="Mitra"/>
          <w:sz w:val="26"/>
          <w:szCs w:val="26"/>
          <w:rtl/>
        </w:rPr>
        <w:t>حراست کرده و سلوک جامعة اسلام</w:t>
      </w:r>
      <w:r w:rsidR="00565369" w:rsidRPr="00565369">
        <w:rPr>
          <w:rFonts w:cs="Mitra"/>
          <w:sz w:val="26"/>
          <w:szCs w:val="26"/>
          <w:rtl/>
        </w:rPr>
        <w:t>ي</w:t>
      </w:r>
      <w:r w:rsidRPr="00565369">
        <w:rPr>
          <w:rFonts w:cs="Mitra"/>
          <w:sz w:val="26"/>
          <w:szCs w:val="26"/>
          <w:rtl/>
        </w:rPr>
        <w:t xml:space="preserve"> را در جهت حاکم</w:t>
      </w:r>
      <w:r w:rsidR="00565369" w:rsidRPr="00565369">
        <w:rPr>
          <w:rFonts w:cs="Mitra"/>
          <w:sz w:val="26"/>
          <w:szCs w:val="26"/>
          <w:rtl/>
        </w:rPr>
        <w:t>ي</w:t>
      </w:r>
      <w:r w:rsidRPr="00565369">
        <w:rPr>
          <w:rFonts w:cs="Mitra"/>
          <w:sz w:val="26"/>
          <w:szCs w:val="26"/>
          <w:rtl/>
        </w:rPr>
        <w:t>ت ارزش‌ها</w:t>
      </w:r>
      <w:r w:rsidR="00565369" w:rsidRPr="00565369">
        <w:rPr>
          <w:rFonts w:cs="Mitra"/>
          <w:sz w:val="26"/>
          <w:szCs w:val="26"/>
          <w:rtl/>
        </w:rPr>
        <w:t>ي</w:t>
      </w:r>
      <w:r w:rsidRPr="00565369">
        <w:rPr>
          <w:rFonts w:cs="Mitra"/>
          <w:sz w:val="26"/>
          <w:szCs w:val="26"/>
          <w:rtl/>
        </w:rPr>
        <w:t xml:space="preserve"> اله</w:t>
      </w:r>
      <w:r w:rsidR="00565369" w:rsidRPr="00565369">
        <w:rPr>
          <w:rFonts w:cs="Mitra"/>
          <w:sz w:val="26"/>
          <w:szCs w:val="26"/>
          <w:rtl/>
        </w:rPr>
        <w:t>ي</w:t>
      </w:r>
      <w:r w:rsidRPr="00565369">
        <w:rPr>
          <w:rFonts w:cs="Mitra"/>
          <w:sz w:val="26"/>
          <w:szCs w:val="26"/>
          <w:rtl/>
        </w:rPr>
        <w:t xml:space="preserve"> و فرهنگ اص</w:t>
      </w:r>
      <w:r w:rsidR="00565369" w:rsidRPr="00565369">
        <w:rPr>
          <w:rFonts w:cs="Mitra"/>
          <w:sz w:val="26"/>
          <w:szCs w:val="26"/>
          <w:rtl/>
        </w:rPr>
        <w:t>ي</w:t>
      </w:r>
      <w:r w:rsidR="002457DA">
        <w:rPr>
          <w:rFonts w:cs="Mitra"/>
          <w:sz w:val="26"/>
          <w:szCs w:val="26"/>
          <w:rtl/>
        </w:rPr>
        <w:t xml:space="preserve">ل </w:t>
      </w:r>
      <w:r w:rsidRPr="00565369">
        <w:rPr>
          <w:rFonts w:cs="Mitra"/>
          <w:sz w:val="26"/>
          <w:szCs w:val="26"/>
          <w:rtl/>
        </w:rPr>
        <w:t>محمد</w:t>
      </w:r>
      <w:r w:rsidR="00565369" w:rsidRPr="00565369">
        <w:rPr>
          <w:rFonts w:cs="Mitra"/>
          <w:sz w:val="26"/>
          <w:szCs w:val="26"/>
          <w:rtl/>
        </w:rPr>
        <w:t>ي</w:t>
      </w:r>
      <w:r w:rsidRPr="00565369">
        <w:rPr>
          <w:rFonts w:cs="Mitra"/>
          <w:sz w:val="26"/>
          <w:szCs w:val="26"/>
          <w:rtl/>
        </w:rPr>
        <w:t xml:space="preserve"> سامان بخشد(کر</w:t>
      </w:r>
      <w:r w:rsidR="00565369" w:rsidRPr="00565369">
        <w:rPr>
          <w:rFonts w:cs="Mitra"/>
          <w:sz w:val="26"/>
          <w:szCs w:val="26"/>
          <w:rtl/>
        </w:rPr>
        <w:t>ي</w:t>
      </w:r>
      <w:r w:rsidRPr="00565369">
        <w:rPr>
          <w:rFonts w:cs="Mitra"/>
          <w:sz w:val="26"/>
          <w:szCs w:val="26"/>
          <w:rtl/>
        </w:rPr>
        <w:t>م</w:t>
      </w:r>
      <w:r w:rsidR="00565369" w:rsidRPr="00565369">
        <w:rPr>
          <w:rFonts w:cs="Mitra"/>
          <w:sz w:val="26"/>
          <w:szCs w:val="26"/>
          <w:rtl/>
        </w:rPr>
        <w:t>ي</w:t>
      </w:r>
      <w:r w:rsidRPr="00565369">
        <w:rPr>
          <w:rFonts w:cs="Mitra"/>
          <w:sz w:val="26"/>
          <w:szCs w:val="26"/>
          <w:rtl/>
        </w:rPr>
        <w:t xml:space="preserve"> والا، 1387:</w:t>
      </w:r>
      <w:r w:rsidRPr="00565369">
        <w:rPr>
          <w:rFonts w:cs="Mitra" w:hint="cs"/>
          <w:sz w:val="26"/>
          <w:szCs w:val="26"/>
          <w:rtl/>
        </w:rPr>
        <w:t> </w:t>
      </w:r>
      <w:r w:rsidRPr="00565369">
        <w:rPr>
          <w:rFonts w:cs="Mitra"/>
          <w:sz w:val="26"/>
          <w:szCs w:val="26"/>
          <w:rtl/>
        </w:rPr>
        <w:t xml:space="preserve">130)؛ پس </w:t>
      </w:r>
      <w:r w:rsidR="00565369" w:rsidRPr="00565369">
        <w:rPr>
          <w:rFonts w:cs="Mitra"/>
          <w:sz w:val="26"/>
          <w:szCs w:val="26"/>
          <w:rtl/>
        </w:rPr>
        <w:t>ي</w:t>
      </w:r>
      <w:r w:rsidRPr="00565369">
        <w:rPr>
          <w:rFonts w:cs="Mitra"/>
          <w:sz w:val="26"/>
          <w:szCs w:val="26"/>
          <w:rtl/>
        </w:rPr>
        <w:t>ک</w:t>
      </w:r>
      <w:r w:rsidR="00565369" w:rsidRPr="00565369">
        <w:rPr>
          <w:rFonts w:cs="Mitra"/>
          <w:sz w:val="26"/>
          <w:szCs w:val="26"/>
          <w:rtl/>
        </w:rPr>
        <w:t>ي</w:t>
      </w:r>
      <w:r w:rsidRPr="00565369">
        <w:rPr>
          <w:rFonts w:cs="Mitra"/>
          <w:sz w:val="26"/>
          <w:szCs w:val="26"/>
          <w:rtl/>
        </w:rPr>
        <w:t xml:space="preserve"> از مسئول</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002457DA">
        <w:rPr>
          <w:rFonts w:cs="Mitra" w:hint="cs"/>
          <w:sz w:val="26"/>
          <w:szCs w:val="26"/>
          <w:rtl/>
        </w:rPr>
        <w:t xml:space="preserve"> </w:t>
      </w:r>
      <w:r w:rsidRPr="00565369">
        <w:rPr>
          <w:rFonts w:cs="Mitra"/>
          <w:sz w:val="26"/>
          <w:szCs w:val="26"/>
          <w:rtl/>
        </w:rPr>
        <w:t>اساس</w:t>
      </w:r>
      <w:r w:rsidR="00565369" w:rsidRPr="00565369">
        <w:rPr>
          <w:rFonts w:cs="Mitra"/>
          <w:sz w:val="26"/>
          <w:szCs w:val="26"/>
          <w:rtl/>
        </w:rPr>
        <w:t>ي</w:t>
      </w:r>
      <w:r w:rsidRPr="00565369">
        <w:rPr>
          <w:rFonts w:cs="Mitra"/>
          <w:sz w:val="26"/>
          <w:szCs w:val="26"/>
          <w:rtl/>
        </w:rPr>
        <w:t xml:space="preserve"> دولت اسلام</w:t>
      </w:r>
      <w:r w:rsidR="00565369" w:rsidRPr="00565369">
        <w:rPr>
          <w:rFonts w:cs="Mitra"/>
          <w:sz w:val="26"/>
          <w:szCs w:val="26"/>
          <w:rtl/>
        </w:rPr>
        <w:t>ي</w:t>
      </w:r>
      <w:r w:rsidRPr="00565369">
        <w:rPr>
          <w:rFonts w:cs="Mitra"/>
          <w:sz w:val="26"/>
          <w:szCs w:val="26"/>
          <w:rtl/>
        </w:rPr>
        <w:t>، شناخت آس</w:t>
      </w:r>
      <w:r w:rsidR="00565369" w:rsidRPr="00565369">
        <w:rPr>
          <w:rFonts w:cs="Mitra"/>
          <w:sz w:val="26"/>
          <w:szCs w:val="26"/>
          <w:rtl/>
        </w:rPr>
        <w:t>ي</w:t>
      </w:r>
      <w:r w:rsidRPr="00565369">
        <w:rPr>
          <w:rFonts w:cs="Mitra"/>
          <w:sz w:val="26"/>
          <w:szCs w:val="26"/>
          <w:rtl/>
        </w:rPr>
        <w:t>ب</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رفتار</w:t>
      </w:r>
      <w:r w:rsidR="00565369" w:rsidRPr="00565369">
        <w:rPr>
          <w:rFonts w:cs="Mitra"/>
          <w:sz w:val="26"/>
          <w:szCs w:val="26"/>
          <w:rtl/>
        </w:rPr>
        <w:t>ي</w:t>
      </w:r>
      <w:r w:rsidR="00873E20">
        <w:rPr>
          <w:rFonts w:cs="Mitra" w:hint="cs"/>
          <w:sz w:val="26"/>
          <w:szCs w:val="26"/>
          <w:rtl/>
        </w:rPr>
        <w:t>ی</w:t>
      </w:r>
      <w:r w:rsidRPr="00565369">
        <w:rPr>
          <w:rFonts w:cs="Mitra"/>
          <w:sz w:val="26"/>
          <w:szCs w:val="26"/>
          <w:rtl/>
        </w:rPr>
        <w:t xml:space="preserve"> کارگزاران و راه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آس</w:t>
      </w:r>
      <w:r w:rsidR="00565369" w:rsidRPr="00565369">
        <w:rPr>
          <w:rFonts w:cs="Mitra"/>
          <w:sz w:val="26"/>
          <w:szCs w:val="26"/>
          <w:rtl/>
        </w:rPr>
        <w:t>ي</w:t>
      </w:r>
      <w:r w:rsidRPr="00565369">
        <w:rPr>
          <w:rFonts w:cs="Mitra"/>
          <w:sz w:val="26"/>
          <w:szCs w:val="26"/>
          <w:rtl/>
        </w:rPr>
        <w:t>ب</w:t>
      </w:r>
      <w:r w:rsidRPr="00565369">
        <w:rPr>
          <w:rFonts w:cs="Mitra"/>
          <w:sz w:val="26"/>
          <w:szCs w:val="26"/>
        </w:rPr>
        <w:t>‌</w:t>
      </w:r>
      <w:r w:rsidRPr="00565369">
        <w:rPr>
          <w:rFonts w:cs="Mitra"/>
          <w:sz w:val="26"/>
          <w:szCs w:val="26"/>
          <w:rtl/>
        </w:rPr>
        <w:t>زدا</w:t>
      </w:r>
      <w:r w:rsidR="00565369" w:rsidRPr="00565369">
        <w:rPr>
          <w:rFonts w:cs="Mitra"/>
          <w:sz w:val="26"/>
          <w:szCs w:val="26"/>
          <w:rtl/>
        </w:rPr>
        <w:t>يي</w:t>
      </w:r>
      <w:r w:rsidRPr="00565369">
        <w:rPr>
          <w:rFonts w:cs="Mitra"/>
          <w:sz w:val="26"/>
          <w:szCs w:val="26"/>
          <w:rtl/>
        </w:rPr>
        <w:t xml:space="preserve"> و مقابله با آن است. در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جا به‌برخ</w:t>
      </w:r>
      <w:r w:rsidR="00565369" w:rsidRPr="00565369">
        <w:rPr>
          <w:rFonts w:cs="Mitra"/>
          <w:sz w:val="26"/>
          <w:szCs w:val="26"/>
          <w:rtl/>
        </w:rPr>
        <w:t>ي</w:t>
      </w:r>
      <w:r w:rsidRPr="00565369">
        <w:rPr>
          <w:rFonts w:cs="Mitra"/>
          <w:sz w:val="26"/>
          <w:szCs w:val="26"/>
          <w:rtl/>
        </w:rPr>
        <w:t xml:space="preserve"> از آس</w:t>
      </w:r>
      <w:r w:rsidR="00565369" w:rsidRPr="00565369">
        <w:rPr>
          <w:rFonts w:cs="Mitra"/>
          <w:sz w:val="26"/>
          <w:szCs w:val="26"/>
          <w:rtl/>
        </w:rPr>
        <w:t>ي</w:t>
      </w:r>
      <w:r w:rsidRPr="00565369">
        <w:rPr>
          <w:rFonts w:cs="Mitra"/>
          <w:sz w:val="26"/>
          <w:szCs w:val="26"/>
          <w:rtl/>
        </w:rPr>
        <w:t>ب</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رفتار</w:t>
      </w:r>
      <w:r w:rsidR="00565369" w:rsidRPr="00565369">
        <w:rPr>
          <w:rFonts w:cs="Mitra"/>
          <w:sz w:val="26"/>
          <w:szCs w:val="26"/>
          <w:rtl/>
        </w:rPr>
        <w:t>ي</w:t>
      </w:r>
      <w:r w:rsidRPr="00565369">
        <w:rPr>
          <w:rFonts w:cs="Mitra"/>
          <w:sz w:val="26"/>
          <w:szCs w:val="26"/>
          <w:rtl/>
        </w:rPr>
        <w:t xml:space="preserve"> کاگزاران که نقش ب</w:t>
      </w:r>
      <w:r w:rsidR="00565369" w:rsidRPr="00565369">
        <w:rPr>
          <w:rFonts w:cs="Mitra"/>
          <w:sz w:val="26"/>
          <w:szCs w:val="26"/>
          <w:rtl/>
        </w:rPr>
        <w:t>ي</w:t>
      </w:r>
      <w:r w:rsidRPr="00565369">
        <w:rPr>
          <w:rFonts w:cs="Mitra"/>
          <w:sz w:val="26"/>
          <w:szCs w:val="26"/>
          <w:rtl/>
        </w:rPr>
        <w:t>شتر</w:t>
      </w:r>
      <w:r w:rsidR="00565369" w:rsidRPr="00565369">
        <w:rPr>
          <w:rFonts w:cs="Mitra"/>
          <w:sz w:val="26"/>
          <w:szCs w:val="26"/>
          <w:rtl/>
        </w:rPr>
        <w:t>ي</w:t>
      </w:r>
      <w:r w:rsidRPr="00565369">
        <w:rPr>
          <w:rFonts w:cs="Mitra"/>
          <w:sz w:val="26"/>
          <w:szCs w:val="26"/>
          <w:rtl/>
        </w:rPr>
        <w:t xml:space="preserve"> </w:t>
      </w:r>
      <w:r w:rsidRPr="00565369">
        <w:rPr>
          <w:rFonts w:cs="Mitra" w:hint="cs"/>
          <w:sz w:val="26"/>
          <w:szCs w:val="26"/>
          <w:rtl/>
        </w:rPr>
        <w:t xml:space="preserve">در </w:t>
      </w:r>
      <w:r w:rsidRPr="00565369">
        <w:rPr>
          <w:rFonts w:cs="Mitra"/>
          <w:sz w:val="26"/>
          <w:szCs w:val="26"/>
          <w:rtl/>
        </w:rPr>
        <w:t xml:space="preserve">اخلال </w:t>
      </w:r>
      <w:r w:rsidR="00873E20">
        <w:rPr>
          <w:rFonts w:cs="Mitra" w:hint="cs"/>
          <w:sz w:val="26"/>
          <w:szCs w:val="26"/>
          <w:rtl/>
        </w:rPr>
        <w:t xml:space="preserve">امنيت </w:t>
      </w:r>
      <w:r w:rsidRPr="00565369">
        <w:rPr>
          <w:rFonts w:cs="Mitra"/>
          <w:sz w:val="26"/>
          <w:szCs w:val="26"/>
          <w:rtl/>
        </w:rPr>
        <w:t>فرهنگ</w:t>
      </w:r>
      <w:r w:rsidR="00565369" w:rsidRPr="00565369">
        <w:rPr>
          <w:rFonts w:cs="Mitra"/>
          <w:sz w:val="26"/>
          <w:szCs w:val="26"/>
          <w:rtl/>
        </w:rPr>
        <w:t>ي</w:t>
      </w:r>
      <w:r w:rsidRPr="00565369">
        <w:rPr>
          <w:rFonts w:cs="Mitra"/>
          <w:sz w:val="26"/>
          <w:szCs w:val="26"/>
          <w:rtl/>
        </w:rPr>
        <w:t xml:space="preserve"> دارند، اشاره</w:t>
      </w:r>
      <w:r w:rsidRPr="00565369">
        <w:rPr>
          <w:rFonts w:cs="Mitra"/>
          <w:sz w:val="26"/>
          <w:szCs w:val="26"/>
        </w:rPr>
        <w:t>‌</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 xml:space="preserve">‌شود: </w:t>
      </w:r>
    </w:p>
    <w:p w:rsidR="00EB4647" w:rsidRPr="002457DA" w:rsidRDefault="002457DA" w:rsidP="00565369">
      <w:pPr>
        <w:spacing w:line="276" w:lineRule="auto"/>
        <w:jc w:val="both"/>
        <w:rPr>
          <w:rFonts w:cs="Mitra"/>
          <w:b/>
          <w:bCs/>
          <w:sz w:val="26"/>
          <w:szCs w:val="26"/>
          <w:rtl/>
        </w:rPr>
      </w:pPr>
      <w:bookmarkStart w:id="37" w:name="_Toc173059924"/>
      <w:r w:rsidRPr="002457DA">
        <w:rPr>
          <w:rFonts w:cs="Mitra" w:hint="cs"/>
          <w:b/>
          <w:bCs/>
          <w:sz w:val="26"/>
          <w:szCs w:val="26"/>
          <w:rtl/>
        </w:rPr>
        <w:t>2-1-</w:t>
      </w:r>
      <w:r w:rsidR="00EB4647" w:rsidRPr="002457DA">
        <w:rPr>
          <w:rFonts w:cs="Mitra"/>
          <w:b/>
          <w:bCs/>
          <w:sz w:val="26"/>
          <w:szCs w:val="26"/>
          <w:rtl/>
        </w:rPr>
        <w:t xml:space="preserve"> سوءاستفاده از قدرت</w:t>
      </w:r>
      <w:bookmarkEnd w:id="37"/>
    </w:p>
    <w:p w:rsidR="00EB4647" w:rsidRPr="00565369" w:rsidRDefault="00911F88" w:rsidP="00692D61">
      <w:pPr>
        <w:spacing w:line="276" w:lineRule="auto"/>
        <w:jc w:val="both"/>
        <w:rPr>
          <w:rFonts w:cs="Mitra"/>
          <w:sz w:val="26"/>
          <w:szCs w:val="26"/>
          <w:rtl/>
        </w:rPr>
      </w:pPr>
      <w:r>
        <w:rPr>
          <w:rFonts w:cs="Mitra"/>
          <w:sz w:val="26"/>
          <w:szCs w:val="26"/>
          <w:rtl/>
        </w:rPr>
        <w:t>سوءاستفاده از قدر</w:t>
      </w:r>
      <w:r>
        <w:rPr>
          <w:rFonts w:cs="Mitra" w:hint="cs"/>
          <w:sz w:val="26"/>
          <w:szCs w:val="26"/>
          <w:rtl/>
        </w:rPr>
        <w:t xml:space="preserve">ت </w:t>
      </w:r>
      <w:r w:rsidR="00EB4647" w:rsidRPr="00565369">
        <w:rPr>
          <w:rFonts w:cs="Mitra"/>
          <w:sz w:val="26"/>
          <w:szCs w:val="26"/>
          <w:rtl/>
        </w:rPr>
        <w:t>عبارت است از: «استفاده و</w:t>
      </w:r>
      <w:r w:rsidR="00565369" w:rsidRPr="00565369">
        <w:rPr>
          <w:rFonts w:cs="Mitra"/>
          <w:sz w:val="26"/>
          <w:szCs w:val="26"/>
          <w:rtl/>
        </w:rPr>
        <w:t>ي</w:t>
      </w:r>
      <w:r w:rsidR="00EB4647" w:rsidRPr="00565369">
        <w:rPr>
          <w:rFonts w:cs="Mitra"/>
          <w:sz w:val="26"/>
          <w:szCs w:val="26"/>
          <w:rtl/>
        </w:rPr>
        <w:t>ژه مسؤولان و کارگزاران حکومت</w:t>
      </w:r>
      <w:r w:rsidR="00565369" w:rsidRPr="00565369">
        <w:rPr>
          <w:rFonts w:cs="Mitra"/>
          <w:sz w:val="26"/>
          <w:szCs w:val="26"/>
          <w:rtl/>
        </w:rPr>
        <w:t>ي</w:t>
      </w:r>
      <w:r w:rsidR="00EB4647" w:rsidRPr="00565369">
        <w:rPr>
          <w:rFonts w:cs="Mitra"/>
          <w:sz w:val="26"/>
          <w:szCs w:val="26"/>
          <w:rtl/>
        </w:rPr>
        <w:t xml:space="preserve"> از امکانات عموم</w:t>
      </w:r>
      <w:r w:rsidR="00565369" w:rsidRPr="00565369">
        <w:rPr>
          <w:rFonts w:cs="Mitra"/>
          <w:sz w:val="26"/>
          <w:szCs w:val="26"/>
          <w:rtl/>
        </w:rPr>
        <w:t>ي</w:t>
      </w:r>
      <w:r w:rsidR="00EB4647" w:rsidRPr="00565369">
        <w:rPr>
          <w:rFonts w:cs="Mitra"/>
          <w:sz w:val="26"/>
          <w:szCs w:val="26"/>
          <w:rtl/>
        </w:rPr>
        <w:t xml:space="preserve"> و بسترساز</w:t>
      </w:r>
      <w:r w:rsidR="00565369" w:rsidRPr="00565369">
        <w:rPr>
          <w:rFonts w:cs="Mitra"/>
          <w:sz w:val="26"/>
          <w:szCs w:val="26"/>
          <w:rtl/>
        </w:rPr>
        <w:t>ي</w:t>
      </w:r>
      <w:r w:rsidR="00EB4647" w:rsidRPr="00565369">
        <w:rPr>
          <w:rFonts w:cs="Mitra"/>
          <w:sz w:val="26"/>
          <w:szCs w:val="26"/>
          <w:rtl/>
        </w:rPr>
        <w:t xml:space="preserve"> برا</w:t>
      </w:r>
      <w:r w:rsidR="00565369" w:rsidRPr="00565369">
        <w:rPr>
          <w:rFonts w:cs="Mitra"/>
          <w:sz w:val="26"/>
          <w:szCs w:val="26"/>
          <w:rtl/>
        </w:rPr>
        <w:t>ي</w:t>
      </w:r>
      <w:r w:rsidR="00EB4647" w:rsidRPr="00565369">
        <w:rPr>
          <w:rFonts w:cs="Mitra"/>
          <w:sz w:val="26"/>
          <w:szCs w:val="26"/>
          <w:rtl/>
        </w:rPr>
        <w:t xml:space="preserve"> سوءاستفاده افراد مرتبط با آنان از ب</w:t>
      </w:r>
      <w:r w:rsidR="00565369" w:rsidRPr="00565369">
        <w:rPr>
          <w:rFonts w:cs="Mitra"/>
          <w:sz w:val="26"/>
          <w:szCs w:val="26"/>
          <w:rtl/>
        </w:rPr>
        <w:t>ي</w:t>
      </w:r>
      <w:r w:rsidR="00EB4647" w:rsidRPr="00565369">
        <w:rPr>
          <w:rFonts w:cs="Mitra"/>
          <w:sz w:val="26"/>
          <w:szCs w:val="26"/>
          <w:rtl/>
        </w:rPr>
        <w:t>ت‌المال.» سوءاستفاده از موقع</w:t>
      </w:r>
      <w:r w:rsidR="00565369" w:rsidRPr="00565369">
        <w:rPr>
          <w:rFonts w:cs="Mitra"/>
          <w:sz w:val="26"/>
          <w:szCs w:val="26"/>
          <w:rtl/>
        </w:rPr>
        <w:t>ي</w:t>
      </w:r>
      <w:r w:rsidR="00EB4647" w:rsidRPr="00565369">
        <w:rPr>
          <w:rFonts w:cs="Mitra"/>
          <w:sz w:val="26"/>
          <w:szCs w:val="26"/>
          <w:rtl/>
        </w:rPr>
        <w:t>ت و قدرت، در اسلام بس</w:t>
      </w:r>
      <w:r w:rsidR="00565369" w:rsidRPr="00565369">
        <w:rPr>
          <w:rFonts w:cs="Mitra"/>
          <w:sz w:val="26"/>
          <w:szCs w:val="26"/>
          <w:rtl/>
        </w:rPr>
        <w:t>ي</w:t>
      </w:r>
      <w:r w:rsidR="00EB4647" w:rsidRPr="00565369">
        <w:rPr>
          <w:rFonts w:cs="Mitra"/>
          <w:sz w:val="26"/>
          <w:szCs w:val="26"/>
          <w:rtl/>
        </w:rPr>
        <w:t>ار مذموم دانسته شده</w:t>
      </w:r>
      <w:r w:rsidR="00EB4647" w:rsidRPr="00565369">
        <w:rPr>
          <w:rFonts w:cs="Mitra" w:hint="cs"/>
          <w:sz w:val="26"/>
          <w:szCs w:val="26"/>
          <w:rtl/>
        </w:rPr>
        <w:t> </w:t>
      </w:r>
      <w:r w:rsidR="00EB4647" w:rsidRPr="00565369">
        <w:rPr>
          <w:rFonts w:cs="Mitra"/>
          <w:sz w:val="26"/>
          <w:szCs w:val="26"/>
          <w:rtl/>
        </w:rPr>
        <w:t>است؛ به‌گونه‌ا</w:t>
      </w:r>
      <w:r w:rsidR="00565369" w:rsidRPr="00565369">
        <w:rPr>
          <w:rFonts w:cs="Mitra"/>
          <w:sz w:val="26"/>
          <w:szCs w:val="26"/>
          <w:rtl/>
        </w:rPr>
        <w:t>ي</w:t>
      </w:r>
      <w:r w:rsidR="00EB4647" w:rsidRPr="00565369">
        <w:rPr>
          <w:rFonts w:cs="Mitra"/>
          <w:sz w:val="26"/>
          <w:szCs w:val="26"/>
          <w:rtl/>
        </w:rPr>
        <w:t xml:space="preserve"> که پ</w:t>
      </w:r>
      <w:r w:rsidR="00565369" w:rsidRPr="00565369">
        <w:rPr>
          <w:rFonts w:cs="Mitra"/>
          <w:sz w:val="26"/>
          <w:szCs w:val="26"/>
          <w:rtl/>
        </w:rPr>
        <w:t>ي</w:t>
      </w:r>
      <w:r w:rsidR="00A06181">
        <w:rPr>
          <w:rFonts w:cs="Mitra"/>
          <w:sz w:val="26"/>
          <w:szCs w:val="26"/>
          <w:rtl/>
        </w:rPr>
        <w:t>امبر اکر</w:t>
      </w:r>
      <w:r w:rsidR="00A06181">
        <w:rPr>
          <w:rFonts w:cs="Mitra" w:hint="cs"/>
          <w:sz w:val="26"/>
          <w:szCs w:val="26"/>
          <w:rtl/>
        </w:rPr>
        <w:t xml:space="preserve">م(ص) </w:t>
      </w:r>
      <w:r w:rsidR="00EB4647" w:rsidRPr="00565369">
        <w:rPr>
          <w:rFonts w:cs="Mitra"/>
          <w:sz w:val="26"/>
          <w:szCs w:val="26"/>
          <w:rtl/>
        </w:rPr>
        <w:t>م</w:t>
      </w:r>
      <w:r w:rsidR="00565369" w:rsidRPr="00565369">
        <w:rPr>
          <w:rFonts w:cs="Mitra"/>
          <w:sz w:val="26"/>
          <w:szCs w:val="26"/>
          <w:rtl/>
        </w:rPr>
        <w:t>ي</w:t>
      </w:r>
      <w:r w:rsidR="00EB4647" w:rsidRPr="00565369">
        <w:rPr>
          <w:rFonts w:cs="Mitra"/>
          <w:sz w:val="26"/>
          <w:szCs w:val="26"/>
          <w:rtl/>
        </w:rPr>
        <w:t>‌فرما</w:t>
      </w:r>
      <w:r w:rsidR="00565369" w:rsidRPr="00565369">
        <w:rPr>
          <w:rFonts w:cs="Mitra"/>
          <w:sz w:val="26"/>
          <w:szCs w:val="26"/>
          <w:rtl/>
        </w:rPr>
        <w:t>ي</w:t>
      </w:r>
      <w:r w:rsidR="00EB4647" w:rsidRPr="00565369">
        <w:rPr>
          <w:rFonts w:cs="Mitra"/>
          <w:sz w:val="26"/>
          <w:szCs w:val="26"/>
          <w:rtl/>
        </w:rPr>
        <w:t>د: «خدا لعنت کند کس</w:t>
      </w:r>
      <w:r w:rsidR="00565369" w:rsidRPr="00565369">
        <w:rPr>
          <w:rFonts w:cs="Mitra"/>
          <w:sz w:val="26"/>
          <w:szCs w:val="26"/>
          <w:rtl/>
        </w:rPr>
        <w:t>ي</w:t>
      </w:r>
      <w:r w:rsidR="00EB4647" w:rsidRPr="00565369">
        <w:rPr>
          <w:rFonts w:cs="Mitra"/>
          <w:sz w:val="26"/>
          <w:szCs w:val="26"/>
          <w:rtl/>
        </w:rPr>
        <w:t xml:space="preserve"> را که امکانات عموم</w:t>
      </w:r>
      <w:r w:rsidR="00565369" w:rsidRPr="00565369">
        <w:rPr>
          <w:rFonts w:cs="Mitra"/>
          <w:sz w:val="26"/>
          <w:szCs w:val="26"/>
          <w:rtl/>
        </w:rPr>
        <w:t>ي</w:t>
      </w:r>
      <w:r w:rsidR="00EB4647" w:rsidRPr="00565369">
        <w:rPr>
          <w:rFonts w:cs="Mitra"/>
          <w:sz w:val="26"/>
          <w:szCs w:val="26"/>
          <w:rtl/>
        </w:rPr>
        <w:t xml:space="preserve"> را به‌خود اختصاص دهد و تصرف شخص</w:t>
      </w:r>
      <w:r w:rsidR="00565369" w:rsidRPr="00565369">
        <w:rPr>
          <w:rFonts w:cs="Mitra"/>
          <w:sz w:val="26"/>
          <w:szCs w:val="26"/>
          <w:rtl/>
        </w:rPr>
        <w:t>ي</w:t>
      </w:r>
      <w:r w:rsidR="00EB4647" w:rsidRPr="00565369">
        <w:rPr>
          <w:rFonts w:cs="Mitra"/>
          <w:sz w:val="26"/>
          <w:szCs w:val="26"/>
          <w:rtl/>
        </w:rPr>
        <w:t xml:space="preserve"> در آن‌ها را بر</w:t>
      </w:r>
      <w:r w:rsidR="00EB4647" w:rsidRPr="00565369">
        <w:rPr>
          <w:rFonts w:cs="Mitra" w:hint="cs"/>
          <w:sz w:val="26"/>
          <w:szCs w:val="26"/>
          <w:rtl/>
        </w:rPr>
        <w:t> </w:t>
      </w:r>
      <w:r w:rsidR="00EB4647" w:rsidRPr="00565369">
        <w:rPr>
          <w:rFonts w:cs="Mitra"/>
          <w:sz w:val="26"/>
          <w:szCs w:val="26"/>
          <w:rtl/>
        </w:rPr>
        <w:t>خو</w:t>
      </w:r>
      <w:r w:rsidR="00565369" w:rsidRPr="00565369">
        <w:rPr>
          <w:rFonts w:cs="Mitra"/>
          <w:sz w:val="26"/>
          <w:szCs w:val="26"/>
          <w:rtl/>
        </w:rPr>
        <w:t>ي</w:t>
      </w:r>
      <w:r w:rsidR="00EB4647" w:rsidRPr="00565369">
        <w:rPr>
          <w:rFonts w:cs="Mitra"/>
          <w:sz w:val="26"/>
          <w:szCs w:val="26"/>
          <w:rtl/>
        </w:rPr>
        <w:t>ش حلال بداند» (کل</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hint="cs"/>
          <w:sz w:val="26"/>
          <w:szCs w:val="26"/>
          <w:rtl/>
        </w:rPr>
        <w:t>،</w:t>
      </w:r>
      <w:r w:rsidR="00EB4647" w:rsidRPr="00565369">
        <w:rPr>
          <w:rFonts w:cs="Mitra"/>
          <w:sz w:val="26"/>
          <w:szCs w:val="26"/>
          <w:rtl/>
        </w:rPr>
        <w:t xml:space="preserve"> 1407</w:t>
      </w:r>
      <w:r w:rsidR="00EB4647" w:rsidRPr="00565369">
        <w:rPr>
          <w:rFonts w:cs="Mitra" w:hint="cs"/>
          <w:sz w:val="26"/>
          <w:szCs w:val="26"/>
          <w:rtl/>
        </w:rPr>
        <w:t>: 2/</w:t>
      </w:r>
      <w:r w:rsidR="00EB4647" w:rsidRPr="00565369">
        <w:rPr>
          <w:rFonts w:cs="Mitra"/>
          <w:sz w:val="26"/>
          <w:szCs w:val="26"/>
          <w:rtl/>
        </w:rPr>
        <w:t>293). از هم</w:t>
      </w:r>
      <w:r w:rsidR="00565369" w:rsidRPr="00565369">
        <w:rPr>
          <w:rFonts w:cs="Mitra"/>
          <w:sz w:val="26"/>
          <w:szCs w:val="26"/>
          <w:rtl/>
        </w:rPr>
        <w:t>ي</w:t>
      </w:r>
      <w:r w:rsidR="00EB4647" w:rsidRPr="00565369">
        <w:rPr>
          <w:rFonts w:cs="Mitra"/>
          <w:sz w:val="26"/>
          <w:szCs w:val="26"/>
          <w:rtl/>
        </w:rPr>
        <w:t>ن روست که امامان</w:t>
      </w:r>
      <w:r w:rsidR="00EB4647" w:rsidRPr="00565369">
        <w:rPr>
          <w:rFonts w:cs="Mitra" w:hint="cs"/>
          <w:sz w:val="26"/>
          <w:szCs w:val="26"/>
          <w:rtl/>
        </w:rPr>
        <w:t> </w:t>
      </w:r>
      <w:r w:rsidR="00EB4647" w:rsidRPr="00565369">
        <w:rPr>
          <w:rFonts w:cs="Mitra"/>
          <w:sz w:val="26"/>
          <w:szCs w:val="26"/>
          <w:rtl/>
        </w:rPr>
        <w:t>معصوم</w:t>
      </w:r>
      <w:r w:rsidR="00A06181">
        <w:rPr>
          <w:rFonts w:cs="Mitra" w:hint="cs"/>
          <w:sz w:val="26"/>
          <w:szCs w:val="26"/>
          <w:rtl/>
        </w:rPr>
        <w:t>(ع)</w:t>
      </w:r>
      <w:r w:rsidR="00EB4647" w:rsidRPr="00565369">
        <w:rPr>
          <w:rFonts w:cs="Mitra"/>
          <w:sz w:val="26"/>
          <w:szCs w:val="26"/>
          <w:rtl/>
        </w:rPr>
        <w:t xml:space="preserve"> و به‌و</w:t>
      </w:r>
      <w:r w:rsidR="00565369" w:rsidRPr="00565369">
        <w:rPr>
          <w:rFonts w:cs="Mitra"/>
          <w:sz w:val="26"/>
          <w:szCs w:val="26"/>
          <w:rtl/>
        </w:rPr>
        <w:t>ي</w:t>
      </w:r>
      <w:r w:rsidR="00EB4647" w:rsidRPr="00565369">
        <w:rPr>
          <w:rFonts w:cs="Mitra"/>
          <w:sz w:val="26"/>
          <w:szCs w:val="26"/>
          <w:rtl/>
        </w:rPr>
        <w:t>ژه حضرت ام</w:t>
      </w:r>
      <w:r w:rsidR="00565369" w:rsidRPr="00565369">
        <w:rPr>
          <w:rFonts w:cs="Mitra"/>
          <w:sz w:val="26"/>
          <w:szCs w:val="26"/>
          <w:rtl/>
        </w:rPr>
        <w:t>ي</w:t>
      </w:r>
      <w:r w:rsidR="00EB4647" w:rsidRPr="00565369">
        <w:rPr>
          <w:rFonts w:cs="Mitra"/>
          <w:sz w:val="26"/>
          <w:szCs w:val="26"/>
          <w:rtl/>
        </w:rPr>
        <w:t>رالمؤمن</w:t>
      </w:r>
      <w:r w:rsidR="00565369" w:rsidRPr="00565369">
        <w:rPr>
          <w:rFonts w:cs="Mitra"/>
          <w:sz w:val="26"/>
          <w:szCs w:val="26"/>
          <w:rtl/>
        </w:rPr>
        <w:t>ي</w:t>
      </w:r>
      <w:r w:rsidR="00EB4647" w:rsidRPr="00565369">
        <w:rPr>
          <w:rFonts w:cs="Mitra"/>
          <w:sz w:val="26"/>
          <w:szCs w:val="26"/>
          <w:rtl/>
        </w:rPr>
        <w:t>ن تاک</w:t>
      </w:r>
      <w:r w:rsidR="00565369" w:rsidRPr="00565369">
        <w:rPr>
          <w:rFonts w:cs="Mitra"/>
          <w:sz w:val="26"/>
          <w:szCs w:val="26"/>
          <w:rtl/>
        </w:rPr>
        <w:t>ي</w:t>
      </w:r>
      <w:r w:rsidR="00EB4647" w:rsidRPr="00565369">
        <w:rPr>
          <w:rFonts w:cs="Mitra"/>
          <w:sz w:val="26"/>
          <w:szCs w:val="26"/>
          <w:rtl/>
        </w:rPr>
        <w:t>د فراوان</w:t>
      </w:r>
      <w:r w:rsidR="00565369" w:rsidRPr="00565369">
        <w:rPr>
          <w:rFonts w:cs="Mitra"/>
          <w:sz w:val="26"/>
          <w:szCs w:val="26"/>
          <w:rtl/>
        </w:rPr>
        <w:t>ي</w:t>
      </w:r>
      <w:r w:rsidR="00EB4647" w:rsidRPr="00565369">
        <w:rPr>
          <w:rFonts w:cs="Mitra"/>
          <w:sz w:val="26"/>
          <w:szCs w:val="26"/>
          <w:rtl/>
        </w:rPr>
        <w:t xml:space="preserve"> بر</w:t>
      </w:r>
      <w:r w:rsidR="00EB4647" w:rsidRPr="00565369">
        <w:rPr>
          <w:rFonts w:cs="Mitra" w:hint="cs"/>
          <w:sz w:val="26"/>
          <w:szCs w:val="26"/>
          <w:rtl/>
        </w:rPr>
        <w:t> </w:t>
      </w:r>
      <w:r w:rsidR="00EB4647" w:rsidRPr="00565369">
        <w:rPr>
          <w:rFonts w:cs="Mitra"/>
          <w:sz w:val="26"/>
          <w:szCs w:val="26"/>
          <w:rtl/>
        </w:rPr>
        <w:t>گز</w:t>
      </w:r>
      <w:r w:rsidR="00565369" w:rsidRPr="00565369">
        <w:rPr>
          <w:rFonts w:cs="Mitra"/>
          <w:sz w:val="26"/>
          <w:szCs w:val="26"/>
          <w:rtl/>
        </w:rPr>
        <w:t>ي</w:t>
      </w:r>
      <w:r w:rsidR="00EB4647" w:rsidRPr="00565369">
        <w:rPr>
          <w:rFonts w:cs="Mitra"/>
          <w:sz w:val="26"/>
          <w:szCs w:val="26"/>
          <w:rtl/>
        </w:rPr>
        <w:t>نش صح</w:t>
      </w:r>
      <w:r w:rsidR="00565369" w:rsidRPr="00565369">
        <w:rPr>
          <w:rFonts w:cs="Mitra"/>
          <w:sz w:val="26"/>
          <w:szCs w:val="26"/>
          <w:rtl/>
        </w:rPr>
        <w:t>ي</w:t>
      </w:r>
      <w:r w:rsidR="00EB4647" w:rsidRPr="00565369">
        <w:rPr>
          <w:rFonts w:cs="Mitra"/>
          <w:sz w:val="26"/>
          <w:szCs w:val="26"/>
          <w:rtl/>
        </w:rPr>
        <w:t>ح حاکمان و کارگزاران حکومت</w:t>
      </w:r>
      <w:r w:rsidR="00565369" w:rsidRPr="00565369">
        <w:rPr>
          <w:rFonts w:cs="Mitra"/>
          <w:sz w:val="26"/>
          <w:szCs w:val="26"/>
          <w:rtl/>
        </w:rPr>
        <w:t>ي</w:t>
      </w:r>
      <w:r w:rsidR="00EB4647" w:rsidRPr="00565369">
        <w:rPr>
          <w:rFonts w:cs="Mitra"/>
          <w:sz w:val="26"/>
          <w:szCs w:val="26"/>
          <w:rtl/>
        </w:rPr>
        <w:t xml:space="preserve"> و نظارت مستمر بر</w:t>
      </w:r>
      <w:r w:rsidR="00EB4647" w:rsidRPr="00565369">
        <w:rPr>
          <w:rFonts w:cs="Mitra" w:hint="cs"/>
          <w:sz w:val="26"/>
          <w:szCs w:val="26"/>
          <w:rtl/>
        </w:rPr>
        <w:t> </w:t>
      </w:r>
      <w:r w:rsidR="00EB4647" w:rsidRPr="00565369">
        <w:rPr>
          <w:rFonts w:cs="Mitra"/>
          <w:sz w:val="26"/>
          <w:szCs w:val="26"/>
          <w:rtl/>
        </w:rPr>
        <w:t>اعمال آنان دارند تا زم</w:t>
      </w:r>
      <w:r w:rsidR="00565369" w:rsidRPr="00565369">
        <w:rPr>
          <w:rFonts w:cs="Mitra"/>
          <w:sz w:val="26"/>
          <w:szCs w:val="26"/>
          <w:rtl/>
        </w:rPr>
        <w:t>ي</w:t>
      </w:r>
      <w:r w:rsidR="00EB4647" w:rsidRPr="00565369">
        <w:rPr>
          <w:rFonts w:cs="Mitra"/>
          <w:sz w:val="26"/>
          <w:szCs w:val="26"/>
          <w:rtl/>
        </w:rPr>
        <w:t>نه سوءاستفاده از قدرت از ب</w:t>
      </w:r>
      <w:r w:rsidR="00565369" w:rsidRPr="00565369">
        <w:rPr>
          <w:rFonts w:cs="Mitra"/>
          <w:sz w:val="26"/>
          <w:szCs w:val="26"/>
          <w:rtl/>
        </w:rPr>
        <w:t>ي</w:t>
      </w:r>
      <w:r w:rsidR="00EB4647" w:rsidRPr="00565369">
        <w:rPr>
          <w:rFonts w:cs="Mitra"/>
          <w:sz w:val="26"/>
          <w:szCs w:val="26"/>
          <w:rtl/>
        </w:rPr>
        <w:t>ن برود. آن حضرت درباره سوءاستفاده از موقع</w:t>
      </w:r>
      <w:r w:rsidR="00565369" w:rsidRPr="00565369">
        <w:rPr>
          <w:rFonts w:cs="Mitra"/>
          <w:sz w:val="26"/>
          <w:szCs w:val="26"/>
          <w:rtl/>
        </w:rPr>
        <w:t>ي</w:t>
      </w:r>
      <w:r w:rsidR="00EB4647" w:rsidRPr="00565369">
        <w:rPr>
          <w:rFonts w:cs="Mitra"/>
          <w:sz w:val="26"/>
          <w:szCs w:val="26"/>
          <w:rtl/>
        </w:rPr>
        <w:t>ت، آن‌قدر حساس</w:t>
      </w:r>
      <w:r w:rsidR="00565369" w:rsidRPr="00565369">
        <w:rPr>
          <w:rFonts w:cs="Mitra"/>
          <w:sz w:val="26"/>
          <w:szCs w:val="26"/>
          <w:rtl/>
        </w:rPr>
        <w:t>ي</w:t>
      </w:r>
      <w:r w:rsidR="00EB4647" w:rsidRPr="00565369">
        <w:rPr>
          <w:rFonts w:cs="Mitra"/>
          <w:sz w:val="26"/>
          <w:szCs w:val="26"/>
          <w:rtl/>
        </w:rPr>
        <w:t>ت نشان م</w:t>
      </w:r>
      <w:r w:rsidR="00565369" w:rsidRPr="00565369">
        <w:rPr>
          <w:rFonts w:cs="Mitra"/>
          <w:sz w:val="26"/>
          <w:szCs w:val="26"/>
          <w:rtl/>
        </w:rPr>
        <w:t>ي</w:t>
      </w:r>
      <w:r w:rsidR="00EB4647" w:rsidRPr="00565369">
        <w:rPr>
          <w:rFonts w:cs="Mitra"/>
          <w:sz w:val="26"/>
          <w:szCs w:val="26"/>
          <w:rtl/>
        </w:rPr>
        <w:t>‌دادند که حت</w:t>
      </w:r>
      <w:r w:rsidR="00565369" w:rsidRPr="00565369">
        <w:rPr>
          <w:rFonts w:cs="Mitra"/>
          <w:sz w:val="26"/>
          <w:szCs w:val="26"/>
          <w:rtl/>
        </w:rPr>
        <w:t>ي</w:t>
      </w:r>
      <w:r w:rsidR="00EB4647" w:rsidRPr="00565369">
        <w:rPr>
          <w:rFonts w:cs="Mitra"/>
          <w:sz w:val="26"/>
          <w:szCs w:val="26"/>
          <w:rtl/>
        </w:rPr>
        <w:t xml:space="preserve"> برا</w:t>
      </w:r>
      <w:r w:rsidR="00565369" w:rsidRPr="00565369">
        <w:rPr>
          <w:rFonts w:cs="Mitra"/>
          <w:sz w:val="26"/>
          <w:szCs w:val="26"/>
          <w:rtl/>
        </w:rPr>
        <w:t>ي</w:t>
      </w:r>
      <w:r w:rsidR="00EB4647" w:rsidRPr="00565369">
        <w:rPr>
          <w:rFonts w:cs="Mitra"/>
          <w:sz w:val="26"/>
          <w:szCs w:val="26"/>
          <w:rtl/>
        </w:rPr>
        <w:t xml:space="preserve"> بعد از مرگشان ن</w:t>
      </w:r>
      <w:r w:rsidR="00565369" w:rsidRPr="00565369">
        <w:rPr>
          <w:rFonts w:cs="Mitra"/>
          <w:sz w:val="26"/>
          <w:szCs w:val="26"/>
          <w:rtl/>
        </w:rPr>
        <w:t>ي</w:t>
      </w:r>
      <w:r w:rsidR="00EB4647" w:rsidRPr="00565369">
        <w:rPr>
          <w:rFonts w:cs="Mitra"/>
          <w:sz w:val="26"/>
          <w:szCs w:val="26"/>
          <w:rtl/>
        </w:rPr>
        <w:t>ز نگران غارت ب</w:t>
      </w:r>
      <w:r w:rsidR="00565369" w:rsidRPr="00565369">
        <w:rPr>
          <w:rFonts w:cs="Mitra"/>
          <w:sz w:val="26"/>
          <w:szCs w:val="26"/>
          <w:rtl/>
        </w:rPr>
        <w:t>ي</w:t>
      </w:r>
      <w:r w:rsidR="00EB4647" w:rsidRPr="00565369">
        <w:rPr>
          <w:rFonts w:cs="Mitra"/>
          <w:sz w:val="26"/>
          <w:szCs w:val="26"/>
          <w:rtl/>
        </w:rPr>
        <w:t>ت‌المال از سو</w:t>
      </w:r>
      <w:r w:rsidR="00565369" w:rsidRPr="00565369">
        <w:rPr>
          <w:rFonts w:cs="Mitra"/>
          <w:sz w:val="26"/>
          <w:szCs w:val="26"/>
          <w:rtl/>
        </w:rPr>
        <w:t>ي</w:t>
      </w:r>
      <w:r w:rsidR="00EB4647" w:rsidRPr="00565369">
        <w:rPr>
          <w:rFonts w:cs="Mitra"/>
          <w:sz w:val="26"/>
          <w:szCs w:val="26"/>
          <w:rtl/>
        </w:rPr>
        <w:t xml:space="preserve"> مد</w:t>
      </w:r>
      <w:r w:rsidR="00565369" w:rsidRPr="00565369">
        <w:rPr>
          <w:rFonts w:cs="Mitra"/>
          <w:sz w:val="26"/>
          <w:szCs w:val="26"/>
          <w:rtl/>
        </w:rPr>
        <w:t>ي</w:t>
      </w:r>
      <w:r w:rsidR="00EB4647" w:rsidRPr="00565369">
        <w:rPr>
          <w:rFonts w:cs="Mitra"/>
          <w:sz w:val="26"/>
          <w:szCs w:val="26"/>
          <w:rtl/>
        </w:rPr>
        <w:t>ران ب</w:t>
      </w:r>
      <w:r w:rsidR="00565369" w:rsidRPr="00565369">
        <w:rPr>
          <w:rFonts w:cs="Mitra"/>
          <w:sz w:val="26"/>
          <w:szCs w:val="26"/>
          <w:rtl/>
        </w:rPr>
        <w:t>ي</w:t>
      </w:r>
      <w:r w:rsidR="00EB4647" w:rsidRPr="00565369">
        <w:rPr>
          <w:rFonts w:cs="Mitra"/>
          <w:sz w:val="26"/>
          <w:szCs w:val="26"/>
          <w:rtl/>
        </w:rPr>
        <w:t>‌تعهد و تبه‌کار</w:t>
      </w:r>
      <w:r w:rsidR="00565369" w:rsidRPr="00565369">
        <w:rPr>
          <w:rFonts w:cs="Mitra"/>
          <w:sz w:val="26"/>
          <w:szCs w:val="26"/>
          <w:rtl/>
        </w:rPr>
        <w:t>ي</w:t>
      </w:r>
      <w:r w:rsidR="00EB4647" w:rsidRPr="00565369">
        <w:rPr>
          <w:rFonts w:cs="Mitra"/>
          <w:sz w:val="26"/>
          <w:szCs w:val="26"/>
          <w:rtl/>
        </w:rPr>
        <w:t xml:space="preserve"> بودند که با سوءاستفاده از موقع</w:t>
      </w:r>
      <w:r w:rsidR="00565369" w:rsidRPr="00565369">
        <w:rPr>
          <w:rFonts w:cs="Mitra"/>
          <w:sz w:val="26"/>
          <w:szCs w:val="26"/>
          <w:rtl/>
        </w:rPr>
        <w:t>ي</w:t>
      </w:r>
      <w:r w:rsidR="00EB4647" w:rsidRPr="00565369">
        <w:rPr>
          <w:rFonts w:cs="Mitra"/>
          <w:sz w:val="26"/>
          <w:szCs w:val="26"/>
          <w:rtl/>
        </w:rPr>
        <w:t>ت حاکم</w:t>
      </w:r>
      <w:r w:rsidR="00565369" w:rsidRPr="00565369">
        <w:rPr>
          <w:rFonts w:cs="Mitra"/>
          <w:sz w:val="26"/>
          <w:szCs w:val="26"/>
          <w:rtl/>
        </w:rPr>
        <w:t>ي</w:t>
      </w:r>
      <w:r w:rsidR="00EB4647" w:rsidRPr="00565369">
        <w:rPr>
          <w:rFonts w:cs="Mitra"/>
          <w:sz w:val="26"/>
          <w:szCs w:val="26"/>
          <w:rtl/>
        </w:rPr>
        <w:t>ت</w:t>
      </w:r>
      <w:r w:rsidR="00565369" w:rsidRPr="00565369">
        <w:rPr>
          <w:rFonts w:cs="Mitra"/>
          <w:sz w:val="26"/>
          <w:szCs w:val="26"/>
          <w:rtl/>
        </w:rPr>
        <w:t>ي</w:t>
      </w:r>
      <w:r w:rsidR="00EB4647" w:rsidRPr="00565369">
        <w:rPr>
          <w:rFonts w:cs="Mitra"/>
          <w:sz w:val="26"/>
          <w:szCs w:val="26"/>
          <w:rtl/>
        </w:rPr>
        <w:t>، قصد دست‌انداز</w:t>
      </w:r>
      <w:r w:rsidR="00565369" w:rsidRPr="00565369">
        <w:rPr>
          <w:rFonts w:cs="Mitra"/>
          <w:sz w:val="26"/>
          <w:szCs w:val="26"/>
          <w:rtl/>
        </w:rPr>
        <w:t>ي</w:t>
      </w:r>
      <w:r w:rsidR="00EB4647" w:rsidRPr="00565369">
        <w:rPr>
          <w:rFonts w:cs="Mitra"/>
          <w:sz w:val="26"/>
          <w:szCs w:val="26"/>
          <w:rtl/>
        </w:rPr>
        <w:t xml:space="preserve"> و تعد</w:t>
      </w:r>
      <w:r w:rsidR="00565369" w:rsidRPr="00565369">
        <w:rPr>
          <w:rFonts w:cs="Mitra"/>
          <w:sz w:val="26"/>
          <w:szCs w:val="26"/>
          <w:rtl/>
        </w:rPr>
        <w:t>ي</w:t>
      </w:r>
      <w:r w:rsidR="00EB4647" w:rsidRPr="00565369">
        <w:rPr>
          <w:rFonts w:cs="Mitra"/>
          <w:sz w:val="26"/>
          <w:szCs w:val="26"/>
          <w:rtl/>
        </w:rPr>
        <w:t xml:space="preserve"> به‌ب</w:t>
      </w:r>
      <w:r w:rsidR="00565369" w:rsidRPr="00565369">
        <w:rPr>
          <w:rFonts w:cs="Mitra"/>
          <w:sz w:val="26"/>
          <w:szCs w:val="26"/>
          <w:rtl/>
        </w:rPr>
        <w:t>ي</w:t>
      </w:r>
      <w:r w:rsidR="00EB4647" w:rsidRPr="00565369">
        <w:rPr>
          <w:rFonts w:cs="Mitra"/>
          <w:sz w:val="26"/>
          <w:szCs w:val="26"/>
          <w:rtl/>
        </w:rPr>
        <w:t>ت‌المال مسلمانان را داشتند (نهج البلاغه، نامه</w:t>
      </w:r>
      <w:r w:rsidR="00EB4647" w:rsidRPr="00565369">
        <w:rPr>
          <w:rFonts w:cs="Mitra" w:hint="cs"/>
          <w:sz w:val="26"/>
          <w:szCs w:val="26"/>
          <w:rtl/>
        </w:rPr>
        <w:t> </w:t>
      </w:r>
      <w:r w:rsidR="00EB4647" w:rsidRPr="00565369">
        <w:rPr>
          <w:rFonts w:cs="Mitra"/>
          <w:sz w:val="26"/>
          <w:szCs w:val="26"/>
          <w:rtl/>
        </w:rPr>
        <w:t xml:space="preserve">62). </w:t>
      </w:r>
    </w:p>
    <w:p w:rsidR="00EB4647" w:rsidRPr="00692D61" w:rsidRDefault="00692D61" w:rsidP="00565369">
      <w:pPr>
        <w:spacing w:line="276" w:lineRule="auto"/>
        <w:jc w:val="both"/>
        <w:rPr>
          <w:rFonts w:cs="Mitra"/>
          <w:b/>
          <w:bCs/>
          <w:sz w:val="26"/>
          <w:szCs w:val="26"/>
          <w:rtl/>
        </w:rPr>
      </w:pPr>
      <w:bookmarkStart w:id="38" w:name="_Toc173059925"/>
      <w:r>
        <w:rPr>
          <w:rFonts w:cs="Mitra" w:hint="cs"/>
          <w:b/>
          <w:bCs/>
          <w:sz w:val="26"/>
          <w:szCs w:val="26"/>
          <w:rtl/>
        </w:rPr>
        <w:t>2-2-</w:t>
      </w:r>
      <w:r w:rsidR="00EB4647" w:rsidRPr="00692D61">
        <w:rPr>
          <w:rFonts w:cs="Mitra"/>
          <w:b/>
          <w:bCs/>
          <w:sz w:val="26"/>
          <w:szCs w:val="26"/>
          <w:rtl/>
        </w:rPr>
        <w:t xml:space="preserve"> اشراف</w:t>
      </w:r>
      <w:r w:rsidR="00565369" w:rsidRPr="00692D61">
        <w:rPr>
          <w:rFonts w:cs="Mitra"/>
          <w:b/>
          <w:bCs/>
          <w:sz w:val="26"/>
          <w:szCs w:val="26"/>
          <w:rtl/>
        </w:rPr>
        <w:t>ي</w:t>
      </w:r>
      <w:r w:rsidR="00EB4647" w:rsidRPr="00692D61">
        <w:rPr>
          <w:rFonts w:cs="Mitra"/>
          <w:b/>
          <w:bCs/>
          <w:sz w:val="26"/>
          <w:szCs w:val="26"/>
        </w:rPr>
        <w:t>‌</w:t>
      </w:r>
      <w:r w:rsidR="00EB4647" w:rsidRPr="00692D61">
        <w:rPr>
          <w:rFonts w:cs="Mitra"/>
          <w:b/>
          <w:bCs/>
          <w:sz w:val="26"/>
          <w:szCs w:val="26"/>
          <w:rtl/>
        </w:rPr>
        <w:t>گر</w:t>
      </w:r>
      <w:r w:rsidR="00565369" w:rsidRPr="00692D61">
        <w:rPr>
          <w:rFonts w:cs="Mitra"/>
          <w:b/>
          <w:bCs/>
          <w:sz w:val="26"/>
          <w:szCs w:val="26"/>
          <w:rtl/>
        </w:rPr>
        <w:t>ي</w:t>
      </w:r>
      <w:bookmarkEnd w:id="38"/>
    </w:p>
    <w:p w:rsidR="00EB4647" w:rsidRPr="00565369" w:rsidRDefault="00565369" w:rsidP="00692D61">
      <w:pPr>
        <w:spacing w:line="276" w:lineRule="auto"/>
        <w:jc w:val="both"/>
        <w:rPr>
          <w:rFonts w:cs="Mitra"/>
          <w:sz w:val="26"/>
          <w:szCs w:val="26"/>
          <w:rtl/>
        </w:rPr>
      </w:pPr>
      <w:r w:rsidRPr="00565369">
        <w:rPr>
          <w:rFonts w:cs="Mitra"/>
          <w:sz w:val="26"/>
          <w:szCs w:val="26"/>
          <w:rtl/>
        </w:rPr>
        <w:t>ي</w:t>
      </w:r>
      <w:r w:rsidR="00EB4647" w:rsidRPr="00565369">
        <w:rPr>
          <w:rFonts w:cs="Mitra"/>
          <w:sz w:val="26"/>
          <w:szCs w:val="26"/>
          <w:rtl/>
        </w:rPr>
        <w:t>ک</w:t>
      </w:r>
      <w:r w:rsidRPr="00565369">
        <w:rPr>
          <w:rFonts w:cs="Mitra"/>
          <w:sz w:val="26"/>
          <w:szCs w:val="26"/>
          <w:rtl/>
        </w:rPr>
        <w:t>ي</w:t>
      </w:r>
      <w:r w:rsidR="00EB4647" w:rsidRPr="00565369">
        <w:rPr>
          <w:rFonts w:cs="Mitra"/>
          <w:sz w:val="26"/>
          <w:szCs w:val="26"/>
          <w:rtl/>
        </w:rPr>
        <w:t xml:space="preserve"> د</w:t>
      </w:r>
      <w:r w:rsidRPr="00565369">
        <w:rPr>
          <w:rFonts w:cs="Mitra"/>
          <w:sz w:val="26"/>
          <w:szCs w:val="26"/>
          <w:rtl/>
        </w:rPr>
        <w:t>ي</w:t>
      </w:r>
      <w:r w:rsidR="00EB4647" w:rsidRPr="00565369">
        <w:rPr>
          <w:rFonts w:cs="Mitra"/>
          <w:sz w:val="26"/>
          <w:szCs w:val="26"/>
          <w:rtl/>
        </w:rPr>
        <w:t>گر از آس</w:t>
      </w:r>
      <w:r w:rsidRPr="00565369">
        <w:rPr>
          <w:rFonts w:cs="Mitra"/>
          <w:sz w:val="26"/>
          <w:szCs w:val="26"/>
          <w:rtl/>
        </w:rPr>
        <w:t>ي</w:t>
      </w:r>
      <w:r w:rsidR="00EB4647" w:rsidRPr="00565369">
        <w:rPr>
          <w:rFonts w:cs="Mitra"/>
          <w:sz w:val="26"/>
          <w:szCs w:val="26"/>
          <w:rtl/>
        </w:rPr>
        <w:t>ب‌ها</w:t>
      </w:r>
      <w:r w:rsidRPr="00565369">
        <w:rPr>
          <w:rFonts w:cs="Mitra"/>
          <w:sz w:val="26"/>
          <w:szCs w:val="26"/>
          <w:rtl/>
        </w:rPr>
        <w:t>ي</w:t>
      </w:r>
      <w:r w:rsidR="00EB4647" w:rsidRPr="00565369">
        <w:rPr>
          <w:rFonts w:cs="Mitra"/>
          <w:sz w:val="26"/>
          <w:szCs w:val="26"/>
          <w:rtl/>
        </w:rPr>
        <w:t xml:space="preserve"> حاکم</w:t>
      </w:r>
      <w:r w:rsidRPr="00565369">
        <w:rPr>
          <w:rFonts w:cs="Mitra"/>
          <w:sz w:val="26"/>
          <w:szCs w:val="26"/>
          <w:rtl/>
        </w:rPr>
        <w:t>ي</w:t>
      </w:r>
      <w:r w:rsidR="00EB4647" w:rsidRPr="00565369">
        <w:rPr>
          <w:rFonts w:cs="Mitra"/>
          <w:sz w:val="26"/>
          <w:szCs w:val="26"/>
          <w:rtl/>
        </w:rPr>
        <w:t>ت</w:t>
      </w:r>
      <w:r w:rsidRPr="00565369">
        <w:rPr>
          <w:rFonts w:cs="Mitra"/>
          <w:sz w:val="26"/>
          <w:szCs w:val="26"/>
          <w:rtl/>
        </w:rPr>
        <w:t>ي</w:t>
      </w:r>
      <w:r w:rsidR="00EB4647" w:rsidRPr="00565369">
        <w:rPr>
          <w:rFonts w:cs="Mitra"/>
          <w:sz w:val="26"/>
          <w:szCs w:val="26"/>
          <w:rtl/>
        </w:rPr>
        <w:t xml:space="preserve"> فرارو</w:t>
      </w:r>
      <w:r w:rsidRPr="00565369">
        <w:rPr>
          <w:rFonts w:cs="Mitra"/>
          <w:sz w:val="26"/>
          <w:szCs w:val="26"/>
          <w:rtl/>
        </w:rPr>
        <w:t>ي</w:t>
      </w:r>
      <w:r w:rsidR="00EB4647" w:rsidRPr="00565369">
        <w:rPr>
          <w:rFonts w:cs="Mitra"/>
          <w:sz w:val="26"/>
          <w:szCs w:val="26"/>
          <w:rtl/>
        </w:rPr>
        <w:t xml:space="preserve"> حاکمان و کارگزاران، آس</w:t>
      </w:r>
      <w:r w:rsidRPr="00565369">
        <w:rPr>
          <w:rFonts w:cs="Mitra"/>
          <w:sz w:val="26"/>
          <w:szCs w:val="26"/>
          <w:rtl/>
        </w:rPr>
        <w:t>ي</w:t>
      </w:r>
      <w:r w:rsidR="00EB4647" w:rsidRPr="00565369">
        <w:rPr>
          <w:rFonts w:cs="Mitra"/>
          <w:sz w:val="26"/>
          <w:szCs w:val="26"/>
          <w:rtl/>
        </w:rPr>
        <w:t>ب‌ها</w:t>
      </w:r>
      <w:r w:rsidRPr="00565369">
        <w:rPr>
          <w:rFonts w:cs="Mitra"/>
          <w:sz w:val="26"/>
          <w:szCs w:val="26"/>
          <w:rtl/>
        </w:rPr>
        <w:t>ي</w:t>
      </w:r>
      <w:r w:rsidR="00EB4647" w:rsidRPr="00565369">
        <w:rPr>
          <w:rFonts w:cs="Mitra"/>
          <w:sz w:val="26"/>
          <w:szCs w:val="26"/>
          <w:rtl/>
        </w:rPr>
        <w:t xml:space="preserve"> مال</w:t>
      </w:r>
      <w:r w:rsidRPr="00565369">
        <w:rPr>
          <w:rFonts w:cs="Mitra"/>
          <w:sz w:val="26"/>
          <w:szCs w:val="26"/>
          <w:rtl/>
        </w:rPr>
        <w:t>ي</w:t>
      </w:r>
      <w:r w:rsidR="00EB4647" w:rsidRPr="00565369">
        <w:rPr>
          <w:rFonts w:cs="Mitra"/>
          <w:sz w:val="26"/>
          <w:szCs w:val="26"/>
          <w:rtl/>
        </w:rPr>
        <w:t xml:space="preserve"> و ز</w:t>
      </w:r>
      <w:r w:rsidRPr="00565369">
        <w:rPr>
          <w:rFonts w:cs="Mitra"/>
          <w:sz w:val="26"/>
          <w:szCs w:val="26"/>
          <w:rtl/>
        </w:rPr>
        <w:t>ي</w:t>
      </w:r>
      <w:r w:rsidR="00EB4647" w:rsidRPr="00565369">
        <w:rPr>
          <w:rFonts w:cs="Mitra"/>
          <w:sz w:val="26"/>
          <w:szCs w:val="26"/>
          <w:rtl/>
        </w:rPr>
        <w:t>اده‌خواه</w:t>
      </w:r>
      <w:r w:rsidRPr="00565369">
        <w:rPr>
          <w:rFonts w:cs="Mitra"/>
          <w:sz w:val="26"/>
          <w:szCs w:val="26"/>
          <w:rtl/>
        </w:rPr>
        <w:t>ي</w:t>
      </w:r>
      <w:r w:rsidR="00EB4647" w:rsidRPr="00565369">
        <w:rPr>
          <w:rFonts w:cs="Mitra"/>
          <w:sz w:val="26"/>
          <w:szCs w:val="26"/>
        </w:rPr>
        <w:t>‌</w:t>
      </w:r>
      <w:r w:rsidR="00EB4647" w:rsidRPr="00565369">
        <w:rPr>
          <w:rFonts w:cs="Mitra"/>
          <w:sz w:val="26"/>
          <w:szCs w:val="26"/>
          <w:rtl/>
        </w:rPr>
        <w:t>آنان است که م</w:t>
      </w:r>
      <w:r w:rsidRPr="00565369">
        <w:rPr>
          <w:rFonts w:cs="Mitra"/>
          <w:sz w:val="26"/>
          <w:szCs w:val="26"/>
          <w:rtl/>
        </w:rPr>
        <w:t>ي</w:t>
      </w:r>
      <w:r w:rsidR="00EB4647" w:rsidRPr="00565369">
        <w:rPr>
          <w:rFonts w:cs="Mitra"/>
          <w:sz w:val="26"/>
          <w:szCs w:val="26"/>
          <w:rtl/>
        </w:rPr>
        <w:t>‌توان از آن به‌اشراف</w:t>
      </w:r>
      <w:r w:rsidRPr="00565369">
        <w:rPr>
          <w:rFonts w:cs="Mitra"/>
          <w:sz w:val="26"/>
          <w:szCs w:val="26"/>
          <w:rtl/>
        </w:rPr>
        <w:t>ي</w:t>
      </w:r>
      <w:r w:rsidR="00EB4647" w:rsidRPr="00565369">
        <w:rPr>
          <w:rFonts w:cs="Mitra"/>
          <w:sz w:val="26"/>
          <w:szCs w:val="26"/>
          <w:rtl/>
        </w:rPr>
        <w:t>‌گر</w:t>
      </w:r>
      <w:r w:rsidRPr="00565369">
        <w:rPr>
          <w:rFonts w:cs="Mitra"/>
          <w:sz w:val="26"/>
          <w:szCs w:val="26"/>
          <w:rtl/>
        </w:rPr>
        <w:t>ي</w:t>
      </w:r>
      <w:r w:rsidR="00EB4647" w:rsidRPr="00565369">
        <w:rPr>
          <w:rFonts w:cs="Mitra"/>
          <w:sz w:val="26"/>
          <w:szCs w:val="26"/>
          <w:rtl/>
        </w:rPr>
        <w:t xml:space="preserve"> تعب</w:t>
      </w:r>
      <w:r w:rsidRPr="00565369">
        <w:rPr>
          <w:rFonts w:cs="Mitra"/>
          <w:sz w:val="26"/>
          <w:szCs w:val="26"/>
          <w:rtl/>
        </w:rPr>
        <w:t>ي</w:t>
      </w:r>
      <w:r w:rsidR="00EB4647" w:rsidRPr="00565369">
        <w:rPr>
          <w:rFonts w:cs="Mitra"/>
          <w:sz w:val="26"/>
          <w:szCs w:val="26"/>
          <w:rtl/>
        </w:rPr>
        <w:t>ر کرد. ا</w:t>
      </w:r>
      <w:r w:rsidRPr="00565369">
        <w:rPr>
          <w:rFonts w:cs="Mitra"/>
          <w:sz w:val="26"/>
          <w:szCs w:val="26"/>
          <w:rtl/>
        </w:rPr>
        <w:t>ي</w:t>
      </w:r>
      <w:r w:rsidR="00EB4647" w:rsidRPr="00565369">
        <w:rPr>
          <w:rFonts w:cs="Mitra"/>
          <w:sz w:val="26"/>
          <w:szCs w:val="26"/>
          <w:rtl/>
        </w:rPr>
        <w:t>ن وضع</w:t>
      </w:r>
      <w:r w:rsidRPr="00565369">
        <w:rPr>
          <w:rFonts w:cs="Mitra"/>
          <w:sz w:val="26"/>
          <w:szCs w:val="26"/>
          <w:rtl/>
        </w:rPr>
        <w:t>ي</w:t>
      </w:r>
      <w:r w:rsidR="00EB4647" w:rsidRPr="00565369">
        <w:rPr>
          <w:rFonts w:cs="Mitra"/>
          <w:sz w:val="26"/>
          <w:szCs w:val="26"/>
          <w:rtl/>
        </w:rPr>
        <w:t>ت به‌لحاظ م</w:t>
      </w:r>
      <w:r w:rsidRPr="00565369">
        <w:rPr>
          <w:rFonts w:cs="Mitra"/>
          <w:sz w:val="26"/>
          <w:szCs w:val="26"/>
          <w:rtl/>
        </w:rPr>
        <w:t>ي</w:t>
      </w:r>
      <w:r w:rsidR="00EB4647" w:rsidRPr="00565369">
        <w:rPr>
          <w:rFonts w:cs="Mitra"/>
          <w:sz w:val="26"/>
          <w:szCs w:val="26"/>
          <w:rtl/>
        </w:rPr>
        <w:t>ل طب</w:t>
      </w:r>
      <w:r w:rsidRPr="00565369">
        <w:rPr>
          <w:rFonts w:cs="Mitra"/>
          <w:sz w:val="26"/>
          <w:szCs w:val="26"/>
          <w:rtl/>
        </w:rPr>
        <w:t>ي</w:t>
      </w:r>
      <w:r w:rsidR="00EB4647" w:rsidRPr="00565369">
        <w:rPr>
          <w:rFonts w:cs="Mitra"/>
          <w:sz w:val="26"/>
          <w:szCs w:val="26"/>
          <w:rtl/>
        </w:rPr>
        <w:t>ع</w:t>
      </w:r>
      <w:r w:rsidRPr="00565369">
        <w:rPr>
          <w:rFonts w:cs="Mitra"/>
          <w:sz w:val="26"/>
          <w:szCs w:val="26"/>
          <w:rtl/>
        </w:rPr>
        <w:t>ي</w:t>
      </w:r>
      <w:r w:rsidR="00EB4647" w:rsidRPr="00565369">
        <w:rPr>
          <w:rFonts w:cs="Mitra"/>
          <w:sz w:val="26"/>
          <w:szCs w:val="26"/>
          <w:rtl/>
        </w:rPr>
        <w:t xml:space="preserve"> انسان و از جمله حکّام به‌داشتن ثروت نامحدود، زم</w:t>
      </w:r>
      <w:r w:rsidRPr="00565369">
        <w:rPr>
          <w:rFonts w:cs="Mitra"/>
          <w:sz w:val="26"/>
          <w:szCs w:val="26"/>
          <w:rtl/>
        </w:rPr>
        <w:t>ي</w:t>
      </w:r>
      <w:r w:rsidR="00EB4647" w:rsidRPr="00565369">
        <w:rPr>
          <w:rFonts w:cs="Mitra"/>
          <w:sz w:val="26"/>
          <w:szCs w:val="26"/>
          <w:rtl/>
        </w:rPr>
        <w:t>نة چنگ‌انداز</w:t>
      </w:r>
      <w:r w:rsidRPr="00565369">
        <w:rPr>
          <w:rFonts w:cs="Mitra"/>
          <w:sz w:val="26"/>
          <w:szCs w:val="26"/>
          <w:rtl/>
        </w:rPr>
        <w:t>ي</w:t>
      </w:r>
      <w:r w:rsidR="00EB4647" w:rsidRPr="00565369">
        <w:rPr>
          <w:rFonts w:cs="Mitra"/>
          <w:sz w:val="26"/>
          <w:szCs w:val="26"/>
          <w:rtl/>
        </w:rPr>
        <w:t xml:space="preserve"> به‌ب</w:t>
      </w:r>
      <w:r w:rsidRPr="00565369">
        <w:rPr>
          <w:rFonts w:cs="Mitra"/>
          <w:sz w:val="26"/>
          <w:szCs w:val="26"/>
          <w:rtl/>
        </w:rPr>
        <w:t>ي</w:t>
      </w:r>
      <w:r w:rsidR="00EB4647" w:rsidRPr="00565369">
        <w:rPr>
          <w:rFonts w:cs="Mitra"/>
          <w:sz w:val="26"/>
          <w:szCs w:val="26"/>
          <w:rtl/>
        </w:rPr>
        <w:t>ت‌المال، به‌عنوان ثروت آماده را فراهم م</w:t>
      </w:r>
      <w:r w:rsidRPr="00565369">
        <w:rPr>
          <w:rFonts w:cs="Mitra"/>
          <w:sz w:val="26"/>
          <w:szCs w:val="26"/>
          <w:rtl/>
        </w:rPr>
        <w:t>ي</w:t>
      </w:r>
      <w:r w:rsidR="00EB4647" w:rsidRPr="00565369">
        <w:rPr>
          <w:rFonts w:cs="Mitra"/>
          <w:sz w:val="26"/>
          <w:szCs w:val="26"/>
          <w:rtl/>
        </w:rPr>
        <w:t>‌کند. برا</w:t>
      </w:r>
      <w:r w:rsidRPr="00565369">
        <w:rPr>
          <w:rFonts w:cs="Mitra"/>
          <w:sz w:val="26"/>
          <w:szCs w:val="26"/>
          <w:rtl/>
        </w:rPr>
        <w:t>ي</w:t>
      </w:r>
      <w:r w:rsidR="00EB4647" w:rsidRPr="00565369">
        <w:rPr>
          <w:rFonts w:cs="Mitra"/>
          <w:sz w:val="26"/>
          <w:szCs w:val="26"/>
          <w:rtl/>
        </w:rPr>
        <w:t xml:space="preserve"> اهم</w:t>
      </w:r>
      <w:r w:rsidRPr="00565369">
        <w:rPr>
          <w:rFonts w:cs="Mitra"/>
          <w:sz w:val="26"/>
          <w:szCs w:val="26"/>
          <w:rtl/>
        </w:rPr>
        <w:t>ي</w:t>
      </w:r>
      <w:r w:rsidR="00EB4647" w:rsidRPr="00565369">
        <w:rPr>
          <w:rFonts w:cs="Mitra"/>
          <w:sz w:val="26"/>
          <w:szCs w:val="26"/>
          <w:rtl/>
        </w:rPr>
        <w:t>ت ا</w:t>
      </w:r>
      <w:r w:rsidRPr="00565369">
        <w:rPr>
          <w:rFonts w:cs="Mitra"/>
          <w:sz w:val="26"/>
          <w:szCs w:val="26"/>
          <w:rtl/>
        </w:rPr>
        <w:t>ي</w:t>
      </w:r>
      <w:r w:rsidR="00EB4647" w:rsidRPr="00565369">
        <w:rPr>
          <w:rFonts w:cs="Mitra"/>
          <w:sz w:val="26"/>
          <w:szCs w:val="26"/>
          <w:rtl/>
        </w:rPr>
        <w:t>ن مساله هم</w:t>
      </w:r>
      <w:r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کاف</w:t>
      </w:r>
      <w:r w:rsidRPr="00565369">
        <w:rPr>
          <w:rFonts w:cs="Mitra"/>
          <w:sz w:val="26"/>
          <w:szCs w:val="26"/>
          <w:rtl/>
        </w:rPr>
        <w:t>ي</w:t>
      </w:r>
      <w:r w:rsidR="00EB4647" w:rsidRPr="00565369">
        <w:rPr>
          <w:rFonts w:cs="Mitra"/>
          <w:sz w:val="26"/>
          <w:szCs w:val="26"/>
          <w:rtl/>
        </w:rPr>
        <w:t xml:space="preserve"> است که حضرت ام</w:t>
      </w:r>
      <w:r w:rsidRPr="00565369">
        <w:rPr>
          <w:rFonts w:cs="Mitra"/>
          <w:sz w:val="26"/>
          <w:szCs w:val="26"/>
          <w:rtl/>
        </w:rPr>
        <w:t>ي</w:t>
      </w:r>
      <w:r w:rsidR="00EB4647" w:rsidRPr="00565369">
        <w:rPr>
          <w:rFonts w:cs="Mitra"/>
          <w:sz w:val="26"/>
          <w:szCs w:val="26"/>
          <w:rtl/>
        </w:rPr>
        <w:t>ر</w:t>
      </w:r>
      <w:r w:rsidR="00A06181">
        <w:rPr>
          <w:rFonts w:cs="Mitra" w:hint="cs"/>
          <w:sz w:val="26"/>
          <w:szCs w:val="26"/>
          <w:rtl/>
        </w:rPr>
        <w:t>(ع)</w:t>
      </w:r>
      <w:r w:rsidR="00EB4647" w:rsidRPr="00565369">
        <w:rPr>
          <w:rFonts w:cs="Mitra"/>
          <w:sz w:val="26"/>
          <w:szCs w:val="26"/>
          <w:rtl/>
        </w:rPr>
        <w:t xml:space="preserve"> حت</w:t>
      </w:r>
      <w:r w:rsidRPr="00565369">
        <w:rPr>
          <w:rFonts w:cs="Mitra"/>
          <w:sz w:val="26"/>
          <w:szCs w:val="26"/>
          <w:rtl/>
        </w:rPr>
        <w:t>ي</w:t>
      </w:r>
      <w:r w:rsidR="00EB4647" w:rsidRPr="00565369">
        <w:rPr>
          <w:rFonts w:cs="Mitra"/>
          <w:sz w:val="26"/>
          <w:szCs w:val="26"/>
          <w:rtl/>
        </w:rPr>
        <w:t xml:space="preserve"> شرکت در </w:t>
      </w:r>
      <w:r w:rsidR="00EB4647" w:rsidRPr="00565369">
        <w:rPr>
          <w:rFonts w:cs="Mitra"/>
          <w:sz w:val="26"/>
          <w:szCs w:val="26"/>
          <w:rtl/>
        </w:rPr>
        <w:lastRenderedPageBreak/>
        <w:t>مجلس ثروتمندان و اشراف</w:t>
      </w:r>
      <w:r w:rsidRPr="00565369">
        <w:rPr>
          <w:rFonts w:cs="Mitra"/>
          <w:sz w:val="26"/>
          <w:szCs w:val="26"/>
          <w:rtl/>
        </w:rPr>
        <w:t>ي</w:t>
      </w:r>
      <w:r w:rsidR="00EB4647" w:rsidRPr="00565369">
        <w:rPr>
          <w:rFonts w:cs="Mitra"/>
          <w:sz w:val="26"/>
          <w:szCs w:val="26"/>
          <w:rtl/>
        </w:rPr>
        <w:t>ان را جا</w:t>
      </w:r>
      <w:r w:rsidRPr="00565369">
        <w:rPr>
          <w:rFonts w:cs="Mitra"/>
          <w:sz w:val="26"/>
          <w:szCs w:val="26"/>
          <w:rtl/>
        </w:rPr>
        <w:t>ي</w:t>
      </w:r>
      <w:r w:rsidR="00EB4647" w:rsidRPr="00565369">
        <w:rPr>
          <w:rFonts w:cs="Mitra"/>
          <w:sz w:val="26"/>
          <w:szCs w:val="26"/>
          <w:rtl/>
        </w:rPr>
        <w:t>ز نم</w:t>
      </w:r>
      <w:r w:rsidRPr="00565369">
        <w:rPr>
          <w:rFonts w:cs="Mitra"/>
          <w:sz w:val="26"/>
          <w:szCs w:val="26"/>
          <w:rtl/>
        </w:rPr>
        <w:t>ي</w:t>
      </w:r>
      <w:r w:rsidR="00EB4647" w:rsidRPr="00565369">
        <w:rPr>
          <w:rFonts w:cs="Mitra"/>
          <w:sz w:val="26"/>
          <w:szCs w:val="26"/>
        </w:rPr>
        <w:t>‌</w:t>
      </w:r>
      <w:r w:rsidR="00EB4647" w:rsidRPr="00565369">
        <w:rPr>
          <w:rFonts w:cs="Mitra"/>
          <w:sz w:val="26"/>
          <w:szCs w:val="26"/>
          <w:rtl/>
        </w:rPr>
        <w:t>داند، چنان‌که آن حضرت در نامه خود به‌عثمان بن حن</w:t>
      </w:r>
      <w:r w:rsidRPr="00565369">
        <w:rPr>
          <w:rFonts w:cs="Mitra"/>
          <w:sz w:val="26"/>
          <w:szCs w:val="26"/>
          <w:rtl/>
        </w:rPr>
        <w:t>ي</w:t>
      </w:r>
      <w:r w:rsidR="00EB4647" w:rsidRPr="00565369">
        <w:rPr>
          <w:rFonts w:cs="Mitra"/>
          <w:sz w:val="26"/>
          <w:szCs w:val="26"/>
          <w:rtl/>
        </w:rPr>
        <w:t>ف انصار</w:t>
      </w:r>
      <w:r w:rsidRPr="00565369">
        <w:rPr>
          <w:rFonts w:cs="Mitra"/>
          <w:sz w:val="26"/>
          <w:szCs w:val="26"/>
          <w:rtl/>
        </w:rPr>
        <w:t>ي</w:t>
      </w:r>
      <w:r w:rsidR="00EB4647" w:rsidRPr="00565369">
        <w:rPr>
          <w:rFonts w:cs="Mitra"/>
          <w:sz w:val="26"/>
          <w:szCs w:val="26"/>
          <w:rtl/>
        </w:rPr>
        <w:t xml:space="preserve"> (وال</w:t>
      </w:r>
      <w:r w:rsidRPr="00565369">
        <w:rPr>
          <w:rFonts w:cs="Mitra"/>
          <w:sz w:val="26"/>
          <w:szCs w:val="26"/>
          <w:rtl/>
        </w:rPr>
        <w:t>ي</w:t>
      </w:r>
      <w:r w:rsidR="00EB4647" w:rsidRPr="00565369">
        <w:rPr>
          <w:rFonts w:cs="Mitra"/>
          <w:sz w:val="26"/>
          <w:szCs w:val="26"/>
          <w:rtl/>
        </w:rPr>
        <w:t xml:space="preserve"> بصره) به‌ا</w:t>
      </w:r>
      <w:r w:rsidRPr="00565369">
        <w:rPr>
          <w:rFonts w:cs="Mitra"/>
          <w:sz w:val="26"/>
          <w:szCs w:val="26"/>
          <w:rtl/>
        </w:rPr>
        <w:t>ي</w:t>
      </w:r>
      <w:r w:rsidR="00EB4647" w:rsidRPr="00565369">
        <w:rPr>
          <w:rFonts w:cs="Mitra"/>
          <w:sz w:val="26"/>
          <w:szCs w:val="26"/>
          <w:rtl/>
        </w:rPr>
        <w:t>ن حق</w:t>
      </w:r>
      <w:r w:rsidRPr="00565369">
        <w:rPr>
          <w:rFonts w:cs="Mitra"/>
          <w:sz w:val="26"/>
          <w:szCs w:val="26"/>
          <w:rtl/>
        </w:rPr>
        <w:t>ي</w:t>
      </w:r>
      <w:r w:rsidR="00EB4647" w:rsidRPr="00565369">
        <w:rPr>
          <w:rFonts w:cs="Mitra"/>
          <w:sz w:val="26"/>
          <w:szCs w:val="26"/>
          <w:rtl/>
        </w:rPr>
        <w:t>قت پرداخته</w:t>
      </w:r>
      <w:r w:rsidR="00EB4647" w:rsidRPr="00565369">
        <w:rPr>
          <w:rFonts w:cs="Mitra" w:hint="cs"/>
          <w:sz w:val="26"/>
          <w:szCs w:val="26"/>
          <w:rtl/>
        </w:rPr>
        <w:t> </w:t>
      </w:r>
      <w:r w:rsidR="00EB4647" w:rsidRPr="00565369">
        <w:rPr>
          <w:rFonts w:cs="Mitra"/>
          <w:sz w:val="26"/>
          <w:szCs w:val="26"/>
          <w:rtl/>
        </w:rPr>
        <w:t>است (</w:t>
      </w:r>
      <w:r w:rsidR="00EB4647" w:rsidRPr="00565369">
        <w:rPr>
          <w:rFonts w:cs="Mitra" w:hint="cs"/>
          <w:sz w:val="26"/>
          <w:szCs w:val="26"/>
          <w:rtl/>
        </w:rPr>
        <w:t>نهج البلاغه</w:t>
      </w:r>
      <w:r w:rsidR="00EB4647" w:rsidRPr="00565369">
        <w:rPr>
          <w:rFonts w:cs="Mitra"/>
          <w:sz w:val="26"/>
          <w:szCs w:val="26"/>
          <w:rtl/>
        </w:rPr>
        <w:t>، نامه 45:</w:t>
      </w:r>
      <w:r w:rsidR="00EB4647" w:rsidRPr="00565369">
        <w:rPr>
          <w:rFonts w:cs="Mitra" w:hint="cs"/>
          <w:sz w:val="26"/>
          <w:szCs w:val="26"/>
          <w:rtl/>
        </w:rPr>
        <w:t> </w:t>
      </w:r>
      <w:r w:rsidR="00EB4647" w:rsidRPr="00565369">
        <w:rPr>
          <w:rFonts w:cs="Mitra"/>
          <w:sz w:val="26"/>
          <w:szCs w:val="26"/>
          <w:rtl/>
        </w:rPr>
        <w:t xml:space="preserve">416). </w:t>
      </w:r>
    </w:p>
    <w:p w:rsidR="00EB4647" w:rsidRPr="00692D61" w:rsidRDefault="00692D61" w:rsidP="00692D61">
      <w:pPr>
        <w:spacing w:line="276" w:lineRule="auto"/>
        <w:jc w:val="both"/>
        <w:rPr>
          <w:rFonts w:cs="Mitra"/>
          <w:b/>
          <w:bCs/>
          <w:sz w:val="26"/>
          <w:szCs w:val="26"/>
          <w:rtl/>
        </w:rPr>
      </w:pPr>
      <w:bookmarkStart w:id="39" w:name="_Toc173059926"/>
      <w:r w:rsidRPr="00692D61">
        <w:rPr>
          <w:rFonts w:cs="Mitra" w:hint="cs"/>
          <w:b/>
          <w:bCs/>
          <w:sz w:val="26"/>
          <w:szCs w:val="26"/>
          <w:rtl/>
        </w:rPr>
        <w:t>2-3-</w:t>
      </w:r>
      <w:r w:rsidR="00EB4647" w:rsidRPr="00692D61">
        <w:rPr>
          <w:rFonts w:cs="Mitra"/>
          <w:b/>
          <w:bCs/>
          <w:sz w:val="26"/>
          <w:szCs w:val="26"/>
          <w:rtl/>
        </w:rPr>
        <w:t xml:space="preserve"> استبدادگرا</w:t>
      </w:r>
      <w:r w:rsidR="00565369" w:rsidRPr="00692D61">
        <w:rPr>
          <w:rFonts w:cs="Mitra"/>
          <w:b/>
          <w:bCs/>
          <w:sz w:val="26"/>
          <w:szCs w:val="26"/>
          <w:rtl/>
        </w:rPr>
        <w:t>يي</w:t>
      </w:r>
      <w:bookmarkEnd w:id="39"/>
    </w:p>
    <w:p w:rsidR="00EB4647" w:rsidRPr="00565369" w:rsidRDefault="00EB4647" w:rsidP="00692D61">
      <w:pPr>
        <w:spacing w:line="276" w:lineRule="auto"/>
        <w:jc w:val="both"/>
        <w:rPr>
          <w:rFonts w:cs="Mitra"/>
          <w:sz w:val="26"/>
          <w:szCs w:val="26"/>
          <w:rtl/>
        </w:rPr>
      </w:pPr>
      <w:r w:rsidRPr="00565369">
        <w:rPr>
          <w:rFonts w:cs="Mitra"/>
          <w:sz w:val="26"/>
          <w:szCs w:val="26"/>
          <w:rtl/>
        </w:rPr>
        <w:t>قدرت‌طلب</w:t>
      </w:r>
      <w:r w:rsidR="00565369" w:rsidRPr="00565369">
        <w:rPr>
          <w:rFonts w:cs="Mitra"/>
          <w:sz w:val="26"/>
          <w:szCs w:val="26"/>
          <w:rtl/>
        </w:rPr>
        <w:t>ي</w:t>
      </w:r>
      <w:r w:rsidRPr="00565369">
        <w:rPr>
          <w:rFonts w:cs="Mitra"/>
          <w:sz w:val="26"/>
          <w:szCs w:val="26"/>
          <w:rtl/>
        </w:rPr>
        <w:t>، استبدادگرا</w:t>
      </w:r>
      <w:r w:rsidR="00565369" w:rsidRPr="00565369">
        <w:rPr>
          <w:rFonts w:cs="Mitra"/>
          <w:sz w:val="26"/>
          <w:szCs w:val="26"/>
          <w:rtl/>
        </w:rPr>
        <w:t>يي</w:t>
      </w:r>
      <w:r w:rsidRPr="00565369">
        <w:rPr>
          <w:rFonts w:cs="Mitra"/>
          <w:sz w:val="26"/>
          <w:szCs w:val="26"/>
          <w:rtl/>
        </w:rPr>
        <w:t xml:space="preserve"> و استضعاف مردم، از د</w:t>
      </w:r>
      <w:r w:rsidR="00565369" w:rsidRPr="00565369">
        <w:rPr>
          <w:rFonts w:cs="Mitra"/>
          <w:sz w:val="26"/>
          <w:szCs w:val="26"/>
          <w:rtl/>
        </w:rPr>
        <w:t>ي</w:t>
      </w:r>
      <w:r w:rsidRPr="00565369">
        <w:rPr>
          <w:rFonts w:cs="Mitra"/>
          <w:sz w:val="26"/>
          <w:szCs w:val="26"/>
          <w:rtl/>
        </w:rPr>
        <w:t>گر آس</w:t>
      </w:r>
      <w:r w:rsidR="00565369" w:rsidRPr="00565369">
        <w:rPr>
          <w:rFonts w:cs="Mitra"/>
          <w:sz w:val="26"/>
          <w:szCs w:val="26"/>
          <w:rtl/>
        </w:rPr>
        <w:t>ي</w:t>
      </w:r>
      <w:r w:rsidRPr="00565369">
        <w:rPr>
          <w:rFonts w:cs="Mitra"/>
          <w:sz w:val="26"/>
          <w:szCs w:val="26"/>
          <w:rtl/>
        </w:rPr>
        <w:t>ب‌ها</w:t>
      </w:r>
      <w:r w:rsidR="00565369" w:rsidRPr="00565369">
        <w:rPr>
          <w:rFonts w:cs="Mitra"/>
          <w:sz w:val="26"/>
          <w:szCs w:val="26"/>
          <w:rtl/>
        </w:rPr>
        <w:t>ي</w:t>
      </w:r>
      <w:r w:rsidRPr="00565369">
        <w:rPr>
          <w:rFonts w:cs="Mitra"/>
          <w:sz w:val="26"/>
          <w:szCs w:val="26"/>
          <w:rtl/>
        </w:rPr>
        <w:t xml:space="preserve"> حاکم</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است. م</w:t>
      </w:r>
      <w:r w:rsidR="00565369" w:rsidRPr="00565369">
        <w:rPr>
          <w:rFonts w:cs="Mitra"/>
          <w:sz w:val="26"/>
          <w:szCs w:val="26"/>
          <w:rtl/>
        </w:rPr>
        <w:t>ي</w:t>
      </w:r>
      <w:r w:rsidRPr="00565369">
        <w:rPr>
          <w:rFonts w:cs="Mitra"/>
          <w:sz w:val="26"/>
          <w:szCs w:val="26"/>
          <w:rtl/>
        </w:rPr>
        <w:t>‌توان گفت که از بدتر</w:t>
      </w:r>
      <w:r w:rsidR="00565369" w:rsidRPr="00565369">
        <w:rPr>
          <w:rFonts w:cs="Mitra"/>
          <w:sz w:val="26"/>
          <w:szCs w:val="26"/>
          <w:rtl/>
        </w:rPr>
        <w:t>ي</w:t>
      </w:r>
      <w:r w:rsidRPr="00565369">
        <w:rPr>
          <w:rFonts w:cs="Mitra"/>
          <w:sz w:val="26"/>
          <w:szCs w:val="26"/>
          <w:rtl/>
        </w:rPr>
        <w:t>ن آفات حاکم</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هم</w:t>
      </w:r>
      <w:r w:rsidR="00565369" w:rsidRPr="00565369">
        <w:rPr>
          <w:rFonts w:cs="Mitra"/>
          <w:sz w:val="26"/>
          <w:szCs w:val="26"/>
          <w:rtl/>
        </w:rPr>
        <w:t>ي</w:t>
      </w:r>
      <w:r w:rsidRPr="00565369">
        <w:rPr>
          <w:rFonts w:cs="Mitra"/>
          <w:sz w:val="26"/>
          <w:szCs w:val="26"/>
          <w:rtl/>
        </w:rPr>
        <w:t>ن رفتار مستبدانه</w:t>
      </w:r>
      <w:r w:rsidRPr="00565369">
        <w:rPr>
          <w:rFonts w:cs="Mitra" w:hint="cs"/>
          <w:sz w:val="26"/>
          <w:szCs w:val="26"/>
          <w:rtl/>
        </w:rPr>
        <w:t> </w:t>
      </w:r>
      <w:r w:rsidRPr="00565369">
        <w:rPr>
          <w:rFonts w:cs="Mitra"/>
          <w:sz w:val="26"/>
          <w:szCs w:val="26"/>
          <w:rtl/>
        </w:rPr>
        <w:t>است. قرآن کر</w:t>
      </w:r>
      <w:r w:rsidR="00565369" w:rsidRPr="00565369">
        <w:rPr>
          <w:rFonts w:cs="Mitra"/>
          <w:sz w:val="26"/>
          <w:szCs w:val="26"/>
          <w:rtl/>
        </w:rPr>
        <w:t>ي</w:t>
      </w:r>
      <w:r w:rsidRPr="00565369">
        <w:rPr>
          <w:rFonts w:cs="Mitra"/>
          <w:sz w:val="26"/>
          <w:szCs w:val="26"/>
          <w:rtl/>
        </w:rPr>
        <w:t>م درباره ا</w:t>
      </w:r>
      <w:r w:rsidR="00565369" w:rsidRPr="00565369">
        <w:rPr>
          <w:rFonts w:cs="Mitra"/>
          <w:sz w:val="26"/>
          <w:szCs w:val="26"/>
          <w:rtl/>
        </w:rPr>
        <w:t>ي</w:t>
      </w:r>
      <w:r w:rsidRPr="00565369">
        <w:rPr>
          <w:rFonts w:cs="Mitra"/>
          <w:sz w:val="26"/>
          <w:szCs w:val="26"/>
          <w:rtl/>
        </w:rPr>
        <w:t>ن روح</w:t>
      </w:r>
      <w:r w:rsidR="00565369" w:rsidRPr="00565369">
        <w:rPr>
          <w:rFonts w:cs="Mitra"/>
          <w:sz w:val="26"/>
          <w:szCs w:val="26"/>
          <w:rtl/>
        </w:rPr>
        <w:t>ي</w:t>
      </w:r>
      <w:r w:rsidRPr="00565369">
        <w:rPr>
          <w:rFonts w:cs="Mitra"/>
          <w:sz w:val="26"/>
          <w:szCs w:val="26"/>
          <w:rtl/>
        </w:rPr>
        <w:t>ه فرعون م</w:t>
      </w:r>
      <w:r w:rsidR="00565369" w:rsidRPr="00565369">
        <w:rPr>
          <w:rFonts w:cs="Mitra"/>
          <w:sz w:val="26"/>
          <w:szCs w:val="26"/>
          <w:rtl/>
        </w:rPr>
        <w:t>ي</w:t>
      </w:r>
      <w:r w:rsidRPr="00565369">
        <w:rPr>
          <w:rFonts w:cs="Mitra"/>
          <w:sz w:val="26"/>
          <w:szCs w:val="26"/>
          <w:rtl/>
        </w:rPr>
        <w:t>‌فرما</w:t>
      </w:r>
      <w:r w:rsidR="00565369" w:rsidRPr="00565369">
        <w:rPr>
          <w:rFonts w:cs="Mitra"/>
          <w:sz w:val="26"/>
          <w:szCs w:val="26"/>
          <w:rtl/>
        </w:rPr>
        <w:t>ي</w:t>
      </w:r>
      <w:r w:rsidRPr="00565369">
        <w:rPr>
          <w:rFonts w:cs="Mitra"/>
          <w:sz w:val="26"/>
          <w:szCs w:val="26"/>
          <w:rtl/>
        </w:rPr>
        <w:t>د: «فرعون در زم</w:t>
      </w:r>
      <w:r w:rsidR="00565369" w:rsidRPr="00565369">
        <w:rPr>
          <w:rFonts w:cs="Mitra"/>
          <w:sz w:val="26"/>
          <w:szCs w:val="26"/>
          <w:rtl/>
        </w:rPr>
        <w:t>ي</w:t>
      </w:r>
      <w:r w:rsidRPr="00565369">
        <w:rPr>
          <w:rFonts w:cs="Mitra"/>
          <w:sz w:val="26"/>
          <w:szCs w:val="26"/>
          <w:rtl/>
        </w:rPr>
        <w:t>ن برترى‏جو</w:t>
      </w:r>
      <w:r w:rsidR="00565369" w:rsidRPr="00565369">
        <w:rPr>
          <w:rFonts w:cs="Mitra"/>
          <w:sz w:val="26"/>
          <w:szCs w:val="26"/>
          <w:rtl/>
        </w:rPr>
        <w:t>ي</w:t>
      </w:r>
      <w:r w:rsidRPr="00565369">
        <w:rPr>
          <w:rFonts w:cs="Mitra"/>
          <w:sz w:val="26"/>
          <w:szCs w:val="26"/>
          <w:rtl/>
        </w:rPr>
        <w:t>ى</w:t>
      </w:r>
      <w:r w:rsidR="00692D61">
        <w:rPr>
          <w:rFonts w:cs="Mitra" w:hint="cs"/>
          <w:sz w:val="26"/>
          <w:szCs w:val="26"/>
          <w:rtl/>
        </w:rPr>
        <w:t xml:space="preserve"> </w:t>
      </w:r>
      <w:r w:rsidRPr="00565369">
        <w:rPr>
          <w:rFonts w:cs="Mitra"/>
          <w:sz w:val="26"/>
          <w:szCs w:val="26"/>
          <w:rtl/>
        </w:rPr>
        <w:t>کرد، و اهل آن را به‌گروه‏هاى مختلفى تقس</w:t>
      </w:r>
      <w:r w:rsidR="00565369" w:rsidRPr="00565369">
        <w:rPr>
          <w:rFonts w:cs="Mitra"/>
          <w:sz w:val="26"/>
          <w:szCs w:val="26"/>
          <w:rtl/>
        </w:rPr>
        <w:t>ي</w:t>
      </w:r>
      <w:r w:rsidRPr="00565369">
        <w:rPr>
          <w:rFonts w:cs="Mitra"/>
          <w:sz w:val="26"/>
          <w:szCs w:val="26"/>
          <w:rtl/>
        </w:rPr>
        <w:t>م نمود گروهى را به‌ضعف و ناتوانى مى‏کشاند، پسرانشان را سر مى‏بر</w:t>
      </w:r>
      <w:r w:rsidR="00565369" w:rsidRPr="00565369">
        <w:rPr>
          <w:rFonts w:cs="Mitra"/>
          <w:sz w:val="26"/>
          <w:szCs w:val="26"/>
          <w:rtl/>
        </w:rPr>
        <w:t>ي</w:t>
      </w:r>
      <w:r w:rsidRPr="00565369">
        <w:rPr>
          <w:rFonts w:cs="Mitra"/>
          <w:sz w:val="26"/>
          <w:szCs w:val="26"/>
          <w:rtl/>
        </w:rPr>
        <w:t>د و زنانشان را (براى کن</w:t>
      </w:r>
      <w:r w:rsidR="00565369" w:rsidRPr="00565369">
        <w:rPr>
          <w:rFonts w:cs="Mitra"/>
          <w:sz w:val="26"/>
          <w:szCs w:val="26"/>
          <w:rtl/>
        </w:rPr>
        <w:t>ي</w:t>
      </w:r>
      <w:r w:rsidRPr="00565369">
        <w:rPr>
          <w:rFonts w:cs="Mitra"/>
          <w:sz w:val="26"/>
          <w:szCs w:val="26"/>
          <w:rtl/>
        </w:rPr>
        <w:t>زى و خدمت) زنده نگه مى‏داشت او به‌</w:t>
      </w:r>
      <w:r w:rsidR="00565369" w:rsidRPr="00565369">
        <w:rPr>
          <w:rFonts w:cs="Mitra"/>
          <w:sz w:val="26"/>
          <w:szCs w:val="26"/>
          <w:rtl/>
        </w:rPr>
        <w:t>ي</w:t>
      </w:r>
      <w:r w:rsidRPr="00565369">
        <w:rPr>
          <w:rFonts w:cs="Mitra"/>
          <w:sz w:val="26"/>
          <w:szCs w:val="26"/>
          <w:rtl/>
        </w:rPr>
        <w:t>ق</w:t>
      </w:r>
      <w:r w:rsidR="00565369" w:rsidRPr="00565369">
        <w:rPr>
          <w:rFonts w:cs="Mitra"/>
          <w:sz w:val="26"/>
          <w:szCs w:val="26"/>
          <w:rtl/>
        </w:rPr>
        <w:t>ي</w:t>
      </w:r>
      <w:r w:rsidRPr="00565369">
        <w:rPr>
          <w:rFonts w:cs="Mitra"/>
          <w:sz w:val="26"/>
          <w:szCs w:val="26"/>
          <w:rtl/>
        </w:rPr>
        <w:t>ن از مفسدان بود!» (قصص</w:t>
      </w:r>
      <w:r w:rsidRPr="00565369">
        <w:rPr>
          <w:rFonts w:cs="Mitra" w:hint="cs"/>
          <w:sz w:val="26"/>
          <w:szCs w:val="26"/>
          <w:rtl/>
        </w:rPr>
        <w:t> </w:t>
      </w:r>
      <w:r w:rsidR="00692D61">
        <w:rPr>
          <w:rFonts w:cs="Mitra" w:hint="cs"/>
          <w:sz w:val="26"/>
          <w:szCs w:val="26"/>
          <w:rtl/>
        </w:rPr>
        <w:t>/</w:t>
      </w:r>
      <w:r w:rsidRPr="00565369">
        <w:rPr>
          <w:rFonts w:cs="Mitra" w:hint="cs"/>
          <w:sz w:val="26"/>
          <w:szCs w:val="26"/>
          <w:rtl/>
        </w:rPr>
        <w:t> </w:t>
      </w:r>
      <w:r w:rsidRPr="00565369">
        <w:rPr>
          <w:rFonts w:cs="Mitra"/>
          <w:sz w:val="26"/>
          <w:szCs w:val="26"/>
          <w:rtl/>
        </w:rPr>
        <w:t>4).</w:t>
      </w:r>
    </w:p>
    <w:p w:rsidR="00EB4647" w:rsidRPr="00565369" w:rsidRDefault="00EB4647" w:rsidP="00565369">
      <w:pPr>
        <w:spacing w:line="276" w:lineRule="auto"/>
        <w:jc w:val="both"/>
        <w:rPr>
          <w:rFonts w:cs="Mitra"/>
          <w:sz w:val="26"/>
          <w:szCs w:val="26"/>
        </w:rPr>
      </w:pPr>
      <w:r w:rsidRPr="00565369">
        <w:rPr>
          <w:rFonts w:cs="Mitra"/>
          <w:sz w:val="26"/>
          <w:szCs w:val="26"/>
          <w:rtl/>
        </w:rPr>
        <w:t>نت</w:t>
      </w:r>
      <w:r w:rsidR="00565369" w:rsidRPr="00565369">
        <w:rPr>
          <w:rFonts w:cs="Mitra"/>
          <w:sz w:val="26"/>
          <w:szCs w:val="26"/>
          <w:rtl/>
        </w:rPr>
        <w:t>ي</w:t>
      </w:r>
      <w:r w:rsidRPr="00565369">
        <w:rPr>
          <w:rFonts w:cs="Mitra"/>
          <w:sz w:val="26"/>
          <w:szCs w:val="26"/>
          <w:rtl/>
        </w:rPr>
        <w:t>جه ا</w:t>
      </w:r>
      <w:r w:rsidR="00565369" w:rsidRPr="00565369">
        <w:rPr>
          <w:rFonts w:cs="Mitra"/>
          <w:sz w:val="26"/>
          <w:szCs w:val="26"/>
          <w:rtl/>
        </w:rPr>
        <w:t>ي</w:t>
      </w:r>
      <w:r w:rsidRPr="00565369">
        <w:rPr>
          <w:rFonts w:cs="Mitra"/>
          <w:sz w:val="26"/>
          <w:szCs w:val="26"/>
          <w:rtl/>
        </w:rPr>
        <w:t>ن</w:t>
      </w:r>
      <w:r w:rsidRPr="00565369">
        <w:rPr>
          <w:rFonts w:cs="Mitra"/>
          <w:sz w:val="26"/>
          <w:szCs w:val="26"/>
        </w:rPr>
        <w:t>‌</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‌شود که آس</w:t>
      </w:r>
      <w:r w:rsidR="00565369" w:rsidRPr="00565369">
        <w:rPr>
          <w:rFonts w:cs="Mitra"/>
          <w:sz w:val="26"/>
          <w:szCs w:val="26"/>
          <w:rtl/>
        </w:rPr>
        <w:t>ي</w:t>
      </w:r>
      <w:r w:rsidRPr="00565369">
        <w:rPr>
          <w:rFonts w:cs="Mitra"/>
          <w:sz w:val="26"/>
          <w:szCs w:val="26"/>
          <w:rtl/>
        </w:rPr>
        <w:t>ب</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رفتار</w:t>
      </w:r>
      <w:r w:rsidR="00565369" w:rsidRPr="00565369">
        <w:rPr>
          <w:rFonts w:cs="Mitra"/>
          <w:sz w:val="26"/>
          <w:szCs w:val="26"/>
          <w:rtl/>
        </w:rPr>
        <w:t>ي</w:t>
      </w:r>
      <w:r w:rsidRPr="00565369">
        <w:rPr>
          <w:rFonts w:cs="Mitra"/>
          <w:sz w:val="26"/>
          <w:szCs w:val="26"/>
          <w:rtl/>
        </w:rPr>
        <w:t xml:space="preserve"> کارگزاران، پ</w:t>
      </w:r>
      <w:r w:rsidR="00565369" w:rsidRPr="00565369">
        <w:rPr>
          <w:rFonts w:cs="Mitra"/>
          <w:sz w:val="26"/>
          <w:szCs w:val="26"/>
          <w:rtl/>
        </w:rPr>
        <w:t>ي</w:t>
      </w:r>
      <w:r w:rsidRPr="00565369">
        <w:rPr>
          <w:rFonts w:cs="Mitra"/>
          <w:sz w:val="26"/>
          <w:szCs w:val="26"/>
          <w:rtl/>
        </w:rPr>
        <w:t>امدها</w:t>
      </w:r>
      <w:r w:rsidR="00565369" w:rsidRPr="00565369">
        <w:rPr>
          <w:rFonts w:cs="Mitra"/>
          <w:sz w:val="26"/>
          <w:szCs w:val="26"/>
          <w:rtl/>
        </w:rPr>
        <w:t>ي</w:t>
      </w:r>
      <w:r w:rsidRPr="00565369">
        <w:rPr>
          <w:rFonts w:cs="Mitra"/>
          <w:sz w:val="26"/>
          <w:szCs w:val="26"/>
          <w:rtl/>
        </w:rPr>
        <w:t xml:space="preserve"> سوء ز</w:t>
      </w:r>
      <w:r w:rsidR="00565369" w:rsidRPr="00565369">
        <w:rPr>
          <w:rFonts w:cs="Mitra"/>
          <w:sz w:val="26"/>
          <w:szCs w:val="26"/>
          <w:rtl/>
        </w:rPr>
        <w:t>ي</w:t>
      </w:r>
      <w:r w:rsidRPr="00565369">
        <w:rPr>
          <w:rFonts w:cs="Mitra"/>
          <w:sz w:val="26"/>
          <w:szCs w:val="26"/>
          <w:rtl/>
        </w:rPr>
        <w:t>اد</w:t>
      </w:r>
      <w:r w:rsidR="00565369" w:rsidRPr="00565369">
        <w:rPr>
          <w:rFonts w:cs="Mitra"/>
          <w:sz w:val="26"/>
          <w:szCs w:val="26"/>
          <w:rtl/>
        </w:rPr>
        <w:t>ي</w:t>
      </w:r>
      <w:r w:rsidRPr="00565369">
        <w:rPr>
          <w:rFonts w:cs="Mitra"/>
          <w:sz w:val="26"/>
          <w:szCs w:val="26"/>
          <w:rtl/>
        </w:rPr>
        <w:t xml:space="preserve"> دارند، از جمله باعث ب</w:t>
      </w:r>
      <w:r w:rsidR="00565369" w:rsidRPr="00565369">
        <w:rPr>
          <w:rFonts w:cs="Mitra"/>
          <w:sz w:val="26"/>
          <w:szCs w:val="26"/>
          <w:rtl/>
        </w:rPr>
        <w:t>ي</w:t>
      </w:r>
      <w:r w:rsidRPr="00565369">
        <w:rPr>
          <w:rFonts w:cs="Mitra"/>
          <w:sz w:val="26"/>
          <w:szCs w:val="26"/>
          <w:rtl/>
        </w:rPr>
        <w:t>‌اعتماد</w:t>
      </w:r>
      <w:r w:rsidR="00565369" w:rsidRPr="00565369">
        <w:rPr>
          <w:rFonts w:cs="Mitra"/>
          <w:sz w:val="26"/>
          <w:szCs w:val="26"/>
          <w:rtl/>
        </w:rPr>
        <w:t>ي</w:t>
      </w:r>
      <w:r w:rsidRPr="00565369">
        <w:rPr>
          <w:rFonts w:cs="Mitra"/>
          <w:sz w:val="26"/>
          <w:szCs w:val="26"/>
          <w:rtl/>
        </w:rPr>
        <w:t xml:space="preserve"> و بد</w:t>
      </w:r>
      <w:r w:rsidRPr="00565369">
        <w:rPr>
          <w:rFonts w:cs="Mitra"/>
          <w:sz w:val="26"/>
          <w:szCs w:val="26"/>
        </w:rPr>
        <w:t>‌</w:t>
      </w:r>
      <w:r w:rsidRPr="00565369">
        <w:rPr>
          <w:rFonts w:cs="Mitra"/>
          <w:sz w:val="26"/>
          <w:szCs w:val="26"/>
          <w:rtl/>
        </w:rPr>
        <w:t>ب</w:t>
      </w:r>
      <w:r w:rsidR="00565369" w:rsidRPr="00565369">
        <w:rPr>
          <w:rFonts w:cs="Mitra"/>
          <w:sz w:val="26"/>
          <w:szCs w:val="26"/>
          <w:rtl/>
        </w:rPr>
        <w:t>ي</w:t>
      </w:r>
      <w:r w:rsidRPr="00565369">
        <w:rPr>
          <w:rFonts w:cs="Mitra"/>
          <w:sz w:val="26"/>
          <w:szCs w:val="26"/>
          <w:rtl/>
        </w:rPr>
        <w:t>ن</w:t>
      </w:r>
      <w:r w:rsidR="00565369" w:rsidRPr="00565369">
        <w:rPr>
          <w:rFonts w:cs="Mitra"/>
          <w:sz w:val="26"/>
          <w:szCs w:val="26"/>
          <w:rtl/>
        </w:rPr>
        <w:t>ي</w:t>
      </w:r>
      <w:r w:rsidRPr="00565369">
        <w:rPr>
          <w:rFonts w:cs="Mitra"/>
          <w:sz w:val="26"/>
          <w:szCs w:val="26"/>
          <w:rtl/>
        </w:rPr>
        <w:t xml:space="preserve"> مردم به‌نظام اسلام</w:t>
      </w:r>
      <w:r w:rsidR="00565369" w:rsidRPr="00565369">
        <w:rPr>
          <w:rFonts w:cs="Mitra"/>
          <w:sz w:val="26"/>
          <w:szCs w:val="26"/>
          <w:rtl/>
        </w:rPr>
        <w:t>ي</w:t>
      </w:r>
      <w:r w:rsidRPr="00565369">
        <w:rPr>
          <w:rFonts w:cs="Mitra"/>
          <w:sz w:val="26"/>
          <w:szCs w:val="26"/>
          <w:rtl/>
        </w:rPr>
        <w:t xml:space="preserve"> شده، فرهنگ رابطه اعتماد مدار</w:t>
      </w:r>
      <w:r w:rsidR="00565369" w:rsidRPr="00565369">
        <w:rPr>
          <w:rFonts w:cs="Mitra"/>
          <w:sz w:val="26"/>
          <w:szCs w:val="26"/>
          <w:rtl/>
        </w:rPr>
        <w:t>ي</w:t>
      </w:r>
      <w:r w:rsidRPr="00565369">
        <w:rPr>
          <w:rFonts w:cs="Mitra"/>
          <w:sz w:val="26"/>
          <w:szCs w:val="26"/>
          <w:rtl/>
        </w:rPr>
        <w:t xml:space="preserve"> ب</w:t>
      </w:r>
      <w:r w:rsidR="00565369" w:rsidRPr="00565369">
        <w:rPr>
          <w:rFonts w:cs="Mitra"/>
          <w:sz w:val="26"/>
          <w:szCs w:val="26"/>
          <w:rtl/>
        </w:rPr>
        <w:t>ي</w:t>
      </w:r>
      <w:r w:rsidRPr="00565369">
        <w:rPr>
          <w:rFonts w:cs="Mitra"/>
          <w:sz w:val="26"/>
          <w:szCs w:val="26"/>
          <w:rtl/>
        </w:rPr>
        <w:t>ن مردم و حکومت را سلب م</w:t>
      </w:r>
      <w:r w:rsidR="00565369" w:rsidRPr="00565369">
        <w:rPr>
          <w:rFonts w:cs="Mitra"/>
          <w:sz w:val="26"/>
          <w:szCs w:val="26"/>
          <w:rtl/>
        </w:rPr>
        <w:t>ي</w:t>
      </w:r>
      <w:r w:rsidRPr="00565369">
        <w:rPr>
          <w:rFonts w:cs="Mitra"/>
          <w:sz w:val="26"/>
          <w:szCs w:val="26"/>
          <w:rtl/>
        </w:rPr>
        <w:t>‌کند، در نت</w:t>
      </w:r>
      <w:r w:rsidR="00565369" w:rsidRPr="00565369">
        <w:rPr>
          <w:rFonts w:cs="Mitra"/>
          <w:sz w:val="26"/>
          <w:szCs w:val="26"/>
          <w:rtl/>
        </w:rPr>
        <w:t>ي</w:t>
      </w:r>
      <w:r w:rsidRPr="00565369">
        <w:rPr>
          <w:rFonts w:cs="Mitra"/>
          <w:sz w:val="26"/>
          <w:szCs w:val="26"/>
          <w:rtl/>
        </w:rPr>
        <w:t>جه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 تضع</w:t>
      </w:r>
      <w:r w:rsidR="00565369" w:rsidRPr="00565369">
        <w:rPr>
          <w:rFonts w:cs="Mitra"/>
          <w:sz w:val="26"/>
          <w:szCs w:val="26"/>
          <w:rtl/>
        </w:rPr>
        <w:t>ي</w:t>
      </w:r>
      <w:r w:rsidRPr="00565369">
        <w:rPr>
          <w:rFonts w:cs="Mitra"/>
          <w:sz w:val="26"/>
          <w:szCs w:val="26"/>
          <w:rtl/>
        </w:rPr>
        <w:t>ف نظام اسلام</w:t>
      </w:r>
      <w:r w:rsidR="00565369" w:rsidRPr="00565369">
        <w:rPr>
          <w:rFonts w:cs="Mitra"/>
          <w:sz w:val="26"/>
          <w:szCs w:val="26"/>
          <w:rtl/>
        </w:rPr>
        <w:t>ي</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‌شود و شک</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ست با تضع</w:t>
      </w:r>
      <w:r w:rsidR="00565369" w:rsidRPr="00565369">
        <w:rPr>
          <w:rFonts w:cs="Mitra"/>
          <w:sz w:val="26"/>
          <w:szCs w:val="26"/>
          <w:rtl/>
        </w:rPr>
        <w:t>ي</w:t>
      </w:r>
      <w:r w:rsidRPr="00565369">
        <w:rPr>
          <w:rFonts w:cs="Mitra"/>
          <w:sz w:val="26"/>
          <w:szCs w:val="26"/>
          <w:rtl/>
        </w:rPr>
        <w:t>ف نظام اسلام</w:t>
      </w:r>
      <w:r w:rsidR="00565369" w:rsidRPr="00565369">
        <w:rPr>
          <w:rFonts w:cs="Mitra"/>
          <w:sz w:val="26"/>
          <w:szCs w:val="26"/>
          <w:rtl/>
        </w:rPr>
        <w:t>ي</w:t>
      </w:r>
      <w:r w:rsidRPr="00565369">
        <w:rPr>
          <w:rFonts w:cs="Mitra"/>
          <w:sz w:val="26"/>
          <w:szCs w:val="26"/>
          <w:rtl/>
        </w:rPr>
        <w:t>، فرهنگ اسلام</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ز تضع</w:t>
      </w:r>
      <w:r w:rsidR="00565369" w:rsidRPr="00565369">
        <w:rPr>
          <w:rFonts w:cs="Mitra"/>
          <w:sz w:val="26"/>
          <w:szCs w:val="26"/>
          <w:rtl/>
        </w:rPr>
        <w:t>ي</w:t>
      </w:r>
      <w:r w:rsidRPr="00565369">
        <w:rPr>
          <w:rFonts w:cs="Mitra"/>
          <w:sz w:val="26"/>
          <w:szCs w:val="26"/>
          <w:rtl/>
        </w:rPr>
        <w:t>ف خواهد شد؛ بنابرا</w:t>
      </w:r>
      <w:r w:rsidR="00565369" w:rsidRPr="00565369">
        <w:rPr>
          <w:rFonts w:cs="Mitra"/>
          <w:sz w:val="26"/>
          <w:szCs w:val="26"/>
          <w:rtl/>
        </w:rPr>
        <w:t>ي</w:t>
      </w:r>
      <w:r w:rsidRPr="00565369">
        <w:rPr>
          <w:rFonts w:cs="Mitra"/>
          <w:sz w:val="26"/>
          <w:szCs w:val="26"/>
          <w:rtl/>
        </w:rPr>
        <w:t>ن، رفتارها</w:t>
      </w:r>
      <w:r w:rsidR="00565369" w:rsidRPr="00565369">
        <w:rPr>
          <w:rFonts w:cs="Mitra"/>
          <w:sz w:val="26"/>
          <w:szCs w:val="26"/>
          <w:rtl/>
        </w:rPr>
        <w:t>ي</w:t>
      </w:r>
      <w:r w:rsidRPr="00565369">
        <w:rPr>
          <w:rFonts w:cs="Mitra"/>
          <w:sz w:val="26"/>
          <w:szCs w:val="26"/>
          <w:rtl/>
        </w:rPr>
        <w:t xml:space="preserve"> ناشا</w:t>
      </w:r>
      <w:r w:rsidR="00565369" w:rsidRPr="00565369">
        <w:rPr>
          <w:rFonts w:cs="Mitra"/>
          <w:sz w:val="26"/>
          <w:szCs w:val="26"/>
          <w:rtl/>
        </w:rPr>
        <w:t>ي</w:t>
      </w:r>
      <w:r w:rsidRPr="00565369">
        <w:rPr>
          <w:rFonts w:cs="Mitra"/>
          <w:sz w:val="26"/>
          <w:szCs w:val="26"/>
          <w:rtl/>
        </w:rPr>
        <w:t>ست کارگزاران تهد</w:t>
      </w:r>
      <w:r w:rsidR="00565369" w:rsidRPr="00565369">
        <w:rPr>
          <w:rFonts w:cs="Mitra"/>
          <w:sz w:val="26"/>
          <w:szCs w:val="26"/>
          <w:rtl/>
        </w:rPr>
        <w:t>ي</w:t>
      </w:r>
      <w:r w:rsidRPr="00565369">
        <w:rPr>
          <w:rFonts w:cs="Mitra"/>
          <w:sz w:val="26"/>
          <w:szCs w:val="26"/>
          <w:rtl/>
        </w:rPr>
        <w:t>د جد</w:t>
      </w:r>
      <w:r w:rsidR="00565369" w:rsidRPr="00565369">
        <w:rPr>
          <w:rFonts w:cs="Mitra"/>
          <w:sz w:val="26"/>
          <w:szCs w:val="26"/>
          <w:rtl/>
        </w:rPr>
        <w:t>ي</w:t>
      </w:r>
      <w:r w:rsidRPr="00565369">
        <w:rPr>
          <w:rFonts w:cs="Mitra"/>
          <w:sz w:val="26"/>
          <w:szCs w:val="26"/>
          <w:rtl/>
        </w:rPr>
        <w:t xml:space="preserve"> برا</w:t>
      </w:r>
      <w:r w:rsidR="00565369" w:rsidRPr="00565369">
        <w:rPr>
          <w:rFonts w:cs="Mitra"/>
          <w:sz w:val="26"/>
          <w:szCs w:val="26"/>
          <w:rtl/>
        </w:rPr>
        <w:t>ي</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به‌حساب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و با</w:t>
      </w:r>
      <w:r w:rsidR="00565369" w:rsidRPr="00565369">
        <w:rPr>
          <w:rFonts w:cs="Mitra"/>
          <w:sz w:val="26"/>
          <w:szCs w:val="26"/>
          <w:rtl/>
        </w:rPr>
        <w:t>ي</w:t>
      </w:r>
      <w:r w:rsidRPr="00565369">
        <w:rPr>
          <w:rFonts w:cs="Mitra"/>
          <w:sz w:val="26"/>
          <w:szCs w:val="26"/>
          <w:rtl/>
        </w:rPr>
        <w:t>د دولت اسلام</w:t>
      </w:r>
      <w:r w:rsidR="00565369" w:rsidRPr="00565369">
        <w:rPr>
          <w:rFonts w:cs="Mitra"/>
          <w:sz w:val="26"/>
          <w:szCs w:val="26"/>
          <w:rtl/>
        </w:rPr>
        <w:t>ي</w:t>
      </w:r>
      <w:r w:rsidRPr="00565369">
        <w:rPr>
          <w:rFonts w:cs="Mitra"/>
          <w:sz w:val="26"/>
          <w:szCs w:val="26"/>
          <w:rtl/>
        </w:rPr>
        <w:t xml:space="preserve"> جلو ا</w:t>
      </w:r>
      <w:r w:rsidR="00565369" w:rsidRPr="00565369">
        <w:rPr>
          <w:rFonts w:cs="Mitra"/>
          <w:sz w:val="26"/>
          <w:szCs w:val="26"/>
          <w:rtl/>
        </w:rPr>
        <w:t>ي</w:t>
      </w:r>
      <w:r w:rsidRPr="00565369">
        <w:rPr>
          <w:rFonts w:cs="Mitra"/>
          <w:sz w:val="26"/>
          <w:szCs w:val="26"/>
          <w:rtl/>
        </w:rPr>
        <w:t>ن تهد</w:t>
      </w:r>
      <w:r w:rsidR="00565369" w:rsidRPr="00565369">
        <w:rPr>
          <w:rFonts w:cs="Mitra"/>
          <w:sz w:val="26"/>
          <w:szCs w:val="26"/>
          <w:rtl/>
        </w:rPr>
        <w:t>ي</w:t>
      </w:r>
      <w:r w:rsidRPr="00565369">
        <w:rPr>
          <w:rFonts w:cs="Mitra"/>
          <w:sz w:val="26"/>
          <w:szCs w:val="26"/>
          <w:rtl/>
        </w:rPr>
        <w:t>د را با اعمال نظارت دق</w:t>
      </w:r>
      <w:r w:rsidR="00565369" w:rsidRPr="00565369">
        <w:rPr>
          <w:rFonts w:cs="Mitra"/>
          <w:sz w:val="26"/>
          <w:szCs w:val="26"/>
          <w:rtl/>
        </w:rPr>
        <w:t>ي</w:t>
      </w:r>
      <w:r w:rsidRPr="00565369">
        <w:rPr>
          <w:rFonts w:cs="Mitra"/>
          <w:sz w:val="26"/>
          <w:szCs w:val="26"/>
          <w:rtl/>
        </w:rPr>
        <w:t>ق بگ</w:t>
      </w:r>
      <w:r w:rsidR="00565369" w:rsidRPr="00565369">
        <w:rPr>
          <w:rFonts w:cs="Mitra"/>
          <w:sz w:val="26"/>
          <w:szCs w:val="26"/>
          <w:rtl/>
        </w:rPr>
        <w:t>ي</w:t>
      </w:r>
      <w:r w:rsidRPr="00565369">
        <w:rPr>
          <w:rFonts w:cs="Mitra"/>
          <w:sz w:val="26"/>
          <w:szCs w:val="26"/>
          <w:rtl/>
        </w:rPr>
        <w:t>رد. نوع مقابله بستگ</w:t>
      </w:r>
      <w:r w:rsidR="00565369" w:rsidRPr="00565369">
        <w:rPr>
          <w:rFonts w:cs="Mitra"/>
          <w:sz w:val="26"/>
          <w:szCs w:val="26"/>
          <w:rtl/>
        </w:rPr>
        <w:t>ي</w:t>
      </w:r>
      <w:r w:rsidRPr="00565369">
        <w:rPr>
          <w:rFonts w:cs="Mitra"/>
          <w:sz w:val="26"/>
          <w:szCs w:val="26"/>
          <w:rtl/>
        </w:rPr>
        <w:t xml:space="preserve"> به‌نوع تخلف و رفتار ناشا</w:t>
      </w:r>
      <w:r w:rsidR="00565369" w:rsidRPr="00565369">
        <w:rPr>
          <w:rFonts w:cs="Mitra"/>
          <w:sz w:val="26"/>
          <w:szCs w:val="26"/>
          <w:rtl/>
        </w:rPr>
        <w:t>ي</w:t>
      </w:r>
      <w:r w:rsidRPr="00565369">
        <w:rPr>
          <w:rFonts w:cs="Mitra"/>
          <w:sz w:val="26"/>
          <w:szCs w:val="26"/>
          <w:rtl/>
        </w:rPr>
        <w:t>ست کارگزار دارد مانند جابه‌جا</w:t>
      </w:r>
      <w:r w:rsidR="00565369" w:rsidRPr="00565369">
        <w:rPr>
          <w:rFonts w:cs="Mitra"/>
          <w:sz w:val="26"/>
          <w:szCs w:val="26"/>
          <w:rtl/>
        </w:rPr>
        <w:t>يي</w:t>
      </w:r>
      <w:r w:rsidRPr="00565369">
        <w:rPr>
          <w:rFonts w:cs="Mitra"/>
          <w:sz w:val="26"/>
          <w:szCs w:val="26"/>
          <w:rtl/>
        </w:rPr>
        <w:t>، توب</w:t>
      </w:r>
      <w:r w:rsidR="00565369" w:rsidRPr="00565369">
        <w:rPr>
          <w:rFonts w:cs="Mitra"/>
          <w:sz w:val="26"/>
          <w:szCs w:val="26"/>
          <w:rtl/>
        </w:rPr>
        <w:t>ي</w:t>
      </w:r>
      <w:r w:rsidRPr="00565369">
        <w:rPr>
          <w:rFonts w:cs="Mitra"/>
          <w:sz w:val="26"/>
          <w:szCs w:val="26"/>
          <w:rtl/>
        </w:rPr>
        <w:t>خ، عزل و تنب</w:t>
      </w:r>
      <w:r w:rsidR="00565369" w:rsidRPr="00565369">
        <w:rPr>
          <w:rFonts w:cs="Mitra"/>
          <w:sz w:val="26"/>
          <w:szCs w:val="26"/>
          <w:rtl/>
        </w:rPr>
        <w:t>ي</w:t>
      </w:r>
      <w:r w:rsidRPr="00565369">
        <w:rPr>
          <w:rFonts w:cs="Mitra"/>
          <w:sz w:val="26"/>
          <w:szCs w:val="26"/>
          <w:rtl/>
        </w:rPr>
        <w:t>ه. در پا</w:t>
      </w:r>
      <w:r w:rsidR="00565369" w:rsidRPr="00565369">
        <w:rPr>
          <w:rFonts w:cs="Mitra"/>
          <w:sz w:val="26"/>
          <w:szCs w:val="26"/>
          <w:rtl/>
        </w:rPr>
        <w:t>ي</w:t>
      </w:r>
      <w:r w:rsidRPr="00565369">
        <w:rPr>
          <w:rFonts w:cs="Mitra"/>
          <w:sz w:val="26"/>
          <w:szCs w:val="26"/>
          <w:rtl/>
        </w:rPr>
        <w:t>ان خاطر</w:t>
      </w:r>
      <w:r w:rsidRPr="00565369">
        <w:rPr>
          <w:rFonts w:cs="Mitra" w:hint="cs"/>
          <w:sz w:val="26"/>
          <w:szCs w:val="26"/>
          <w:rtl/>
        </w:rPr>
        <w:t xml:space="preserve"> نشان</w:t>
      </w:r>
      <w:r w:rsidRPr="00565369">
        <w:rPr>
          <w:rFonts w:cs="Mitra"/>
          <w:sz w:val="26"/>
          <w:szCs w:val="26"/>
          <w:rtl/>
        </w:rPr>
        <w:t xml:space="preserve"> م</w:t>
      </w:r>
      <w:r w:rsidR="00565369" w:rsidRPr="00565369">
        <w:rPr>
          <w:rFonts w:cs="Mitra"/>
          <w:sz w:val="26"/>
          <w:szCs w:val="26"/>
          <w:rtl/>
        </w:rPr>
        <w:t>ي</w:t>
      </w:r>
      <w:r w:rsidRPr="00565369">
        <w:rPr>
          <w:rFonts w:cs="Mitra"/>
          <w:sz w:val="26"/>
          <w:szCs w:val="26"/>
          <w:rtl/>
        </w:rPr>
        <w:t>‌شود که وظا</w:t>
      </w:r>
      <w:r w:rsidR="00565369" w:rsidRPr="00565369">
        <w:rPr>
          <w:rFonts w:cs="Mitra"/>
          <w:sz w:val="26"/>
          <w:szCs w:val="26"/>
          <w:rtl/>
        </w:rPr>
        <w:t>ي</w:t>
      </w:r>
      <w:r w:rsidRPr="00565369">
        <w:rPr>
          <w:rFonts w:cs="Mitra"/>
          <w:sz w:val="26"/>
          <w:szCs w:val="26"/>
          <w:rtl/>
        </w:rPr>
        <w:t>ف دولت اسلام</w:t>
      </w:r>
      <w:r w:rsidR="00565369" w:rsidRPr="00565369">
        <w:rPr>
          <w:rFonts w:cs="Mitra"/>
          <w:sz w:val="26"/>
          <w:szCs w:val="26"/>
          <w:rtl/>
        </w:rPr>
        <w:t>ي</w:t>
      </w:r>
      <w:r w:rsidRPr="00565369">
        <w:rPr>
          <w:rFonts w:cs="Mitra"/>
          <w:sz w:val="26"/>
          <w:szCs w:val="26"/>
          <w:rtl/>
        </w:rPr>
        <w:t xml:space="preserve">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از جهت ا</w:t>
      </w:r>
      <w:r w:rsidR="00565369" w:rsidRPr="00565369">
        <w:rPr>
          <w:rFonts w:cs="Mitra"/>
          <w:sz w:val="26"/>
          <w:szCs w:val="26"/>
          <w:rtl/>
        </w:rPr>
        <w:t>ي</w:t>
      </w:r>
      <w:r w:rsidRPr="00565369">
        <w:rPr>
          <w:rFonts w:cs="Mitra"/>
          <w:sz w:val="26"/>
          <w:szCs w:val="26"/>
          <w:rtl/>
        </w:rPr>
        <w:t>جاب</w:t>
      </w:r>
      <w:r w:rsidR="00565369" w:rsidRPr="00565369">
        <w:rPr>
          <w:rFonts w:cs="Mitra"/>
          <w:sz w:val="26"/>
          <w:szCs w:val="26"/>
          <w:rtl/>
        </w:rPr>
        <w:t>ي</w:t>
      </w:r>
      <w:r w:rsidRPr="00565369">
        <w:rPr>
          <w:rFonts w:cs="Mitra"/>
          <w:sz w:val="26"/>
          <w:szCs w:val="26"/>
          <w:rtl/>
        </w:rPr>
        <w:t xml:space="preserve"> و سلب</w:t>
      </w:r>
      <w:r w:rsidR="00565369" w:rsidRPr="00565369">
        <w:rPr>
          <w:rFonts w:cs="Mitra"/>
          <w:sz w:val="26"/>
          <w:szCs w:val="26"/>
          <w:rtl/>
        </w:rPr>
        <w:t>ي</w:t>
      </w:r>
      <w:r w:rsidR="00A201D4">
        <w:rPr>
          <w:rFonts w:cs="Mitra"/>
          <w:sz w:val="26"/>
          <w:szCs w:val="26"/>
          <w:rtl/>
        </w:rPr>
        <w:t xml:space="preserve"> منحصر به‌</w:t>
      </w:r>
      <w:r w:rsidR="00A201D4">
        <w:rPr>
          <w:rFonts w:cs="Mitra" w:hint="cs"/>
          <w:sz w:val="26"/>
          <w:szCs w:val="26"/>
          <w:rtl/>
        </w:rPr>
        <w:t>عرصه</w:t>
      </w:r>
      <w:r w:rsidRPr="00565369">
        <w:rPr>
          <w:rFonts w:cs="Mitra"/>
          <w:sz w:val="26"/>
          <w:szCs w:val="26"/>
          <w:rtl/>
        </w:rPr>
        <w:t xml:space="preserve"> «رفتار» ن</w:t>
      </w:r>
      <w:r w:rsidR="00565369" w:rsidRPr="00565369">
        <w:rPr>
          <w:rFonts w:cs="Mitra"/>
          <w:sz w:val="26"/>
          <w:szCs w:val="26"/>
          <w:rtl/>
        </w:rPr>
        <w:t>ي</w:t>
      </w:r>
      <w:r w:rsidR="00A201D4">
        <w:rPr>
          <w:rFonts w:cs="Mitra"/>
          <w:sz w:val="26"/>
          <w:szCs w:val="26"/>
          <w:rtl/>
        </w:rPr>
        <w:t xml:space="preserve">ست. </w:t>
      </w:r>
      <w:r w:rsidR="00A201D4">
        <w:rPr>
          <w:rFonts w:cs="Mitra" w:hint="cs"/>
          <w:sz w:val="26"/>
          <w:szCs w:val="26"/>
          <w:rtl/>
        </w:rPr>
        <w:t>عرصه</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د</w:t>
      </w:r>
      <w:r w:rsidR="00565369" w:rsidRPr="00565369">
        <w:rPr>
          <w:rFonts w:cs="Mitra"/>
          <w:sz w:val="26"/>
          <w:szCs w:val="26"/>
          <w:rtl/>
        </w:rPr>
        <w:t>ي</w:t>
      </w:r>
      <w:r w:rsidR="00A201D4">
        <w:rPr>
          <w:rFonts w:cs="Mitra"/>
          <w:sz w:val="26"/>
          <w:szCs w:val="26"/>
          <w:rtl/>
        </w:rPr>
        <w:t xml:space="preserve">گر همچون </w:t>
      </w:r>
      <w:r w:rsidR="00A201D4">
        <w:rPr>
          <w:rFonts w:cs="Mitra" w:hint="cs"/>
          <w:sz w:val="26"/>
          <w:szCs w:val="26"/>
          <w:rtl/>
        </w:rPr>
        <w:t>عرصه</w:t>
      </w:r>
      <w:r w:rsidRPr="00565369">
        <w:rPr>
          <w:rFonts w:cs="Mitra"/>
          <w:sz w:val="26"/>
          <w:szCs w:val="26"/>
          <w:rtl/>
        </w:rPr>
        <w:t xml:space="preserve"> ب</w:t>
      </w:r>
      <w:r w:rsidR="00565369" w:rsidRPr="00565369">
        <w:rPr>
          <w:rFonts w:cs="Mitra"/>
          <w:sz w:val="26"/>
          <w:szCs w:val="26"/>
          <w:rtl/>
        </w:rPr>
        <w:t>ي</w:t>
      </w:r>
      <w:r w:rsidR="00A201D4">
        <w:rPr>
          <w:rFonts w:cs="Mitra"/>
          <w:sz w:val="26"/>
          <w:szCs w:val="26"/>
          <w:rtl/>
        </w:rPr>
        <w:t xml:space="preserve">نش و بارو، </w:t>
      </w:r>
      <w:r w:rsidR="00A201D4">
        <w:rPr>
          <w:rFonts w:cs="Mitra" w:hint="cs"/>
          <w:sz w:val="26"/>
          <w:szCs w:val="26"/>
          <w:rtl/>
        </w:rPr>
        <w:t>عرصه</w:t>
      </w:r>
      <w:r w:rsidRPr="00565369">
        <w:rPr>
          <w:rFonts w:cs="Mitra"/>
          <w:sz w:val="26"/>
          <w:szCs w:val="26"/>
          <w:rtl/>
        </w:rPr>
        <w:t xml:space="preserve"> قوان</w:t>
      </w:r>
      <w:r w:rsidR="00565369" w:rsidRPr="00565369">
        <w:rPr>
          <w:rFonts w:cs="Mitra"/>
          <w:sz w:val="26"/>
          <w:szCs w:val="26"/>
          <w:rtl/>
        </w:rPr>
        <w:t>ي</w:t>
      </w:r>
      <w:r w:rsidRPr="00565369">
        <w:rPr>
          <w:rFonts w:cs="Mitra"/>
          <w:sz w:val="26"/>
          <w:szCs w:val="26"/>
          <w:rtl/>
        </w:rPr>
        <w:t>ن، سازوکارها، نهادها، مقابله با تهاجم فرهنگ</w:t>
      </w:r>
      <w:r w:rsidR="00565369" w:rsidRPr="00565369">
        <w:rPr>
          <w:rFonts w:cs="Mitra"/>
          <w:sz w:val="26"/>
          <w:szCs w:val="26"/>
          <w:rtl/>
        </w:rPr>
        <w:t>ي</w:t>
      </w:r>
      <w:r w:rsidRPr="00565369">
        <w:rPr>
          <w:rFonts w:cs="Mitra"/>
          <w:sz w:val="26"/>
          <w:szCs w:val="26"/>
          <w:rtl/>
        </w:rPr>
        <w:t>، مقابله با محصولات فرهنگ</w:t>
      </w:r>
      <w:r w:rsidR="00565369" w:rsidRPr="00565369">
        <w:rPr>
          <w:rFonts w:cs="Mitra"/>
          <w:sz w:val="26"/>
          <w:szCs w:val="26"/>
          <w:rtl/>
        </w:rPr>
        <w:t>ي</w:t>
      </w:r>
      <w:r w:rsidRPr="00565369">
        <w:rPr>
          <w:rFonts w:cs="Mitra"/>
          <w:sz w:val="26"/>
          <w:szCs w:val="26"/>
          <w:rtl/>
        </w:rPr>
        <w:t xml:space="preserve"> مانند کتب ضلال، ماهواره</w:t>
      </w:r>
      <w:r w:rsidRPr="00565369">
        <w:rPr>
          <w:rFonts w:cs="Mitra"/>
          <w:sz w:val="26"/>
          <w:szCs w:val="26"/>
        </w:rPr>
        <w:t>‌</w:t>
      </w:r>
      <w:r w:rsidRPr="00565369">
        <w:rPr>
          <w:rFonts w:cs="Mitra"/>
          <w:sz w:val="26"/>
          <w:szCs w:val="26"/>
          <w:rtl/>
        </w:rPr>
        <w:t>ها و فضا</w:t>
      </w:r>
      <w:r w:rsidR="00565369" w:rsidRPr="00565369">
        <w:rPr>
          <w:rFonts w:cs="Mitra"/>
          <w:sz w:val="26"/>
          <w:szCs w:val="26"/>
          <w:rtl/>
        </w:rPr>
        <w:t>ي</w:t>
      </w:r>
      <w:r w:rsidRPr="00565369">
        <w:rPr>
          <w:rFonts w:cs="Mitra"/>
          <w:sz w:val="26"/>
          <w:szCs w:val="26"/>
          <w:rtl/>
        </w:rPr>
        <w:t xml:space="preserve"> مجاز</w:t>
      </w:r>
      <w:r w:rsidR="00565369" w:rsidRPr="00565369">
        <w:rPr>
          <w:rFonts w:cs="Mitra"/>
          <w:sz w:val="26"/>
          <w:szCs w:val="26"/>
          <w:rtl/>
        </w:rPr>
        <w:t>ي</w:t>
      </w:r>
      <w:r w:rsidRPr="00565369">
        <w:rPr>
          <w:rFonts w:cs="Mitra"/>
          <w:sz w:val="26"/>
          <w:szCs w:val="26"/>
          <w:rtl/>
        </w:rPr>
        <w:t xml:space="preserve"> گمراه کننده و... </w:t>
      </w:r>
      <w:proofErr w:type="gramStart"/>
      <w:r w:rsidRPr="00565369">
        <w:rPr>
          <w:rFonts w:cs="Mitra"/>
          <w:sz w:val="26"/>
          <w:szCs w:val="26"/>
          <w:rtl/>
        </w:rPr>
        <w:t>هرکدام تحق</w:t>
      </w:r>
      <w:r w:rsidR="00565369" w:rsidRPr="00565369">
        <w:rPr>
          <w:rFonts w:cs="Mitra"/>
          <w:sz w:val="26"/>
          <w:szCs w:val="26"/>
          <w:rtl/>
        </w:rPr>
        <w:t>ي</w:t>
      </w:r>
      <w:r w:rsidRPr="00565369">
        <w:rPr>
          <w:rFonts w:cs="Mitra"/>
          <w:sz w:val="26"/>
          <w:szCs w:val="26"/>
          <w:rtl/>
        </w:rPr>
        <w:t>ق مفصل و جداگانه ن</w:t>
      </w:r>
      <w:r w:rsidR="00565369" w:rsidRPr="00565369">
        <w:rPr>
          <w:rFonts w:cs="Mitra"/>
          <w:sz w:val="26"/>
          <w:szCs w:val="26"/>
          <w:rtl/>
        </w:rPr>
        <w:t>ي</w:t>
      </w:r>
      <w:r w:rsidRPr="00565369">
        <w:rPr>
          <w:rFonts w:cs="Mitra"/>
          <w:sz w:val="26"/>
          <w:szCs w:val="26"/>
          <w:rtl/>
        </w:rPr>
        <w:t>از دارند.</w:t>
      </w:r>
      <w:proofErr w:type="gramEnd"/>
      <w:r w:rsidRPr="00565369">
        <w:rPr>
          <w:rFonts w:cs="Mitra"/>
          <w:sz w:val="26"/>
          <w:szCs w:val="26"/>
          <w:rtl/>
        </w:rPr>
        <w:t xml:space="preserve"> </w:t>
      </w:r>
    </w:p>
    <w:p w:rsidR="00EB4647" w:rsidRPr="00565369" w:rsidRDefault="00EB4647" w:rsidP="00565369">
      <w:pPr>
        <w:spacing w:line="276" w:lineRule="auto"/>
        <w:jc w:val="both"/>
        <w:rPr>
          <w:rFonts w:cs="Mitra"/>
          <w:sz w:val="26"/>
          <w:szCs w:val="26"/>
          <w:rtl/>
        </w:rPr>
      </w:pPr>
    </w:p>
    <w:p w:rsidR="00EB4647" w:rsidRPr="00692D61" w:rsidRDefault="00EB4647" w:rsidP="00565369">
      <w:pPr>
        <w:spacing w:line="276" w:lineRule="auto"/>
        <w:jc w:val="both"/>
        <w:rPr>
          <w:rFonts w:cs="Titr"/>
          <w:b/>
          <w:bCs/>
          <w:sz w:val="26"/>
          <w:szCs w:val="26"/>
          <w:rtl/>
        </w:rPr>
      </w:pPr>
      <w:bookmarkStart w:id="40" w:name="_Toc173059927"/>
      <w:r w:rsidRPr="00692D61">
        <w:rPr>
          <w:rFonts w:cs="Titr"/>
          <w:b/>
          <w:bCs/>
          <w:sz w:val="26"/>
          <w:szCs w:val="26"/>
          <w:rtl/>
        </w:rPr>
        <w:t>نت</w:t>
      </w:r>
      <w:r w:rsidR="00565369" w:rsidRPr="00692D61">
        <w:rPr>
          <w:rFonts w:cs="Titr"/>
          <w:b/>
          <w:bCs/>
          <w:sz w:val="26"/>
          <w:szCs w:val="26"/>
          <w:rtl/>
        </w:rPr>
        <w:t>ي</w:t>
      </w:r>
      <w:r w:rsidRPr="00692D61">
        <w:rPr>
          <w:rFonts w:cs="Titr"/>
          <w:b/>
          <w:bCs/>
          <w:sz w:val="26"/>
          <w:szCs w:val="26"/>
          <w:rtl/>
        </w:rPr>
        <w:t>جه</w:t>
      </w:r>
      <w:r w:rsidRPr="00692D61">
        <w:rPr>
          <w:rFonts w:cs="Titr"/>
          <w:b/>
          <w:bCs/>
          <w:sz w:val="26"/>
          <w:szCs w:val="26"/>
        </w:rPr>
        <w:t>‌</w:t>
      </w:r>
      <w:r w:rsidRPr="00692D61">
        <w:rPr>
          <w:rFonts w:cs="Titr"/>
          <w:b/>
          <w:bCs/>
          <w:sz w:val="26"/>
          <w:szCs w:val="26"/>
          <w:rtl/>
        </w:rPr>
        <w:t>گ</w:t>
      </w:r>
      <w:r w:rsidR="00565369" w:rsidRPr="00692D61">
        <w:rPr>
          <w:rFonts w:cs="Titr"/>
          <w:b/>
          <w:bCs/>
          <w:sz w:val="26"/>
          <w:szCs w:val="26"/>
          <w:rtl/>
        </w:rPr>
        <w:t>ي</w:t>
      </w:r>
      <w:r w:rsidRPr="00692D61">
        <w:rPr>
          <w:rFonts w:cs="Titr"/>
          <w:b/>
          <w:bCs/>
          <w:sz w:val="26"/>
          <w:szCs w:val="26"/>
          <w:rtl/>
        </w:rPr>
        <w:t>ر</w:t>
      </w:r>
      <w:r w:rsidR="00565369" w:rsidRPr="00692D61">
        <w:rPr>
          <w:rFonts w:cs="Titr"/>
          <w:b/>
          <w:bCs/>
          <w:sz w:val="26"/>
          <w:szCs w:val="26"/>
          <w:rtl/>
        </w:rPr>
        <w:t>ي</w:t>
      </w:r>
      <w:bookmarkEnd w:id="40"/>
    </w:p>
    <w:p w:rsidR="00EB4647" w:rsidRDefault="00EB4647" w:rsidP="00565369">
      <w:pPr>
        <w:spacing w:line="276" w:lineRule="auto"/>
        <w:jc w:val="both"/>
        <w:rPr>
          <w:rFonts w:cs="Mitra"/>
          <w:sz w:val="26"/>
          <w:szCs w:val="26"/>
          <w:rtl/>
        </w:rPr>
      </w:pPr>
      <w:r w:rsidRPr="00565369">
        <w:rPr>
          <w:rFonts w:cs="Mitra"/>
          <w:sz w:val="26"/>
          <w:szCs w:val="26"/>
          <w:rtl/>
        </w:rPr>
        <w:t>با توجه به‌اهداف حکومت</w:t>
      </w:r>
      <w:r w:rsidR="00565369" w:rsidRPr="00565369">
        <w:rPr>
          <w:rFonts w:cs="Mitra"/>
          <w:sz w:val="26"/>
          <w:szCs w:val="26"/>
          <w:rtl/>
        </w:rPr>
        <w:t>ي</w:t>
      </w:r>
      <w:r w:rsidRPr="00565369">
        <w:rPr>
          <w:rFonts w:cs="Mitra"/>
          <w:sz w:val="26"/>
          <w:szCs w:val="26"/>
          <w:rtl/>
        </w:rPr>
        <w:t xml:space="preserve"> احکام فقه</w:t>
      </w:r>
      <w:r w:rsidR="00565369" w:rsidRPr="00565369">
        <w:rPr>
          <w:rFonts w:cs="Mitra"/>
          <w:sz w:val="26"/>
          <w:szCs w:val="26"/>
          <w:rtl/>
        </w:rPr>
        <w:t>ي</w:t>
      </w:r>
      <w:r w:rsidRPr="00565369">
        <w:rPr>
          <w:rFonts w:cs="Mitra"/>
          <w:sz w:val="26"/>
          <w:szCs w:val="26"/>
          <w:rtl/>
        </w:rPr>
        <w:t>، دولت اسلام</w:t>
      </w:r>
      <w:r w:rsidR="00565369" w:rsidRPr="00565369">
        <w:rPr>
          <w:rFonts w:cs="Mitra"/>
          <w:sz w:val="26"/>
          <w:szCs w:val="26"/>
          <w:rtl/>
        </w:rPr>
        <w:t>ي</w:t>
      </w:r>
      <w:r w:rsidRPr="00565369">
        <w:rPr>
          <w:rFonts w:cs="Mitra"/>
          <w:sz w:val="26"/>
          <w:szCs w:val="26"/>
          <w:rtl/>
        </w:rPr>
        <w:t xml:space="preserve"> در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نقش اساس</w:t>
      </w:r>
      <w:r w:rsidR="00565369" w:rsidRPr="00565369">
        <w:rPr>
          <w:rFonts w:cs="Mitra"/>
          <w:sz w:val="26"/>
          <w:szCs w:val="26"/>
          <w:rtl/>
        </w:rPr>
        <w:t>ي</w:t>
      </w:r>
      <w:r w:rsidRPr="00565369">
        <w:rPr>
          <w:rFonts w:cs="Mitra"/>
          <w:sz w:val="26"/>
          <w:szCs w:val="26"/>
          <w:rtl/>
        </w:rPr>
        <w:t xml:space="preserve"> دارد؛ اما، براساس تناسب حکم و موضوع، قاعده عدم ولا</w:t>
      </w:r>
      <w:r w:rsidR="00565369" w:rsidRPr="00565369">
        <w:rPr>
          <w:rFonts w:cs="Mitra"/>
          <w:sz w:val="26"/>
          <w:szCs w:val="26"/>
          <w:rtl/>
        </w:rPr>
        <w:t>ي</w:t>
      </w:r>
      <w:r w:rsidRPr="00565369">
        <w:rPr>
          <w:rFonts w:cs="Mitra"/>
          <w:sz w:val="26"/>
          <w:szCs w:val="26"/>
          <w:rtl/>
        </w:rPr>
        <w:t>ت، اصل حرمت تجسس، اصل اضطرار و تفاوت ب</w:t>
      </w:r>
      <w:r w:rsidR="00565369" w:rsidRPr="00565369">
        <w:rPr>
          <w:rFonts w:cs="Mitra"/>
          <w:sz w:val="26"/>
          <w:szCs w:val="26"/>
          <w:rtl/>
        </w:rPr>
        <w:t>ي</w:t>
      </w:r>
      <w:r w:rsidRPr="00565369">
        <w:rPr>
          <w:rFonts w:cs="Mitra"/>
          <w:sz w:val="26"/>
          <w:szCs w:val="26"/>
          <w:rtl/>
        </w:rPr>
        <w:t>ن گناه و جرم، قلمرو فرهنگ</w:t>
      </w:r>
      <w:r w:rsidR="00565369" w:rsidRPr="00565369">
        <w:rPr>
          <w:rFonts w:cs="Mitra"/>
          <w:sz w:val="26"/>
          <w:szCs w:val="26"/>
          <w:rtl/>
        </w:rPr>
        <w:t>ي</w:t>
      </w:r>
      <w:r w:rsidRPr="00565369">
        <w:rPr>
          <w:rFonts w:cs="Mitra"/>
          <w:sz w:val="26"/>
          <w:szCs w:val="26"/>
          <w:rtl/>
        </w:rPr>
        <w:t xml:space="preserve"> دولت اسلام</w:t>
      </w:r>
      <w:r w:rsidR="00565369" w:rsidRPr="00565369">
        <w:rPr>
          <w:rFonts w:cs="Mitra"/>
          <w:sz w:val="26"/>
          <w:szCs w:val="26"/>
          <w:rtl/>
        </w:rPr>
        <w:t>ي</w:t>
      </w:r>
      <w:r w:rsidRPr="00565369">
        <w:rPr>
          <w:rFonts w:cs="Mitra"/>
          <w:sz w:val="26"/>
          <w:szCs w:val="26"/>
          <w:rtl/>
        </w:rPr>
        <w:t xml:space="preserve"> از جهت دخالت، امر و نه</w:t>
      </w:r>
      <w:r w:rsidR="00565369" w:rsidRPr="00565369">
        <w:rPr>
          <w:rFonts w:cs="Mitra"/>
          <w:sz w:val="26"/>
          <w:szCs w:val="26"/>
          <w:rtl/>
        </w:rPr>
        <w:t>ي</w:t>
      </w:r>
      <w:r w:rsidRPr="00565369">
        <w:rPr>
          <w:rFonts w:cs="Mitra"/>
          <w:sz w:val="26"/>
          <w:szCs w:val="26"/>
          <w:rtl/>
        </w:rPr>
        <w:t xml:space="preserve"> و ا</w:t>
      </w:r>
      <w:r w:rsidR="00565369" w:rsidRPr="00565369">
        <w:rPr>
          <w:rFonts w:cs="Mitra"/>
          <w:sz w:val="26"/>
          <w:szCs w:val="26"/>
          <w:rtl/>
        </w:rPr>
        <w:t>ي</w:t>
      </w:r>
      <w:r w:rsidRPr="00565369">
        <w:rPr>
          <w:rFonts w:cs="Mitra"/>
          <w:sz w:val="26"/>
          <w:szCs w:val="26"/>
          <w:rtl/>
        </w:rPr>
        <w:t>جاد تکل</w:t>
      </w:r>
      <w:r w:rsidR="00565369" w:rsidRPr="00565369">
        <w:rPr>
          <w:rFonts w:cs="Mitra"/>
          <w:sz w:val="26"/>
          <w:szCs w:val="26"/>
          <w:rtl/>
        </w:rPr>
        <w:t>ي</w:t>
      </w:r>
      <w:r w:rsidRPr="00565369">
        <w:rPr>
          <w:rFonts w:cs="Mitra"/>
          <w:sz w:val="26"/>
          <w:szCs w:val="26"/>
          <w:rtl/>
        </w:rPr>
        <w:t>ف لازم الاجرا برا</w:t>
      </w:r>
      <w:r w:rsidR="00565369" w:rsidRPr="00565369">
        <w:rPr>
          <w:rFonts w:cs="Mitra"/>
          <w:sz w:val="26"/>
          <w:szCs w:val="26"/>
          <w:rtl/>
        </w:rPr>
        <w:t>ي</w:t>
      </w:r>
      <w:r w:rsidRPr="00565369">
        <w:rPr>
          <w:rFonts w:cs="Mitra"/>
          <w:sz w:val="26"/>
          <w:szCs w:val="26"/>
          <w:rtl/>
        </w:rPr>
        <w:t xml:space="preserve"> افراد جامعه، اختصاص به‌حوزه اجتماع</w:t>
      </w:r>
      <w:r w:rsidR="00565369" w:rsidRPr="00565369">
        <w:rPr>
          <w:rFonts w:cs="Mitra"/>
          <w:sz w:val="26"/>
          <w:szCs w:val="26"/>
          <w:rtl/>
        </w:rPr>
        <w:t>ي</w:t>
      </w:r>
      <w:r w:rsidRPr="00565369">
        <w:rPr>
          <w:rFonts w:cs="Mitra"/>
          <w:sz w:val="26"/>
          <w:szCs w:val="26"/>
          <w:rtl/>
        </w:rPr>
        <w:t xml:space="preserve"> دارد و در حوز</w:t>
      </w:r>
      <w:r w:rsidRPr="00565369">
        <w:rPr>
          <w:rFonts w:ascii="Times New Roman" w:hAnsi="Times New Roman" w:cs="Times New Roman" w:hint="cs"/>
          <w:sz w:val="26"/>
          <w:szCs w:val="26"/>
          <w:rtl/>
        </w:rPr>
        <w:t>ۀ</w:t>
      </w:r>
      <w:r w:rsidRPr="00565369">
        <w:rPr>
          <w:rFonts w:cs="Mitra"/>
          <w:sz w:val="26"/>
          <w:szCs w:val="26"/>
          <w:rtl/>
        </w:rPr>
        <w:t xml:space="preserve"> </w:t>
      </w:r>
      <w:r w:rsidRPr="00565369">
        <w:rPr>
          <w:rFonts w:cs="Mitra" w:hint="cs"/>
          <w:sz w:val="26"/>
          <w:szCs w:val="26"/>
          <w:rtl/>
        </w:rPr>
        <w:t>فرد</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خصوص</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حق</w:t>
      </w:r>
      <w:r w:rsidRPr="00565369">
        <w:rPr>
          <w:rFonts w:cs="Mitra"/>
          <w:sz w:val="26"/>
          <w:szCs w:val="26"/>
          <w:rtl/>
        </w:rPr>
        <w:t xml:space="preserve"> </w:t>
      </w:r>
      <w:r w:rsidRPr="00565369">
        <w:rPr>
          <w:rFonts w:cs="Mitra" w:hint="cs"/>
          <w:sz w:val="26"/>
          <w:szCs w:val="26"/>
          <w:rtl/>
        </w:rPr>
        <w:t>دخالت</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امر</w:t>
      </w:r>
      <w:r w:rsidRPr="00565369">
        <w:rPr>
          <w:rFonts w:cs="Mitra"/>
          <w:sz w:val="26"/>
          <w:szCs w:val="26"/>
          <w:rtl/>
        </w:rPr>
        <w:t xml:space="preserve"> </w:t>
      </w:r>
      <w:r w:rsidRPr="00565369">
        <w:rPr>
          <w:rFonts w:cs="Mitra" w:hint="cs"/>
          <w:sz w:val="26"/>
          <w:szCs w:val="26"/>
          <w:rtl/>
        </w:rPr>
        <w:t>و</w:t>
      </w:r>
      <w:r w:rsidRPr="00565369">
        <w:rPr>
          <w:rFonts w:cs="Mitra"/>
          <w:sz w:val="26"/>
          <w:szCs w:val="26"/>
          <w:rtl/>
        </w:rPr>
        <w:t xml:space="preserve"> </w:t>
      </w:r>
      <w:r w:rsidRPr="00565369">
        <w:rPr>
          <w:rFonts w:cs="Mitra" w:hint="cs"/>
          <w:sz w:val="26"/>
          <w:szCs w:val="26"/>
          <w:rtl/>
        </w:rPr>
        <w:t>نه</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ندارد</w:t>
      </w:r>
      <w:r w:rsidRPr="00565369">
        <w:rPr>
          <w:rFonts w:cs="Mitra"/>
          <w:sz w:val="26"/>
          <w:szCs w:val="26"/>
          <w:rtl/>
        </w:rPr>
        <w:t xml:space="preserve">. </w:t>
      </w:r>
      <w:r w:rsidRPr="00565369">
        <w:rPr>
          <w:rFonts w:cs="Mitra" w:hint="cs"/>
          <w:sz w:val="26"/>
          <w:szCs w:val="26"/>
          <w:rtl/>
        </w:rPr>
        <w:t>فقه</w:t>
      </w:r>
      <w:r w:rsidRPr="00565369">
        <w:rPr>
          <w:rFonts w:cs="Mitra"/>
          <w:sz w:val="26"/>
          <w:szCs w:val="26"/>
          <w:rtl/>
        </w:rPr>
        <w:t xml:space="preserve"> </w:t>
      </w:r>
      <w:r w:rsidRPr="00565369">
        <w:rPr>
          <w:rFonts w:cs="Mitra" w:hint="cs"/>
          <w:sz w:val="26"/>
          <w:szCs w:val="26"/>
          <w:rtl/>
        </w:rPr>
        <w:t>اسلام</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در</w:t>
      </w:r>
      <w:r w:rsidRPr="00565369">
        <w:rPr>
          <w:rFonts w:cs="Mitra"/>
          <w:sz w:val="26"/>
          <w:szCs w:val="26"/>
          <w:rtl/>
        </w:rPr>
        <w:t xml:space="preserve"> </w:t>
      </w:r>
      <w:r w:rsidRPr="00565369">
        <w:rPr>
          <w:rFonts w:cs="Mitra" w:hint="cs"/>
          <w:sz w:val="26"/>
          <w:szCs w:val="26"/>
          <w:rtl/>
        </w:rPr>
        <w:t>راستا</w:t>
      </w:r>
      <w:r w:rsidR="00565369" w:rsidRPr="00565369">
        <w:rPr>
          <w:rFonts w:cs="Mitra" w:hint="cs"/>
          <w:sz w:val="26"/>
          <w:szCs w:val="26"/>
          <w:rtl/>
        </w:rPr>
        <w:t>يي</w:t>
      </w:r>
      <w:r w:rsidRPr="00565369">
        <w:rPr>
          <w:rFonts w:cs="Mitra"/>
          <w:sz w:val="26"/>
          <w:szCs w:val="26"/>
          <w:rtl/>
        </w:rPr>
        <w:t xml:space="preserve"> </w:t>
      </w:r>
      <w:r w:rsidRPr="00565369">
        <w:rPr>
          <w:rFonts w:cs="Mitra" w:hint="cs"/>
          <w:sz w:val="26"/>
          <w:szCs w:val="26"/>
          <w:rtl/>
        </w:rPr>
        <w:t>تع</w:t>
      </w:r>
      <w:r w:rsidR="00565369" w:rsidRPr="00565369">
        <w:rPr>
          <w:rFonts w:cs="Mitra" w:hint="cs"/>
          <w:sz w:val="26"/>
          <w:szCs w:val="26"/>
          <w:rtl/>
        </w:rPr>
        <w:t>يي</w:t>
      </w:r>
      <w:r w:rsidRPr="00565369">
        <w:rPr>
          <w:rFonts w:cs="Mitra" w:hint="cs"/>
          <w:sz w:val="26"/>
          <w:szCs w:val="26"/>
          <w:rtl/>
        </w:rPr>
        <w:t>ن</w:t>
      </w:r>
      <w:r w:rsidRPr="00565369">
        <w:rPr>
          <w:rFonts w:cs="Mitra"/>
          <w:sz w:val="26"/>
          <w:szCs w:val="26"/>
          <w:rtl/>
        </w:rPr>
        <w:t xml:space="preserve"> </w:t>
      </w:r>
      <w:r w:rsidRPr="00565369">
        <w:rPr>
          <w:rFonts w:cs="Mitra" w:hint="cs"/>
          <w:sz w:val="26"/>
          <w:szCs w:val="26"/>
          <w:rtl/>
        </w:rPr>
        <w:t>وظ</w:t>
      </w:r>
      <w:r w:rsidR="00565369" w:rsidRPr="00565369">
        <w:rPr>
          <w:rFonts w:cs="Mitra" w:hint="cs"/>
          <w:sz w:val="26"/>
          <w:szCs w:val="26"/>
          <w:rtl/>
        </w:rPr>
        <w:t>ي</w:t>
      </w:r>
      <w:r w:rsidRPr="00565369">
        <w:rPr>
          <w:rFonts w:cs="Mitra" w:hint="cs"/>
          <w:sz w:val="26"/>
          <w:szCs w:val="26"/>
          <w:rtl/>
        </w:rPr>
        <w:t>فه</w:t>
      </w:r>
      <w:r w:rsidRPr="00565369">
        <w:rPr>
          <w:rFonts w:cs="Mitra"/>
          <w:sz w:val="26"/>
          <w:szCs w:val="26"/>
          <w:rtl/>
        </w:rPr>
        <w:t xml:space="preserve"> </w:t>
      </w:r>
      <w:r w:rsidRPr="00565369">
        <w:rPr>
          <w:rFonts w:cs="Mitra" w:hint="cs"/>
          <w:sz w:val="26"/>
          <w:szCs w:val="26"/>
          <w:rtl/>
        </w:rPr>
        <w:t>دولت</w:t>
      </w:r>
      <w:r w:rsidRPr="00565369">
        <w:rPr>
          <w:rFonts w:cs="Mitra"/>
          <w:sz w:val="26"/>
          <w:szCs w:val="26"/>
          <w:rtl/>
        </w:rPr>
        <w:t xml:space="preserve"> </w:t>
      </w:r>
      <w:r w:rsidRPr="00565369">
        <w:rPr>
          <w:rFonts w:cs="Mitra" w:hint="cs"/>
          <w:sz w:val="26"/>
          <w:szCs w:val="26"/>
          <w:rtl/>
        </w:rPr>
        <w:t>اسلام</w:t>
      </w:r>
      <w:r w:rsidR="00565369" w:rsidRPr="00565369">
        <w:rPr>
          <w:rFonts w:cs="Mitra" w:hint="cs"/>
          <w:sz w:val="26"/>
          <w:szCs w:val="26"/>
          <w:rtl/>
        </w:rPr>
        <w:t>ي</w:t>
      </w:r>
      <w:r w:rsidRPr="00565369">
        <w:rPr>
          <w:rFonts w:cs="Mitra"/>
          <w:sz w:val="26"/>
          <w:szCs w:val="26"/>
          <w:rtl/>
        </w:rPr>
        <w:t xml:space="preserve"> </w:t>
      </w:r>
      <w:r w:rsidRPr="00565369">
        <w:rPr>
          <w:rFonts w:cs="Mitra" w:hint="cs"/>
          <w:sz w:val="26"/>
          <w:szCs w:val="26"/>
          <w:rtl/>
        </w:rPr>
        <w:t>نسبت</w:t>
      </w:r>
      <w:r w:rsidRPr="00565369">
        <w:rPr>
          <w:rFonts w:cs="Mitra"/>
          <w:sz w:val="26"/>
          <w:szCs w:val="26"/>
          <w:rtl/>
        </w:rPr>
        <w:t xml:space="preserve"> </w:t>
      </w:r>
      <w:r w:rsidRPr="00565369">
        <w:rPr>
          <w:rFonts w:cs="Mitra" w:hint="cs"/>
          <w:sz w:val="26"/>
          <w:szCs w:val="26"/>
          <w:rtl/>
        </w:rPr>
        <w:t>به‌زم</w:t>
      </w:r>
      <w:r w:rsidR="00565369" w:rsidRPr="00565369">
        <w:rPr>
          <w:rFonts w:cs="Mitra" w:hint="cs"/>
          <w:sz w:val="26"/>
          <w:szCs w:val="26"/>
          <w:rtl/>
        </w:rPr>
        <w:t>ي</w:t>
      </w:r>
      <w:r w:rsidRPr="00565369">
        <w:rPr>
          <w:rFonts w:cs="Mitra" w:hint="cs"/>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00A201D4">
        <w:rPr>
          <w:rFonts w:cs="Mitra"/>
          <w:sz w:val="26"/>
          <w:szCs w:val="26"/>
          <w:rtl/>
        </w:rPr>
        <w:t xml:space="preserve"> در </w:t>
      </w:r>
      <w:r w:rsidRPr="00565369">
        <w:rPr>
          <w:rFonts w:cs="Mitra"/>
          <w:sz w:val="26"/>
          <w:szCs w:val="26"/>
          <w:rtl/>
        </w:rPr>
        <w:t>رفتارها</w:t>
      </w:r>
      <w:r w:rsidR="00565369" w:rsidRPr="00565369">
        <w:rPr>
          <w:rFonts w:cs="Mitra"/>
          <w:sz w:val="26"/>
          <w:szCs w:val="26"/>
          <w:rtl/>
        </w:rPr>
        <w:t>ي</w:t>
      </w:r>
      <w:r w:rsidRPr="00565369">
        <w:rPr>
          <w:rFonts w:cs="Mitra"/>
          <w:sz w:val="26"/>
          <w:szCs w:val="26"/>
          <w:rtl/>
        </w:rPr>
        <w:t xml:space="preserve"> مردم و کارگزاران و هم</w:t>
      </w:r>
      <w:r w:rsidR="00565369" w:rsidRPr="00565369">
        <w:rPr>
          <w:rFonts w:cs="Mitra"/>
          <w:sz w:val="26"/>
          <w:szCs w:val="26"/>
          <w:rtl/>
        </w:rPr>
        <w:t>ي</w:t>
      </w:r>
      <w:r w:rsidRPr="00565369">
        <w:rPr>
          <w:rFonts w:cs="Mitra"/>
          <w:sz w:val="26"/>
          <w:szCs w:val="26"/>
          <w:rtl/>
        </w:rPr>
        <w:t>ن طور در راستا</w:t>
      </w:r>
      <w:r w:rsidR="00565369" w:rsidRPr="00565369">
        <w:rPr>
          <w:rFonts w:cs="Mitra"/>
          <w:sz w:val="26"/>
          <w:szCs w:val="26"/>
          <w:rtl/>
        </w:rPr>
        <w:t>يي</w:t>
      </w:r>
      <w:r w:rsidRPr="00565369">
        <w:rPr>
          <w:rFonts w:cs="Mitra"/>
          <w:sz w:val="26"/>
          <w:szCs w:val="26"/>
          <w:rtl/>
        </w:rPr>
        <w:t xml:space="preserve"> تع</w:t>
      </w:r>
      <w:r w:rsidR="00565369" w:rsidRPr="00565369">
        <w:rPr>
          <w:rFonts w:cs="Mitra"/>
          <w:sz w:val="26"/>
          <w:szCs w:val="26"/>
          <w:rtl/>
        </w:rPr>
        <w:t>يي</w:t>
      </w:r>
      <w:r w:rsidRPr="00565369">
        <w:rPr>
          <w:rFonts w:cs="Mitra"/>
          <w:sz w:val="26"/>
          <w:szCs w:val="26"/>
          <w:rtl/>
        </w:rPr>
        <w:t>ن وظ</w:t>
      </w:r>
      <w:r w:rsidR="00565369" w:rsidRPr="00565369">
        <w:rPr>
          <w:rFonts w:cs="Mitra"/>
          <w:sz w:val="26"/>
          <w:szCs w:val="26"/>
          <w:rtl/>
        </w:rPr>
        <w:t>ي</w:t>
      </w:r>
      <w:r w:rsidRPr="00565369">
        <w:rPr>
          <w:rFonts w:cs="Mitra"/>
          <w:sz w:val="26"/>
          <w:szCs w:val="26"/>
          <w:rtl/>
        </w:rPr>
        <w:t>فه دولت اسلام</w:t>
      </w:r>
      <w:r w:rsidR="00565369" w:rsidRPr="00565369">
        <w:rPr>
          <w:rFonts w:cs="Mitra"/>
          <w:sz w:val="26"/>
          <w:szCs w:val="26"/>
          <w:rtl/>
        </w:rPr>
        <w:t>ي</w:t>
      </w:r>
      <w:r w:rsidRPr="00565369">
        <w:rPr>
          <w:rFonts w:cs="Mitra"/>
          <w:sz w:val="26"/>
          <w:szCs w:val="26"/>
          <w:rtl/>
        </w:rPr>
        <w:t xml:space="preserve"> در مقابله با رفتارها</w:t>
      </w:r>
      <w:r w:rsidR="00565369" w:rsidRPr="00565369">
        <w:rPr>
          <w:rFonts w:cs="Mitra"/>
          <w:sz w:val="26"/>
          <w:szCs w:val="26"/>
          <w:rtl/>
        </w:rPr>
        <w:t>ي</w:t>
      </w:r>
      <w:r w:rsidRPr="00565369">
        <w:rPr>
          <w:rFonts w:cs="Mitra"/>
          <w:sz w:val="26"/>
          <w:szCs w:val="26"/>
          <w:rtl/>
        </w:rPr>
        <w:t xml:space="preserve"> تهد</w:t>
      </w:r>
      <w:r w:rsidR="00565369" w:rsidRPr="00565369">
        <w:rPr>
          <w:rFonts w:cs="Mitra"/>
          <w:sz w:val="26"/>
          <w:szCs w:val="26"/>
          <w:rtl/>
        </w:rPr>
        <w:t>ي</w:t>
      </w:r>
      <w:r w:rsidRPr="00565369">
        <w:rPr>
          <w:rFonts w:cs="Mitra"/>
          <w:sz w:val="26"/>
          <w:szCs w:val="26"/>
          <w:rtl/>
        </w:rPr>
        <w:t>د کننده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از ناح</w:t>
      </w:r>
      <w:r w:rsidR="00565369" w:rsidRPr="00565369">
        <w:rPr>
          <w:rFonts w:cs="Mitra"/>
          <w:sz w:val="26"/>
          <w:szCs w:val="26"/>
          <w:rtl/>
        </w:rPr>
        <w:t>ي</w:t>
      </w:r>
      <w:r w:rsidRPr="00565369">
        <w:rPr>
          <w:rFonts w:cs="Mitra"/>
          <w:sz w:val="26"/>
          <w:szCs w:val="26"/>
          <w:rtl/>
        </w:rPr>
        <w:t>ه مردم و کارگزاران از ابزار و ظرف</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لازم برخوردار است و دولت اسلام</w:t>
      </w:r>
      <w:r w:rsidR="00565369" w:rsidRPr="00565369">
        <w:rPr>
          <w:rFonts w:cs="Mitra"/>
          <w:sz w:val="26"/>
          <w:szCs w:val="26"/>
          <w:rtl/>
        </w:rPr>
        <w:t>ي</w:t>
      </w:r>
      <w:r w:rsidRPr="00565369">
        <w:rPr>
          <w:rFonts w:cs="Mitra"/>
          <w:sz w:val="26"/>
          <w:szCs w:val="26"/>
          <w:rtl/>
        </w:rPr>
        <w:t xml:space="preserve"> با توجه به‌مسئول</w:t>
      </w:r>
      <w:r w:rsidR="00565369" w:rsidRPr="00565369">
        <w:rPr>
          <w:rFonts w:cs="Mitra"/>
          <w:sz w:val="26"/>
          <w:szCs w:val="26"/>
          <w:rtl/>
        </w:rPr>
        <w:t>ي</w:t>
      </w:r>
      <w:r w:rsidRPr="00565369">
        <w:rPr>
          <w:rFonts w:cs="Mitra"/>
          <w:sz w:val="26"/>
          <w:szCs w:val="26"/>
          <w:rtl/>
        </w:rPr>
        <w:t>ت و تکل</w:t>
      </w:r>
      <w:r w:rsidR="00565369" w:rsidRPr="00565369">
        <w:rPr>
          <w:rFonts w:cs="Mitra"/>
          <w:sz w:val="26"/>
          <w:szCs w:val="26"/>
          <w:rtl/>
        </w:rPr>
        <w:t>ي</w:t>
      </w:r>
      <w:r w:rsidRPr="00565369">
        <w:rPr>
          <w:rFonts w:cs="Mitra"/>
          <w:sz w:val="26"/>
          <w:szCs w:val="26"/>
          <w:rtl/>
        </w:rPr>
        <w:t>ف</w:t>
      </w:r>
      <w:r w:rsidR="00565369" w:rsidRPr="00565369">
        <w:rPr>
          <w:rFonts w:cs="Mitra"/>
          <w:sz w:val="26"/>
          <w:szCs w:val="26"/>
          <w:rtl/>
        </w:rPr>
        <w:t>ي</w:t>
      </w:r>
      <w:r w:rsidRPr="00565369">
        <w:rPr>
          <w:rFonts w:cs="Mitra"/>
          <w:sz w:val="26"/>
          <w:szCs w:val="26"/>
          <w:rtl/>
        </w:rPr>
        <w:t xml:space="preserve"> که نسبت به‌ص</w:t>
      </w:r>
      <w:r w:rsidR="00565369" w:rsidRPr="00565369">
        <w:rPr>
          <w:rFonts w:cs="Mitra"/>
          <w:sz w:val="26"/>
          <w:szCs w:val="26"/>
          <w:rtl/>
        </w:rPr>
        <w:t>ي</w:t>
      </w:r>
      <w:r w:rsidRPr="00565369">
        <w:rPr>
          <w:rFonts w:cs="Mitra"/>
          <w:sz w:val="26"/>
          <w:szCs w:val="26"/>
          <w:rtl/>
        </w:rPr>
        <w:t>انت از فرهنگ اسلام</w:t>
      </w:r>
      <w:r w:rsidR="00565369" w:rsidRPr="00565369">
        <w:rPr>
          <w:rFonts w:cs="Mitra"/>
          <w:sz w:val="26"/>
          <w:szCs w:val="26"/>
          <w:rtl/>
        </w:rPr>
        <w:t>ي</w:t>
      </w:r>
      <w:r w:rsidRPr="00565369">
        <w:rPr>
          <w:rFonts w:cs="Mitra"/>
          <w:sz w:val="26"/>
          <w:szCs w:val="26"/>
          <w:rtl/>
        </w:rPr>
        <w:t xml:space="preserve"> دارد، موظف است از آن ظرف</w:t>
      </w:r>
      <w:r w:rsidR="00565369" w:rsidRPr="00565369">
        <w:rPr>
          <w:rFonts w:cs="Mitra"/>
          <w:sz w:val="26"/>
          <w:szCs w:val="26"/>
          <w:rtl/>
        </w:rPr>
        <w:t>ي</w:t>
      </w:r>
      <w:r w:rsidRPr="00565369">
        <w:rPr>
          <w:rFonts w:cs="Mitra"/>
          <w:sz w:val="26"/>
          <w:szCs w:val="26"/>
          <w:rtl/>
        </w:rPr>
        <w:t>ت</w:t>
      </w:r>
      <w:r w:rsidRPr="00565369">
        <w:rPr>
          <w:rFonts w:cs="Mitra"/>
          <w:sz w:val="26"/>
          <w:szCs w:val="26"/>
        </w:rPr>
        <w:t>‌</w:t>
      </w:r>
      <w:r w:rsidRPr="00565369">
        <w:rPr>
          <w:rFonts w:cs="Mitra"/>
          <w:sz w:val="26"/>
          <w:szCs w:val="26"/>
          <w:rtl/>
        </w:rPr>
        <w:t>ها و ابزارها برا</w:t>
      </w:r>
      <w:r w:rsidR="00565369" w:rsidRPr="00565369">
        <w:rPr>
          <w:rFonts w:cs="Mitra"/>
          <w:sz w:val="26"/>
          <w:szCs w:val="26"/>
          <w:rtl/>
        </w:rPr>
        <w:t>ي</w:t>
      </w:r>
      <w:r w:rsidRPr="00565369">
        <w:rPr>
          <w:rFonts w:cs="Mitra"/>
          <w:sz w:val="26"/>
          <w:szCs w:val="26"/>
          <w:rtl/>
        </w:rPr>
        <w:t xml:space="preserve"> زم</w:t>
      </w:r>
      <w:r w:rsidR="00565369" w:rsidRPr="00565369">
        <w:rPr>
          <w:rFonts w:cs="Mitra"/>
          <w:sz w:val="26"/>
          <w:szCs w:val="26"/>
          <w:rtl/>
        </w:rPr>
        <w:t>ي</w:t>
      </w:r>
      <w:r w:rsidRPr="00565369">
        <w:rPr>
          <w:rFonts w:cs="Mitra"/>
          <w:sz w:val="26"/>
          <w:szCs w:val="26"/>
          <w:rtl/>
        </w:rPr>
        <w:t>نه</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tl/>
        </w:rPr>
        <w:t xml:space="preserve"> تحقق امن</w:t>
      </w:r>
      <w:r w:rsidR="00565369" w:rsidRPr="00565369">
        <w:rPr>
          <w:rFonts w:cs="Mitra"/>
          <w:sz w:val="26"/>
          <w:szCs w:val="26"/>
          <w:rtl/>
        </w:rPr>
        <w:t>ي</w:t>
      </w:r>
      <w:r w:rsidRPr="00565369">
        <w:rPr>
          <w:rFonts w:cs="Mitra"/>
          <w:sz w:val="26"/>
          <w:szCs w:val="26"/>
          <w:rtl/>
        </w:rPr>
        <w:t>ت فرهنگ اسلام</w:t>
      </w:r>
      <w:r w:rsidR="00565369" w:rsidRPr="00565369">
        <w:rPr>
          <w:rFonts w:cs="Mitra"/>
          <w:sz w:val="26"/>
          <w:szCs w:val="26"/>
          <w:rtl/>
        </w:rPr>
        <w:t>ي</w:t>
      </w:r>
      <w:r w:rsidRPr="00565369">
        <w:rPr>
          <w:rFonts w:cs="Mitra"/>
          <w:sz w:val="26"/>
          <w:szCs w:val="26"/>
          <w:rtl/>
        </w:rPr>
        <w:t xml:space="preserve"> و مقابله با عوامل مخل آن استفاده کند. البته با</w:t>
      </w:r>
      <w:r w:rsidR="00565369" w:rsidRPr="00565369">
        <w:rPr>
          <w:rFonts w:cs="Mitra"/>
          <w:sz w:val="26"/>
          <w:szCs w:val="26"/>
          <w:rtl/>
        </w:rPr>
        <w:t>ي</w:t>
      </w:r>
      <w:r w:rsidRPr="00565369">
        <w:rPr>
          <w:rFonts w:cs="Mitra"/>
          <w:sz w:val="26"/>
          <w:szCs w:val="26"/>
          <w:rtl/>
        </w:rPr>
        <w:t>د توجه داشت که دولت مساو</w:t>
      </w:r>
      <w:r w:rsidR="00565369" w:rsidRPr="00565369">
        <w:rPr>
          <w:rFonts w:cs="Mitra"/>
          <w:sz w:val="26"/>
          <w:szCs w:val="26"/>
          <w:rtl/>
        </w:rPr>
        <w:t>ي</w:t>
      </w:r>
      <w:r w:rsidRPr="00565369">
        <w:rPr>
          <w:rFonts w:cs="Mitra"/>
          <w:sz w:val="26"/>
          <w:szCs w:val="26"/>
          <w:rtl/>
        </w:rPr>
        <w:t xml:space="preserve"> با فرهنگ اسلام</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 xml:space="preserve">ست، </w:t>
      </w:r>
      <w:r w:rsidR="00565369" w:rsidRPr="00565369">
        <w:rPr>
          <w:rFonts w:cs="Mitra"/>
          <w:sz w:val="26"/>
          <w:szCs w:val="26"/>
          <w:rtl/>
        </w:rPr>
        <w:t>ي</w:t>
      </w:r>
      <w:r w:rsidRPr="00565369">
        <w:rPr>
          <w:rFonts w:cs="Mitra"/>
          <w:sz w:val="26"/>
          <w:szCs w:val="26"/>
          <w:rtl/>
        </w:rPr>
        <w:t>عن</w:t>
      </w:r>
      <w:r w:rsidR="00565369" w:rsidRPr="00565369">
        <w:rPr>
          <w:rFonts w:cs="Mitra"/>
          <w:sz w:val="26"/>
          <w:szCs w:val="26"/>
          <w:rtl/>
        </w:rPr>
        <w:t>ي</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تنها توسط دولت تام</w:t>
      </w:r>
      <w:r w:rsidR="00565369" w:rsidRPr="00565369">
        <w:rPr>
          <w:rFonts w:cs="Mitra"/>
          <w:sz w:val="26"/>
          <w:szCs w:val="26"/>
          <w:rtl/>
        </w:rPr>
        <w:t>ي</w:t>
      </w:r>
      <w:r w:rsidRPr="00565369">
        <w:rPr>
          <w:rFonts w:cs="Mitra"/>
          <w:sz w:val="26"/>
          <w:szCs w:val="26"/>
          <w:rtl/>
        </w:rPr>
        <w:t>ن نم</w:t>
      </w:r>
      <w:r w:rsidR="00565369" w:rsidRPr="00565369">
        <w:rPr>
          <w:rFonts w:cs="Mitra"/>
          <w:sz w:val="26"/>
          <w:szCs w:val="26"/>
          <w:rtl/>
        </w:rPr>
        <w:t>ي</w:t>
      </w:r>
      <w:r w:rsidRPr="00565369">
        <w:rPr>
          <w:rFonts w:cs="Mitra"/>
          <w:sz w:val="26"/>
          <w:szCs w:val="26"/>
          <w:rtl/>
        </w:rPr>
        <w:t>‌شود، و وظ</w:t>
      </w:r>
      <w:r w:rsidR="00565369" w:rsidRPr="00565369">
        <w:rPr>
          <w:rFonts w:cs="Mitra"/>
          <w:sz w:val="26"/>
          <w:szCs w:val="26"/>
          <w:rtl/>
        </w:rPr>
        <w:t>ي</w:t>
      </w:r>
      <w:r w:rsidRPr="00565369">
        <w:rPr>
          <w:rFonts w:cs="Mitra"/>
          <w:sz w:val="26"/>
          <w:szCs w:val="26"/>
          <w:rtl/>
        </w:rPr>
        <w:t>فه دولت در ا</w:t>
      </w:r>
      <w:r w:rsidR="00565369" w:rsidRPr="00565369">
        <w:rPr>
          <w:rFonts w:cs="Mitra"/>
          <w:sz w:val="26"/>
          <w:szCs w:val="26"/>
          <w:rtl/>
        </w:rPr>
        <w:t>ي</w:t>
      </w:r>
      <w:r w:rsidRPr="00565369">
        <w:rPr>
          <w:rFonts w:cs="Mitra"/>
          <w:sz w:val="26"/>
          <w:szCs w:val="26"/>
          <w:rtl/>
        </w:rPr>
        <w:t>ن مساله ب</w:t>
      </w:r>
      <w:r w:rsidR="00565369" w:rsidRPr="00565369">
        <w:rPr>
          <w:rFonts w:cs="Mitra"/>
          <w:sz w:val="26"/>
          <w:szCs w:val="26"/>
          <w:rtl/>
        </w:rPr>
        <w:t>ي</w:t>
      </w:r>
      <w:r w:rsidRPr="00565369">
        <w:rPr>
          <w:rFonts w:cs="Mitra"/>
          <w:sz w:val="26"/>
          <w:szCs w:val="26"/>
          <w:rtl/>
        </w:rPr>
        <w:t>شتر حما</w:t>
      </w:r>
      <w:r w:rsidR="00565369" w:rsidRPr="00565369">
        <w:rPr>
          <w:rFonts w:cs="Mitra"/>
          <w:sz w:val="26"/>
          <w:szCs w:val="26"/>
          <w:rtl/>
        </w:rPr>
        <w:t>ي</w:t>
      </w:r>
      <w:r w:rsidRPr="00565369">
        <w:rPr>
          <w:rFonts w:cs="Mitra"/>
          <w:sz w:val="26"/>
          <w:szCs w:val="26"/>
          <w:rtl/>
        </w:rPr>
        <w:t>ت</w:t>
      </w:r>
      <w:r w:rsidR="00565369" w:rsidRPr="00565369">
        <w:rPr>
          <w:rFonts w:cs="Mitra"/>
          <w:sz w:val="26"/>
          <w:szCs w:val="26"/>
          <w:rtl/>
        </w:rPr>
        <w:t>ي</w:t>
      </w:r>
      <w:r w:rsidRPr="00565369">
        <w:rPr>
          <w:rFonts w:cs="Mitra"/>
          <w:sz w:val="26"/>
          <w:szCs w:val="26"/>
          <w:rtl/>
        </w:rPr>
        <w:t xml:space="preserve"> است تا اجرا</w:t>
      </w:r>
      <w:r w:rsidR="00565369" w:rsidRPr="00565369">
        <w:rPr>
          <w:rFonts w:cs="Mitra"/>
          <w:sz w:val="26"/>
          <w:szCs w:val="26"/>
          <w:rtl/>
        </w:rPr>
        <w:t>يي</w:t>
      </w:r>
      <w:r w:rsidRPr="00565369">
        <w:rPr>
          <w:rFonts w:cs="Mitra"/>
          <w:sz w:val="26"/>
          <w:szCs w:val="26"/>
          <w:rtl/>
        </w:rPr>
        <w:t xml:space="preserve"> و دخالت</w:t>
      </w:r>
      <w:r w:rsidR="00565369" w:rsidRPr="00565369">
        <w:rPr>
          <w:rFonts w:cs="Mitra"/>
          <w:sz w:val="26"/>
          <w:szCs w:val="26"/>
          <w:rtl/>
        </w:rPr>
        <w:t>ي</w:t>
      </w:r>
      <w:r w:rsidRPr="00565369">
        <w:rPr>
          <w:rFonts w:cs="Mitra"/>
          <w:sz w:val="26"/>
          <w:szCs w:val="26"/>
          <w:rtl/>
        </w:rPr>
        <w:t>. اگر دولت به‌وظ</w:t>
      </w:r>
      <w:r w:rsidR="00565369" w:rsidRPr="00565369">
        <w:rPr>
          <w:rFonts w:cs="Mitra"/>
          <w:sz w:val="26"/>
          <w:szCs w:val="26"/>
          <w:rtl/>
        </w:rPr>
        <w:t>ي</w:t>
      </w:r>
      <w:r w:rsidRPr="00565369">
        <w:rPr>
          <w:rFonts w:cs="Mitra"/>
          <w:sz w:val="26"/>
          <w:szCs w:val="26"/>
          <w:rtl/>
        </w:rPr>
        <w:t>فه خود از منظر فقه</w:t>
      </w:r>
      <w:r w:rsidR="00565369" w:rsidRPr="00565369">
        <w:rPr>
          <w:rFonts w:cs="Mitra"/>
          <w:sz w:val="26"/>
          <w:szCs w:val="26"/>
          <w:rtl/>
        </w:rPr>
        <w:t>ي</w:t>
      </w:r>
      <w:r w:rsidRPr="00565369">
        <w:rPr>
          <w:rFonts w:cs="Mitra"/>
          <w:sz w:val="26"/>
          <w:szCs w:val="26"/>
          <w:rtl/>
        </w:rPr>
        <w:t xml:space="preserve"> در قبال فرهنگ اسلام</w:t>
      </w:r>
      <w:r w:rsidR="00565369" w:rsidRPr="00565369">
        <w:rPr>
          <w:rFonts w:cs="Mitra"/>
          <w:sz w:val="26"/>
          <w:szCs w:val="26"/>
          <w:rtl/>
        </w:rPr>
        <w:t>ي</w:t>
      </w:r>
      <w:r w:rsidRPr="00565369">
        <w:rPr>
          <w:rFonts w:cs="Mitra"/>
          <w:sz w:val="26"/>
          <w:szCs w:val="26"/>
          <w:rtl/>
        </w:rPr>
        <w:t>، مخصوصا به‌وظا</w:t>
      </w:r>
      <w:r w:rsidR="00565369" w:rsidRPr="00565369">
        <w:rPr>
          <w:rFonts w:cs="Mitra"/>
          <w:sz w:val="26"/>
          <w:szCs w:val="26"/>
          <w:rtl/>
        </w:rPr>
        <w:t>ي</w:t>
      </w:r>
      <w:r w:rsidRPr="00565369">
        <w:rPr>
          <w:rFonts w:cs="Mitra"/>
          <w:sz w:val="26"/>
          <w:szCs w:val="26"/>
          <w:rtl/>
        </w:rPr>
        <w:t>ف خود در قبال حقوق نظارت</w:t>
      </w:r>
      <w:r w:rsidR="00565369" w:rsidRPr="00565369">
        <w:rPr>
          <w:rFonts w:cs="Mitra"/>
          <w:sz w:val="26"/>
          <w:szCs w:val="26"/>
          <w:rtl/>
        </w:rPr>
        <w:t>ي</w:t>
      </w:r>
      <w:r w:rsidRPr="00565369">
        <w:rPr>
          <w:rFonts w:cs="Mitra"/>
          <w:sz w:val="26"/>
          <w:szCs w:val="26"/>
          <w:rtl/>
        </w:rPr>
        <w:t xml:space="preserve"> مردم عمل نکند، قطع نظر از مواجه شدن با خطر انحراف و استبداد، ترد</w:t>
      </w:r>
      <w:r w:rsidR="00565369" w:rsidRPr="00565369">
        <w:rPr>
          <w:rFonts w:cs="Mitra"/>
          <w:sz w:val="26"/>
          <w:szCs w:val="26"/>
          <w:rtl/>
        </w:rPr>
        <w:t>ي</w:t>
      </w:r>
      <w:r w:rsidRPr="00565369">
        <w:rPr>
          <w:rFonts w:cs="Mitra"/>
          <w:sz w:val="26"/>
          <w:szCs w:val="26"/>
          <w:rtl/>
        </w:rPr>
        <w:t>د</w:t>
      </w:r>
      <w:r w:rsidR="00565369" w:rsidRPr="00565369">
        <w:rPr>
          <w:rFonts w:cs="Mitra"/>
          <w:sz w:val="26"/>
          <w:szCs w:val="26"/>
          <w:rtl/>
        </w:rPr>
        <w:t>ي</w:t>
      </w:r>
      <w:r w:rsidRPr="00565369">
        <w:rPr>
          <w:rFonts w:cs="Mitra"/>
          <w:sz w:val="26"/>
          <w:szCs w:val="26"/>
          <w:rtl/>
        </w:rPr>
        <w:t xml:space="preserve"> ن</w:t>
      </w:r>
      <w:r w:rsidR="00565369" w:rsidRPr="00565369">
        <w:rPr>
          <w:rFonts w:cs="Mitra"/>
          <w:sz w:val="26"/>
          <w:szCs w:val="26"/>
          <w:rtl/>
        </w:rPr>
        <w:t>ي</w:t>
      </w:r>
      <w:r w:rsidRPr="00565369">
        <w:rPr>
          <w:rFonts w:cs="Mitra"/>
          <w:sz w:val="26"/>
          <w:szCs w:val="26"/>
          <w:rtl/>
        </w:rPr>
        <w:t>ست که م</w:t>
      </w:r>
      <w:r w:rsidR="00565369" w:rsidRPr="00565369">
        <w:rPr>
          <w:rFonts w:cs="Mitra"/>
          <w:sz w:val="26"/>
          <w:szCs w:val="26"/>
          <w:rtl/>
        </w:rPr>
        <w:t>ي</w:t>
      </w:r>
      <w:r w:rsidRPr="00565369">
        <w:rPr>
          <w:rFonts w:cs="Mitra"/>
          <w:sz w:val="26"/>
          <w:szCs w:val="26"/>
          <w:rtl/>
        </w:rPr>
        <w:t>زان آس</w:t>
      </w:r>
      <w:r w:rsidR="00565369" w:rsidRPr="00565369">
        <w:rPr>
          <w:rFonts w:cs="Mitra"/>
          <w:sz w:val="26"/>
          <w:szCs w:val="26"/>
          <w:rtl/>
        </w:rPr>
        <w:t>ي</w:t>
      </w:r>
      <w:r w:rsidRPr="00565369">
        <w:rPr>
          <w:rFonts w:cs="Mitra"/>
          <w:sz w:val="26"/>
          <w:szCs w:val="26"/>
          <w:rtl/>
        </w:rPr>
        <w:t>ب شناس</w:t>
      </w:r>
      <w:r w:rsidR="00565369" w:rsidRPr="00565369">
        <w:rPr>
          <w:rFonts w:cs="Mitra"/>
          <w:sz w:val="26"/>
          <w:szCs w:val="26"/>
          <w:rtl/>
        </w:rPr>
        <w:t>يي</w:t>
      </w:r>
      <w:r w:rsidRPr="00565369">
        <w:rPr>
          <w:rFonts w:cs="Mitra"/>
          <w:sz w:val="26"/>
          <w:szCs w:val="26"/>
          <w:rtl/>
        </w:rPr>
        <w:t xml:space="preserve"> س</w:t>
      </w:r>
      <w:r w:rsidR="00565369" w:rsidRPr="00565369">
        <w:rPr>
          <w:rFonts w:cs="Mitra"/>
          <w:sz w:val="26"/>
          <w:szCs w:val="26"/>
          <w:rtl/>
        </w:rPr>
        <w:t>ي</w:t>
      </w:r>
      <w:r w:rsidRPr="00565369">
        <w:rPr>
          <w:rFonts w:cs="Mitra"/>
          <w:sz w:val="26"/>
          <w:szCs w:val="26"/>
          <w:rtl/>
        </w:rPr>
        <w:t>است</w:t>
      </w:r>
      <w:r w:rsidRPr="00565369">
        <w:rPr>
          <w:rFonts w:cs="Mitra"/>
          <w:sz w:val="26"/>
          <w:szCs w:val="26"/>
        </w:rPr>
        <w:t>‌</w:t>
      </w:r>
      <w:r w:rsidRPr="00565369">
        <w:rPr>
          <w:rFonts w:cs="Mitra"/>
          <w:sz w:val="26"/>
          <w:szCs w:val="26"/>
          <w:rtl/>
        </w:rPr>
        <w:t>گذار</w:t>
      </w:r>
      <w:r w:rsidR="00565369" w:rsidRPr="00565369">
        <w:rPr>
          <w:rFonts w:cs="Mitra"/>
          <w:sz w:val="26"/>
          <w:szCs w:val="26"/>
          <w:rtl/>
        </w:rPr>
        <w:t>ي</w:t>
      </w:r>
      <w:r w:rsidRPr="00565369">
        <w:rPr>
          <w:rFonts w:cs="Mitra"/>
          <w:sz w:val="26"/>
          <w:szCs w:val="26"/>
        </w:rPr>
        <w:t>‌</w:t>
      </w:r>
      <w:r w:rsidRPr="00565369">
        <w:rPr>
          <w:rFonts w:cs="Mitra"/>
          <w:sz w:val="26"/>
          <w:szCs w:val="26"/>
          <w:rtl/>
        </w:rPr>
        <w:t>ها، تصم</w:t>
      </w:r>
      <w:r w:rsidR="00565369" w:rsidRPr="00565369">
        <w:rPr>
          <w:rFonts w:cs="Mitra"/>
          <w:sz w:val="26"/>
          <w:szCs w:val="26"/>
          <w:rtl/>
        </w:rPr>
        <w:t>ي</w:t>
      </w:r>
      <w:r w:rsidRPr="00565369">
        <w:rPr>
          <w:rFonts w:cs="Mitra"/>
          <w:sz w:val="26"/>
          <w:szCs w:val="26"/>
          <w:rtl/>
        </w:rPr>
        <w:t>م</w:t>
      </w:r>
      <w:r w:rsidRPr="00565369">
        <w:rPr>
          <w:rFonts w:cs="Mitra"/>
          <w:sz w:val="26"/>
          <w:szCs w:val="26"/>
        </w:rPr>
        <w:t>‌</w:t>
      </w:r>
      <w:r w:rsidRPr="00565369">
        <w:rPr>
          <w:rFonts w:cs="Mitra"/>
          <w:sz w:val="26"/>
          <w:szCs w:val="26"/>
          <w:rtl/>
        </w:rPr>
        <w:t>ساز</w:t>
      </w:r>
      <w:r w:rsidR="00565369" w:rsidRPr="00565369">
        <w:rPr>
          <w:rFonts w:cs="Mitra"/>
          <w:sz w:val="26"/>
          <w:szCs w:val="26"/>
          <w:rtl/>
        </w:rPr>
        <w:t>ي</w:t>
      </w:r>
      <w:r w:rsidRPr="00565369">
        <w:rPr>
          <w:rFonts w:cs="Mitra"/>
          <w:sz w:val="26"/>
          <w:szCs w:val="26"/>
        </w:rPr>
        <w:t>‌</w:t>
      </w:r>
      <w:r w:rsidRPr="00565369">
        <w:rPr>
          <w:rFonts w:cs="Mitra"/>
          <w:sz w:val="26"/>
          <w:szCs w:val="26"/>
          <w:rtl/>
        </w:rPr>
        <w:t>ها و دخالت</w:t>
      </w:r>
      <w:r w:rsidRPr="00565369">
        <w:rPr>
          <w:rFonts w:cs="Mitra"/>
          <w:sz w:val="26"/>
          <w:szCs w:val="26"/>
        </w:rPr>
        <w:t>‌</w:t>
      </w:r>
      <w:r w:rsidRPr="00565369">
        <w:rPr>
          <w:rFonts w:cs="Mitra"/>
          <w:sz w:val="26"/>
          <w:szCs w:val="26"/>
          <w:rtl/>
        </w:rPr>
        <w:t>ها</w:t>
      </w:r>
      <w:r w:rsidR="00565369" w:rsidRPr="00565369">
        <w:rPr>
          <w:rFonts w:cs="Mitra"/>
          <w:sz w:val="26"/>
          <w:szCs w:val="26"/>
          <w:rtl/>
        </w:rPr>
        <w:t>ي</w:t>
      </w:r>
      <w:r w:rsidRPr="00565369">
        <w:rPr>
          <w:rFonts w:cs="Mitra"/>
          <w:sz w:val="26"/>
          <w:szCs w:val="26"/>
          <w:rtl/>
        </w:rPr>
        <w:t xml:space="preserve"> دولت در امور فرهنگ</w:t>
      </w:r>
      <w:r w:rsidR="00565369" w:rsidRPr="00565369">
        <w:rPr>
          <w:rFonts w:cs="Mitra"/>
          <w:sz w:val="26"/>
          <w:szCs w:val="26"/>
          <w:rtl/>
        </w:rPr>
        <w:t>ي</w:t>
      </w:r>
      <w:r w:rsidRPr="00565369">
        <w:rPr>
          <w:rFonts w:cs="Mitra"/>
          <w:sz w:val="26"/>
          <w:szCs w:val="26"/>
          <w:rtl/>
        </w:rPr>
        <w:t xml:space="preserve"> تنزل پ</w:t>
      </w:r>
      <w:r w:rsidR="00565369" w:rsidRPr="00565369">
        <w:rPr>
          <w:rFonts w:cs="Mitra"/>
          <w:sz w:val="26"/>
          <w:szCs w:val="26"/>
          <w:rtl/>
        </w:rPr>
        <w:t>ي</w:t>
      </w:r>
      <w:r w:rsidRPr="00565369">
        <w:rPr>
          <w:rFonts w:cs="Mitra"/>
          <w:sz w:val="26"/>
          <w:szCs w:val="26"/>
          <w:rtl/>
        </w:rPr>
        <w:t>دا کرده، در ا</w:t>
      </w:r>
      <w:r w:rsidR="00565369" w:rsidRPr="00565369">
        <w:rPr>
          <w:rFonts w:cs="Mitra"/>
          <w:sz w:val="26"/>
          <w:szCs w:val="26"/>
          <w:rtl/>
        </w:rPr>
        <w:t>ي</w:t>
      </w:r>
      <w:r w:rsidRPr="00565369">
        <w:rPr>
          <w:rFonts w:cs="Mitra"/>
          <w:sz w:val="26"/>
          <w:szCs w:val="26"/>
          <w:rtl/>
        </w:rPr>
        <w:t>ن صورت دولت خود بزرگ‌تر</w:t>
      </w:r>
      <w:r w:rsidR="00565369" w:rsidRPr="00565369">
        <w:rPr>
          <w:rFonts w:cs="Mitra"/>
          <w:sz w:val="26"/>
          <w:szCs w:val="26"/>
          <w:rtl/>
        </w:rPr>
        <w:t>ي</w:t>
      </w:r>
      <w:r w:rsidRPr="00565369">
        <w:rPr>
          <w:rFonts w:cs="Mitra"/>
          <w:sz w:val="26"/>
          <w:szCs w:val="26"/>
          <w:rtl/>
        </w:rPr>
        <w:t>ن تهد</w:t>
      </w:r>
      <w:r w:rsidR="00565369" w:rsidRPr="00565369">
        <w:rPr>
          <w:rFonts w:cs="Mitra"/>
          <w:sz w:val="26"/>
          <w:szCs w:val="26"/>
          <w:rtl/>
        </w:rPr>
        <w:t>ي</w:t>
      </w:r>
      <w:r w:rsidRPr="00565369">
        <w:rPr>
          <w:rFonts w:cs="Mitra"/>
          <w:sz w:val="26"/>
          <w:szCs w:val="26"/>
          <w:rtl/>
        </w:rPr>
        <w:t>د برا</w:t>
      </w:r>
      <w:r w:rsidR="00565369" w:rsidRPr="00565369">
        <w:rPr>
          <w:rFonts w:cs="Mitra"/>
          <w:sz w:val="26"/>
          <w:szCs w:val="26"/>
          <w:rtl/>
        </w:rPr>
        <w:t>ي</w:t>
      </w:r>
      <w:r w:rsidRPr="00565369">
        <w:rPr>
          <w:rFonts w:cs="Mitra"/>
          <w:sz w:val="26"/>
          <w:szCs w:val="26"/>
          <w:rtl/>
        </w:rPr>
        <w:t xml:space="preserve"> امن</w:t>
      </w:r>
      <w:r w:rsidR="00565369" w:rsidRPr="00565369">
        <w:rPr>
          <w:rFonts w:cs="Mitra"/>
          <w:sz w:val="26"/>
          <w:szCs w:val="26"/>
          <w:rtl/>
        </w:rPr>
        <w:t>ي</w:t>
      </w:r>
      <w:r w:rsidRPr="00565369">
        <w:rPr>
          <w:rFonts w:cs="Mitra"/>
          <w:sz w:val="26"/>
          <w:szCs w:val="26"/>
          <w:rtl/>
        </w:rPr>
        <w:t>ت فرهنگ</w:t>
      </w:r>
      <w:r w:rsidR="00565369" w:rsidRPr="00565369">
        <w:rPr>
          <w:rFonts w:cs="Mitra"/>
          <w:sz w:val="26"/>
          <w:szCs w:val="26"/>
          <w:rtl/>
        </w:rPr>
        <w:t>ي</w:t>
      </w:r>
      <w:r w:rsidRPr="00565369">
        <w:rPr>
          <w:rFonts w:cs="Mitra"/>
          <w:sz w:val="26"/>
          <w:szCs w:val="26"/>
          <w:rtl/>
        </w:rPr>
        <w:t xml:space="preserve"> به‌حساب م</w:t>
      </w:r>
      <w:r w:rsidR="00565369" w:rsidRPr="00565369">
        <w:rPr>
          <w:rFonts w:cs="Mitra"/>
          <w:sz w:val="26"/>
          <w:szCs w:val="26"/>
          <w:rtl/>
        </w:rPr>
        <w:t>ي</w:t>
      </w:r>
      <w:r w:rsidRPr="00565369">
        <w:rPr>
          <w:rFonts w:cs="Mitra"/>
          <w:sz w:val="26"/>
          <w:szCs w:val="26"/>
          <w:rtl/>
        </w:rPr>
        <w:t>‌آ</w:t>
      </w:r>
      <w:r w:rsidR="00565369" w:rsidRPr="00565369">
        <w:rPr>
          <w:rFonts w:cs="Mitra"/>
          <w:sz w:val="26"/>
          <w:szCs w:val="26"/>
          <w:rtl/>
        </w:rPr>
        <w:t>ي</w:t>
      </w:r>
      <w:r w:rsidRPr="00565369">
        <w:rPr>
          <w:rFonts w:cs="Mitra"/>
          <w:sz w:val="26"/>
          <w:szCs w:val="26"/>
          <w:rtl/>
        </w:rPr>
        <w:t>د، چنان‌که تجربه تار</w:t>
      </w:r>
      <w:r w:rsidR="00565369" w:rsidRPr="00565369">
        <w:rPr>
          <w:rFonts w:cs="Mitra"/>
          <w:sz w:val="26"/>
          <w:szCs w:val="26"/>
          <w:rtl/>
        </w:rPr>
        <w:t>ي</w:t>
      </w:r>
      <w:r w:rsidRPr="00565369">
        <w:rPr>
          <w:rFonts w:cs="Mitra"/>
          <w:sz w:val="26"/>
          <w:szCs w:val="26"/>
          <w:rtl/>
        </w:rPr>
        <w:t>خ</w:t>
      </w:r>
      <w:r w:rsidR="00565369" w:rsidRPr="00565369">
        <w:rPr>
          <w:rFonts w:cs="Mitra"/>
          <w:sz w:val="26"/>
          <w:szCs w:val="26"/>
          <w:rtl/>
        </w:rPr>
        <w:t>ي</w:t>
      </w:r>
      <w:r w:rsidRPr="00565369">
        <w:rPr>
          <w:rFonts w:cs="Mitra"/>
          <w:sz w:val="26"/>
          <w:szCs w:val="26"/>
          <w:rtl/>
        </w:rPr>
        <w:t xml:space="preserve"> به‌روشن</w:t>
      </w:r>
      <w:r w:rsidR="00565369" w:rsidRPr="00565369">
        <w:rPr>
          <w:rFonts w:cs="Mitra"/>
          <w:sz w:val="26"/>
          <w:szCs w:val="26"/>
          <w:rtl/>
        </w:rPr>
        <w:t>ي</w:t>
      </w:r>
      <w:r w:rsidRPr="00565369">
        <w:rPr>
          <w:rFonts w:cs="Mitra"/>
          <w:sz w:val="26"/>
          <w:szCs w:val="26"/>
          <w:rtl/>
        </w:rPr>
        <w:t xml:space="preserve"> اثبات کرده</w:t>
      </w:r>
      <w:r w:rsidRPr="00565369">
        <w:rPr>
          <w:rFonts w:cs="Mitra" w:hint="cs"/>
          <w:sz w:val="26"/>
          <w:szCs w:val="26"/>
          <w:rtl/>
        </w:rPr>
        <w:t> </w:t>
      </w:r>
      <w:r w:rsidRPr="00565369">
        <w:rPr>
          <w:rFonts w:cs="Mitra"/>
          <w:sz w:val="26"/>
          <w:szCs w:val="26"/>
          <w:rtl/>
        </w:rPr>
        <w:t xml:space="preserve">است. </w:t>
      </w:r>
    </w:p>
    <w:p w:rsidR="004E5C99" w:rsidRPr="00565369" w:rsidRDefault="004E5C99" w:rsidP="00565369">
      <w:pPr>
        <w:spacing w:line="276" w:lineRule="auto"/>
        <w:jc w:val="both"/>
        <w:rPr>
          <w:rFonts w:cs="Mitra"/>
          <w:sz w:val="26"/>
          <w:szCs w:val="26"/>
          <w:rtl/>
        </w:rPr>
      </w:pPr>
      <w:r>
        <w:rPr>
          <w:rFonts w:cs="Mitra" w:hint="cs"/>
          <w:sz w:val="26"/>
          <w:szCs w:val="26"/>
          <w:rtl/>
        </w:rPr>
        <w:lastRenderedPageBreak/>
        <w:t>در پايان با تشکر فراوان از راهنمايی و همکاری دلسوزانه و عالمانه حجت الاسلام و المسلمين دکتر شبان</w:t>
      </w:r>
      <w:r>
        <w:rPr>
          <w:rFonts w:cs="Mitra" w:hint="cs"/>
          <w:sz w:val="26"/>
          <w:szCs w:val="26"/>
          <w:rtl/>
        </w:rPr>
        <w:softHyphen/>
        <w:t>نيا</w:t>
      </w:r>
      <w:r w:rsidRPr="004E5C99">
        <w:rPr>
          <w:rFonts w:cs="Mitra" w:hint="cs"/>
          <w:sz w:val="26"/>
          <w:szCs w:val="26"/>
          <w:vertAlign w:val="superscript"/>
          <w:rtl/>
        </w:rPr>
        <w:t>(دام عزه)</w:t>
      </w:r>
      <w:r>
        <w:rPr>
          <w:rFonts w:cs="Mitra" w:hint="cs"/>
          <w:sz w:val="26"/>
          <w:szCs w:val="26"/>
          <w:rtl/>
        </w:rPr>
        <w:t xml:space="preserve"> در به ثمر رساندن اين پژوهش، چنانکه از ارشادات ايشان در</w:t>
      </w:r>
      <w:r w:rsidR="0004228D">
        <w:rPr>
          <w:rFonts w:cs="Mitra" w:hint="cs"/>
          <w:sz w:val="26"/>
          <w:szCs w:val="26"/>
          <w:rtl/>
        </w:rPr>
        <w:t xml:space="preserve"> رساله دکتری </w:t>
      </w:r>
      <w:r>
        <w:rPr>
          <w:rFonts w:cs="Mitra" w:hint="cs"/>
          <w:sz w:val="26"/>
          <w:szCs w:val="26"/>
          <w:rtl/>
        </w:rPr>
        <w:t xml:space="preserve">بهره وافی بردم. </w:t>
      </w:r>
    </w:p>
    <w:p w:rsidR="00EB4647" w:rsidRPr="00565369" w:rsidRDefault="00EB4647" w:rsidP="00565369">
      <w:pPr>
        <w:spacing w:line="276" w:lineRule="auto"/>
        <w:jc w:val="both"/>
        <w:rPr>
          <w:rFonts w:cs="Mitra"/>
          <w:sz w:val="26"/>
          <w:szCs w:val="26"/>
          <w:rtl/>
        </w:rPr>
      </w:pPr>
    </w:p>
    <w:p w:rsidR="00EB4647" w:rsidRPr="00AD3E1B" w:rsidRDefault="00EB4647" w:rsidP="00565369">
      <w:pPr>
        <w:spacing w:line="276" w:lineRule="auto"/>
        <w:jc w:val="both"/>
        <w:rPr>
          <w:rFonts w:cs="Titr"/>
          <w:b/>
          <w:bCs/>
          <w:sz w:val="26"/>
          <w:szCs w:val="26"/>
          <w:rtl/>
        </w:rPr>
      </w:pPr>
      <w:bookmarkStart w:id="41" w:name="_Toc173059928"/>
      <w:r w:rsidRPr="00AD3E1B">
        <w:rPr>
          <w:rFonts w:cs="Titr"/>
          <w:b/>
          <w:bCs/>
          <w:sz w:val="26"/>
          <w:szCs w:val="26"/>
          <w:rtl/>
        </w:rPr>
        <w:t>منابع و مآخذ</w:t>
      </w:r>
      <w:bookmarkEnd w:id="41"/>
    </w:p>
    <w:p w:rsidR="00EB4647" w:rsidRPr="00565369" w:rsidRDefault="00AD3E1B"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قرآن کر</w:t>
      </w:r>
      <w:r w:rsidR="00565369" w:rsidRPr="00565369">
        <w:rPr>
          <w:rFonts w:cs="Mitra"/>
          <w:sz w:val="26"/>
          <w:szCs w:val="26"/>
          <w:rtl/>
        </w:rPr>
        <w:t>ي</w:t>
      </w:r>
      <w:r w:rsidR="00EB4647" w:rsidRPr="00565369">
        <w:rPr>
          <w:rFonts w:cs="Mitra"/>
          <w:sz w:val="26"/>
          <w:szCs w:val="26"/>
          <w:rtl/>
        </w:rPr>
        <w:t xml:space="preserve">م. </w:t>
      </w:r>
    </w:p>
    <w:p w:rsidR="00EB4647" w:rsidRPr="00565369" w:rsidRDefault="00AD3E1B"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 xml:space="preserve">نهج البلاغه. </w:t>
      </w:r>
    </w:p>
    <w:p w:rsidR="00EB4647" w:rsidRPr="00565369" w:rsidRDefault="00AB06DF"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آشور</w:t>
      </w:r>
      <w:r w:rsidR="00565369" w:rsidRPr="00565369">
        <w:rPr>
          <w:rFonts w:cs="Mitra"/>
          <w:sz w:val="26"/>
          <w:szCs w:val="26"/>
          <w:rtl/>
        </w:rPr>
        <w:t>ي</w:t>
      </w:r>
      <w:r w:rsidR="00EB4647" w:rsidRPr="00565369">
        <w:rPr>
          <w:rFonts w:cs="Mitra"/>
          <w:sz w:val="26"/>
          <w:szCs w:val="26"/>
          <w:rtl/>
        </w:rPr>
        <w:t>، دار</w:t>
      </w:r>
      <w:r w:rsidR="00565369" w:rsidRPr="00565369">
        <w:rPr>
          <w:rFonts w:cs="Mitra"/>
          <w:sz w:val="26"/>
          <w:szCs w:val="26"/>
          <w:rtl/>
        </w:rPr>
        <w:t>ي</w:t>
      </w:r>
      <w:r>
        <w:rPr>
          <w:rFonts w:cs="Mitra"/>
          <w:sz w:val="26"/>
          <w:szCs w:val="26"/>
          <w:rtl/>
        </w:rPr>
        <w:t>وش</w:t>
      </w:r>
      <w:r>
        <w:rPr>
          <w:rFonts w:cs="Mitra" w:hint="cs"/>
          <w:sz w:val="26"/>
          <w:szCs w:val="26"/>
          <w:rtl/>
        </w:rPr>
        <w:t>(1381).</w:t>
      </w:r>
      <w:r w:rsidR="00EB4647" w:rsidRPr="00565369">
        <w:rPr>
          <w:rFonts w:cs="Mitra"/>
          <w:sz w:val="26"/>
          <w:szCs w:val="26"/>
          <w:rtl/>
        </w:rPr>
        <w:t xml:space="preserve"> </w:t>
      </w:r>
      <w:r w:rsidR="00EB4647" w:rsidRPr="00AB06DF">
        <w:rPr>
          <w:rFonts w:cs="Mitra"/>
          <w:i/>
          <w:iCs/>
          <w:sz w:val="26"/>
          <w:szCs w:val="26"/>
          <w:rtl/>
        </w:rPr>
        <w:t>تعر</w:t>
      </w:r>
      <w:r w:rsidR="00565369" w:rsidRPr="00AB06DF">
        <w:rPr>
          <w:rFonts w:cs="Mitra"/>
          <w:i/>
          <w:iCs/>
          <w:sz w:val="26"/>
          <w:szCs w:val="26"/>
          <w:rtl/>
        </w:rPr>
        <w:t>ي</w:t>
      </w:r>
      <w:r w:rsidR="00EB4647" w:rsidRPr="00AB06DF">
        <w:rPr>
          <w:rFonts w:cs="Mitra"/>
          <w:i/>
          <w:iCs/>
          <w:sz w:val="26"/>
          <w:szCs w:val="26"/>
          <w:rtl/>
        </w:rPr>
        <w:t>ف</w:t>
      </w:r>
      <w:r w:rsidR="00EB4647" w:rsidRPr="00AB06DF">
        <w:rPr>
          <w:rFonts w:cs="Mitra"/>
          <w:i/>
          <w:iCs/>
          <w:sz w:val="26"/>
          <w:szCs w:val="26"/>
        </w:rPr>
        <w:t>‌</w:t>
      </w:r>
      <w:r w:rsidRPr="00AB06DF">
        <w:rPr>
          <w:rFonts w:cs="Mitra"/>
          <w:i/>
          <w:iCs/>
          <w:sz w:val="26"/>
          <w:szCs w:val="26"/>
          <w:rtl/>
        </w:rPr>
        <w:t>ها و مفهوم فرهنگ</w:t>
      </w:r>
      <w:r>
        <w:rPr>
          <w:rFonts w:cs="Mitra" w:hint="cs"/>
          <w:sz w:val="26"/>
          <w:szCs w:val="26"/>
          <w:rtl/>
        </w:rPr>
        <w:t>.</w:t>
      </w:r>
      <w:r w:rsidR="00EB4647" w:rsidRPr="00565369">
        <w:rPr>
          <w:rFonts w:cs="Mitra"/>
          <w:sz w:val="26"/>
          <w:szCs w:val="26"/>
          <w:rtl/>
        </w:rPr>
        <w:t xml:space="preserve"> </w:t>
      </w:r>
      <w:r w:rsidR="00A06181">
        <w:rPr>
          <w:rFonts w:cs="Mitra" w:hint="cs"/>
          <w:sz w:val="26"/>
          <w:szCs w:val="26"/>
          <w:rtl/>
        </w:rPr>
        <w:t>چاپ</w:t>
      </w:r>
      <w:r>
        <w:rPr>
          <w:rFonts w:cs="Mitra" w:hint="cs"/>
          <w:sz w:val="26"/>
          <w:szCs w:val="26"/>
          <w:rtl/>
        </w:rPr>
        <w:t xml:space="preserve"> دوم، </w:t>
      </w:r>
      <w:r>
        <w:rPr>
          <w:rFonts w:cs="Mitra"/>
          <w:sz w:val="26"/>
          <w:szCs w:val="26"/>
          <w:rtl/>
        </w:rPr>
        <w:t>تهران</w:t>
      </w:r>
      <w:r>
        <w:rPr>
          <w:rFonts w:cs="Mitra" w:hint="cs"/>
          <w:sz w:val="26"/>
          <w:szCs w:val="26"/>
          <w:rtl/>
        </w:rPr>
        <w:t>:</w:t>
      </w:r>
      <w:r w:rsidR="00EB4647" w:rsidRPr="00565369">
        <w:rPr>
          <w:rFonts w:cs="Mitra"/>
          <w:sz w:val="26"/>
          <w:szCs w:val="26"/>
          <w:rtl/>
        </w:rPr>
        <w:t xml:space="preserve"> انتشارات</w:t>
      </w:r>
      <w:r w:rsidR="00EB4647" w:rsidRPr="00565369">
        <w:rPr>
          <w:rFonts w:cs="Mitra"/>
          <w:sz w:val="26"/>
          <w:szCs w:val="26"/>
        </w:rPr>
        <w:t>‌</w:t>
      </w:r>
      <w:r>
        <w:rPr>
          <w:rFonts w:cs="Mitra"/>
          <w:sz w:val="26"/>
          <w:szCs w:val="26"/>
          <w:rtl/>
        </w:rPr>
        <w:t>آگاه</w:t>
      </w:r>
      <w:r>
        <w:rPr>
          <w:rFonts w:cs="Mitra" w:hint="cs"/>
          <w:sz w:val="26"/>
          <w:szCs w:val="26"/>
          <w:rtl/>
        </w:rPr>
        <w:t>.</w:t>
      </w:r>
    </w:p>
    <w:p w:rsidR="00EB4647" w:rsidRPr="00565369" w:rsidRDefault="00AB06DF"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ابن</w:t>
      </w:r>
      <w:r w:rsidR="00EB4647" w:rsidRPr="00565369">
        <w:rPr>
          <w:rFonts w:cs="Mitra"/>
          <w:sz w:val="26"/>
          <w:szCs w:val="26"/>
        </w:rPr>
        <w:t>‌</w:t>
      </w:r>
      <w:r>
        <w:rPr>
          <w:rFonts w:cs="Mitra"/>
          <w:sz w:val="26"/>
          <w:szCs w:val="26"/>
          <w:rtl/>
        </w:rPr>
        <w:t xml:space="preserve"> براج</w:t>
      </w:r>
      <w:r>
        <w:rPr>
          <w:rFonts w:cs="Mitra" w:hint="cs"/>
          <w:sz w:val="26"/>
          <w:szCs w:val="26"/>
          <w:rtl/>
        </w:rPr>
        <w:t>،</w:t>
      </w:r>
      <w:r w:rsidR="00EB4647" w:rsidRPr="00565369">
        <w:rPr>
          <w:rFonts w:cs="Mitra"/>
          <w:sz w:val="26"/>
          <w:szCs w:val="26"/>
          <w:rtl/>
        </w:rPr>
        <w:t xml:space="preserve"> عبدالعز</w:t>
      </w:r>
      <w:r w:rsidR="00565369" w:rsidRPr="00565369">
        <w:rPr>
          <w:rFonts w:cs="Mitra"/>
          <w:sz w:val="26"/>
          <w:szCs w:val="26"/>
          <w:rtl/>
        </w:rPr>
        <w:t>ي</w:t>
      </w:r>
      <w:r>
        <w:rPr>
          <w:rFonts w:cs="Mitra"/>
          <w:sz w:val="26"/>
          <w:szCs w:val="26"/>
          <w:rtl/>
        </w:rPr>
        <w:t>ز</w:t>
      </w:r>
      <w:r>
        <w:rPr>
          <w:rFonts w:cs="Mitra" w:hint="cs"/>
          <w:sz w:val="26"/>
          <w:szCs w:val="26"/>
          <w:rtl/>
        </w:rPr>
        <w:t>(1406).</w:t>
      </w:r>
      <w:r>
        <w:rPr>
          <w:rFonts w:cs="Mitra"/>
          <w:sz w:val="26"/>
          <w:szCs w:val="26"/>
          <w:rtl/>
        </w:rPr>
        <w:t xml:space="preserve"> </w:t>
      </w:r>
      <w:r w:rsidRPr="00AB06DF">
        <w:rPr>
          <w:rFonts w:cs="Mitra"/>
          <w:i/>
          <w:iCs/>
          <w:sz w:val="26"/>
          <w:szCs w:val="26"/>
          <w:rtl/>
        </w:rPr>
        <w:t>المهذب</w:t>
      </w:r>
      <w:r>
        <w:rPr>
          <w:rFonts w:cs="Mitra" w:hint="cs"/>
          <w:sz w:val="26"/>
          <w:szCs w:val="26"/>
          <w:rtl/>
        </w:rPr>
        <w:t>.</w:t>
      </w:r>
      <w:r>
        <w:rPr>
          <w:rFonts w:cs="Mitra"/>
          <w:sz w:val="26"/>
          <w:szCs w:val="26"/>
          <w:rtl/>
        </w:rPr>
        <w:t xml:space="preserve"> </w:t>
      </w:r>
      <w:r>
        <w:rPr>
          <w:rFonts w:cs="Mitra" w:hint="cs"/>
          <w:sz w:val="26"/>
          <w:szCs w:val="26"/>
          <w:rtl/>
        </w:rPr>
        <w:t xml:space="preserve">جلد اول، </w:t>
      </w:r>
      <w:r>
        <w:rPr>
          <w:rFonts w:cs="Mitra"/>
          <w:sz w:val="26"/>
          <w:szCs w:val="26"/>
          <w:rtl/>
        </w:rPr>
        <w:t>قم</w:t>
      </w:r>
      <w:r>
        <w:rPr>
          <w:rFonts w:cs="Mitra" w:hint="cs"/>
          <w:sz w:val="26"/>
          <w:szCs w:val="26"/>
          <w:rtl/>
        </w:rPr>
        <w:t>:</w:t>
      </w:r>
      <w:r w:rsidR="00EB4647" w:rsidRPr="00565369">
        <w:rPr>
          <w:rFonts w:cs="Mitra"/>
          <w:sz w:val="26"/>
          <w:szCs w:val="26"/>
          <w:rtl/>
        </w:rPr>
        <w:t xml:space="preserve"> انتشارات اسلام</w:t>
      </w:r>
      <w:r w:rsidR="00565369" w:rsidRPr="00565369">
        <w:rPr>
          <w:rFonts w:cs="Mitra"/>
          <w:sz w:val="26"/>
          <w:szCs w:val="26"/>
          <w:rtl/>
        </w:rPr>
        <w:t>ي</w:t>
      </w:r>
      <w:r w:rsidR="00EB4647" w:rsidRPr="00565369">
        <w:rPr>
          <w:rFonts w:cs="Mitra"/>
          <w:sz w:val="26"/>
          <w:szCs w:val="26"/>
          <w:rtl/>
        </w:rPr>
        <w:t xml:space="preserve"> وابسته به‌جامعه مدرس</w:t>
      </w:r>
      <w:r w:rsidR="00565369"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Pr>
          <w:rFonts w:cs="Mitra" w:hint="cs"/>
          <w:sz w:val="26"/>
          <w:szCs w:val="26"/>
          <w:rtl/>
        </w:rPr>
        <w:t>.</w:t>
      </w:r>
    </w:p>
    <w:p w:rsidR="00EB4647" w:rsidRPr="00565369" w:rsidRDefault="00AB06D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ابن شعبه حران</w:t>
      </w:r>
      <w:r w:rsidR="00565369" w:rsidRPr="00565369">
        <w:rPr>
          <w:rFonts w:cs="Mitra"/>
          <w:sz w:val="26"/>
          <w:szCs w:val="26"/>
          <w:rtl/>
        </w:rPr>
        <w:t>ي</w:t>
      </w:r>
      <w:r>
        <w:rPr>
          <w:rFonts w:cs="Mitra"/>
          <w:sz w:val="26"/>
          <w:szCs w:val="26"/>
          <w:rtl/>
        </w:rPr>
        <w:t>، حسن</w:t>
      </w:r>
      <w:r>
        <w:rPr>
          <w:rFonts w:cs="Mitra" w:hint="cs"/>
          <w:sz w:val="26"/>
          <w:szCs w:val="26"/>
          <w:rtl/>
        </w:rPr>
        <w:t xml:space="preserve">(1404). </w:t>
      </w:r>
      <w:r w:rsidR="00703824" w:rsidRPr="00703824">
        <w:rPr>
          <w:rFonts w:cs="Mitra"/>
          <w:i/>
          <w:iCs/>
          <w:sz w:val="26"/>
          <w:szCs w:val="26"/>
          <w:rtl/>
        </w:rPr>
        <w:t>تحف العقول</w:t>
      </w:r>
      <w:r w:rsidR="00703824">
        <w:rPr>
          <w:rFonts w:cs="Mitra" w:hint="cs"/>
          <w:sz w:val="26"/>
          <w:szCs w:val="26"/>
          <w:rtl/>
        </w:rPr>
        <w:t xml:space="preserve">. چاپ دوم، </w:t>
      </w:r>
      <w:r w:rsidR="00703824">
        <w:rPr>
          <w:rFonts w:cs="Mitra"/>
          <w:sz w:val="26"/>
          <w:szCs w:val="26"/>
          <w:rtl/>
        </w:rPr>
        <w:t xml:space="preserve"> قم</w:t>
      </w:r>
      <w:r w:rsidR="00703824">
        <w:rPr>
          <w:rFonts w:cs="Mitra" w:hint="cs"/>
          <w:sz w:val="26"/>
          <w:szCs w:val="26"/>
          <w:rtl/>
        </w:rPr>
        <w:t>:</w:t>
      </w:r>
      <w:r w:rsidR="00EB4647" w:rsidRPr="00565369">
        <w:rPr>
          <w:rFonts w:cs="Mitra"/>
          <w:sz w:val="26"/>
          <w:szCs w:val="26"/>
          <w:rtl/>
        </w:rPr>
        <w:t xml:space="preserve"> جامعه مدرس</w:t>
      </w:r>
      <w:r w:rsidR="00565369" w:rsidRPr="00565369">
        <w:rPr>
          <w:rFonts w:cs="Mitra"/>
          <w:sz w:val="26"/>
          <w:szCs w:val="26"/>
          <w:rtl/>
        </w:rPr>
        <w:t>ي</w:t>
      </w:r>
      <w:r w:rsidR="00703824">
        <w:rPr>
          <w:rFonts w:cs="Mitra"/>
          <w:sz w:val="26"/>
          <w:szCs w:val="26"/>
          <w:rtl/>
        </w:rPr>
        <w:t>ن</w:t>
      </w:r>
      <w:r w:rsidR="00703824">
        <w:rPr>
          <w:rFonts w:cs="Mitra" w:hint="cs"/>
          <w:sz w:val="26"/>
          <w:szCs w:val="26"/>
          <w:rtl/>
        </w:rPr>
        <w:t>.</w:t>
      </w:r>
    </w:p>
    <w:p w:rsidR="00EB4647" w:rsidRPr="00565369" w:rsidRDefault="00703824" w:rsidP="00565369">
      <w:pPr>
        <w:spacing w:line="276" w:lineRule="auto"/>
        <w:jc w:val="both"/>
        <w:rPr>
          <w:rFonts w:cs="Mitra"/>
          <w:sz w:val="26"/>
          <w:szCs w:val="26"/>
          <w:rtl/>
        </w:rPr>
      </w:pPr>
      <w:r>
        <w:rPr>
          <w:rFonts w:cs="Mitra" w:hint="cs"/>
          <w:sz w:val="26"/>
          <w:szCs w:val="26"/>
          <w:rtl/>
        </w:rPr>
        <w:t xml:space="preserve">- </w:t>
      </w:r>
      <w:r>
        <w:rPr>
          <w:rFonts w:cs="Mitra"/>
          <w:sz w:val="26"/>
          <w:szCs w:val="26"/>
          <w:rtl/>
        </w:rPr>
        <w:t>ابن منظور، محمد بن مکرم</w:t>
      </w:r>
      <w:r>
        <w:rPr>
          <w:rFonts w:cs="Mitra" w:hint="cs"/>
          <w:sz w:val="26"/>
          <w:szCs w:val="26"/>
          <w:rtl/>
        </w:rPr>
        <w:t>(1414).</w:t>
      </w:r>
      <w:r w:rsidR="00EB4647" w:rsidRPr="00565369">
        <w:rPr>
          <w:rFonts w:cs="Mitra"/>
          <w:sz w:val="26"/>
          <w:szCs w:val="26"/>
          <w:rtl/>
        </w:rPr>
        <w:t xml:space="preserve"> </w:t>
      </w:r>
      <w:r w:rsidR="00EB4647" w:rsidRPr="00703824">
        <w:rPr>
          <w:rFonts w:cs="Mitra"/>
          <w:i/>
          <w:iCs/>
          <w:sz w:val="26"/>
          <w:szCs w:val="26"/>
          <w:rtl/>
        </w:rPr>
        <w:t>لسان العرب</w:t>
      </w:r>
      <w:r>
        <w:rPr>
          <w:rFonts w:cs="Mitra" w:hint="cs"/>
          <w:sz w:val="26"/>
          <w:szCs w:val="26"/>
          <w:rtl/>
        </w:rPr>
        <w:t xml:space="preserve">. جلد نهم، چاپ سوم،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Pr>
          <w:rFonts w:cs="Mitra"/>
          <w:sz w:val="26"/>
          <w:szCs w:val="26"/>
          <w:rtl/>
        </w:rPr>
        <w:t xml:space="preserve"> دارالفکر</w:t>
      </w:r>
      <w:r>
        <w:rPr>
          <w:rFonts w:cs="Mitra" w:hint="cs"/>
          <w:sz w:val="26"/>
          <w:szCs w:val="26"/>
          <w:rtl/>
        </w:rPr>
        <w:t>.</w:t>
      </w:r>
    </w:p>
    <w:p w:rsidR="00EB4647" w:rsidRPr="00565369" w:rsidRDefault="00096CD0"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اکبر</w:t>
      </w:r>
      <w:r w:rsidR="00565369" w:rsidRPr="00565369">
        <w:rPr>
          <w:rFonts w:cs="Mitra"/>
          <w:sz w:val="26"/>
          <w:szCs w:val="26"/>
          <w:rtl/>
        </w:rPr>
        <w:t>ي</w:t>
      </w:r>
      <w:r>
        <w:rPr>
          <w:rFonts w:cs="Mitra"/>
          <w:sz w:val="26"/>
          <w:szCs w:val="26"/>
          <w:rtl/>
        </w:rPr>
        <w:t>، کمال</w:t>
      </w:r>
      <w:r>
        <w:rPr>
          <w:rFonts w:cs="Mitra" w:hint="cs"/>
          <w:sz w:val="26"/>
          <w:szCs w:val="26"/>
          <w:rtl/>
        </w:rPr>
        <w:t xml:space="preserve">(1392). </w:t>
      </w:r>
      <w:r w:rsidR="00EB4647" w:rsidRPr="00096CD0">
        <w:rPr>
          <w:rFonts w:cs="Mitra"/>
          <w:i/>
          <w:iCs/>
          <w:sz w:val="26"/>
          <w:szCs w:val="26"/>
          <w:rtl/>
        </w:rPr>
        <w:t>فقه س</w:t>
      </w:r>
      <w:r w:rsidR="00565369" w:rsidRPr="00096CD0">
        <w:rPr>
          <w:rFonts w:cs="Mitra"/>
          <w:i/>
          <w:iCs/>
          <w:sz w:val="26"/>
          <w:szCs w:val="26"/>
          <w:rtl/>
        </w:rPr>
        <w:t>ي</w:t>
      </w:r>
      <w:r w:rsidR="00EB4647" w:rsidRPr="00096CD0">
        <w:rPr>
          <w:rFonts w:cs="Mitra"/>
          <w:i/>
          <w:iCs/>
          <w:sz w:val="26"/>
          <w:szCs w:val="26"/>
          <w:rtl/>
        </w:rPr>
        <w:t>اس</w:t>
      </w:r>
      <w:r w:rsidR="00565369" w:rsidRPr="00096CD0">
        <w:rPr>
          <w:rFonts w:cs="Mitra"/>
          <w:i/>
          <w:iCs/>
          <w:sz w:val="26"/>
          <w:szCs w:val="26"/>
          <w:rtl/>
        </w:rPr>
        <w:t>ي</w:t>
      </w:r>
      <w:r w:rsidR="00EB4647" w:rsidRPr="00096CD0">
        <w:rPr>
          <w:rFonts w:cs="Mitra"/>
          <w:i/>
          <w:iCs/>
          <w:sz w:val="26"/>
          <w:szCs w:val="26"/>
          <w:rtl/>
        </w:rPr>
        <w:t xml:space="preserve"> و جمهور</w:t>
      </w:r>
      <w:r w:rsidR="00565369" w:rsidRPr="00096CD0">
        <w:rPr>
          <w:rFonts w:cs="Mitra"/>
          <w:i/>
          <w:iCs/>
          <w:sz w:val="26"/>
          <w:szCs w:val="26"/>
          <w:rtl/>
        </w:rPr>
        <w:t>ي</w:t>
      </w:r>
      <w:r w:rsidR="00EB4647" w:rsidRPr="00096CD0">
        <w:rPr>
          <w:rFonts w:cs="Mitra"/>
          <w:i/>
          <w:iCs/>
          <w:sz w:val="26"/>
          <w:szCs w:val="26"/>
          <w:rtl/>
        </w:rPr>
        <w:t xml:space="preserve"> اسلام</w:t>
      </w:r>
      <w:r w:rsidR="00565369" w:rsidRPr="00096CD0">
        <w:rPr>
          <w:rFonts w:cs="Mitra"/>
          <w:i/>
          <w:iCs/>
          <w:sz w:val="26"/>
          <w:szCs w:val="26"/>
          <w:rtl/>
        </w:rPr>
        <w:t>ي</w:t>
      </w:r>
      <w:r w:rsidR="00EB4647" w:rsidRPr="00096CD0">
        <w:rPr>
          <w:rFonts w:cs="Mitra"/>
          <w:i/>
          <w:iCs/>
          <w:sz w:val="26"/>
          <w:szCs w:val="26"/>
          <w:rtl/>
        </w:rPr>
        <w:t xml:space="preserve"> ا</w:t>
      </w:r>
      <w:r w:rsidR="00565369" w:rsidRPr="00096CD0">
        <w:rPr>
          <w:rFonts w:cs="Mitra"/>
          <w:i/>
          <w:iCs/>
          <w:sz w:val="26"/>
          <w:szCs w:val="26"/>
          <w:rtl/>
        </w:rPr>
        <w:t>ي</w:t>
      </w:r>
      <w:r w:rsidR="00EB4647" w:rsidRPr="00096CD0">
        <w:rPr>
          <w:rFonts w:cs="Mitra"/>
          <w:i/>
          <w:iCs/>
          <w:sz w:val="26"/>
          <w:szCs w:val="26"/>
          <w:rtl/>
        </w:rPr>
        <w:t>ران</w:t>
      </w:r>
      <w:r>
        <w:rPr>
          <w:rFonts w:cs="Mitra" w:hint="cs"/>
          <w:sz w:val="26"/>
          <w:szCs w:val="26"/>
          <w:rtl/>
        </w:rPr>
        <w:t>.</w:t>
      </w:r>
      <w:r>
        <w:rPr>
          <w:rFonts w:cs="Mitra"/>
          <w:sz w:val="26"/>
          <w:szCs w:val="26"/>
          <w:rtl/>
        </w:rPr>
        <w:t xml:space="preserve"> تهران</w:t>
      </w:r>
      <w:r>
        <w:rPr>
          <w:rFonts w:cs="Mitra" w:hint="cs"/>
          <w:sz w:val="26"/>
          <w:szCs w:val="26"/>
          <w:rtl/>
        </w:rPr>
        <w:t>:</w:t>
      </w:r>
      <w:r w:rsidR="00EB4647" w:rsidRPr="00565369">
        <w:rPr>
          <w:rFonts w:cs="Mitra"/>
          <w:sz w:val="26"/>
          <w:szCs w:val="26"/>
          <w:rtl/>
        </w:rPr>
        <w:t xml:space="preserve"> پژوهشگاه فرهنگ و اند</w:t>
      </w:r>
      <w:r w:rsidR="00565369" w:rsidRPr="00565369">
        <w:rPr>
          <w:rFonts w:cs="Mitra"/>
          <w:sz w:val="26"/>
          <w:szCs w:val="26"/>
          <w:rtl/>
        </w:rPr>
        <w:t>ي</w:t>
      </w:r>
      <w:r w:rsidR="00EB4647" w:rsidRPr="00565369">
        <w:rPr>
          <w:rFonts w:cs="Mitra"/>
          <w:sz w:val="26"/>
          <w:szCs w:val="26"/>
          <w:rtl/>
        </w:rPr>
        <w:t>شه اسلام</w:t>
      </w:r>
      <w:r w:rsidR="00565369" w:rsidRPr="00565369">
        <w:rPr>
          <w:rFonts w:cs="Mitra"/>
          <w:sz w:val="26"/>
          <w:szCs w:val="26"/>
          <w:rtl/>
        </w:rPr>
        <w:t>ي</w:t>
      </w:r>
      <w:r>
        <w:rPr>
          <w:rFonts w:cs="Mitra" w:hint="cs"/>
          <w:sz w:val="26"/>
          <w:szCs w:val="26"/>
          <w:rtl/>
        </w:rPr>
        <w:t>.</w:t>
      </w:r>
    </w:p>
    <w:p w:rsidR="00EB4647" w:rsidRPr="00565369" w:rsidRDefault="00096CD0"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انصار</w:t>
      </w:r>
      <w:r w:rsidR="00565369" w:rsidRPr="00565369">
        <w:rPr>
          <w:rFonts w:cs="Mitra"/>
          <w:sz w:val="26"/>
          <w:szCs w:val="26"/>
          <w:rtl/>
        </w:rPr>
        <w:t>ي</w:t>
      </w:r>
      <w:r w:rsidR="00EB4647" w:rsidRPr="00565369">
        <w:rPr>
          <w:rFonts w:cs="Mitra"/>
          <w:sz w:val="26"/>
          <w:szCs w:val="26"/>
          <w:rtl/>
        </w:rPr>
        <w:t>، مرتض</w:t>
      </w:r>
      <w:r w:rsidR="00565369" w:rsidRPr="00565369">
        <w:rPr>
          <w:rFonts w:cs="Mitra"/>
          <w:sz w:val="26"/>
          <w:szCs w:val="26"/>
          <w:rtl/>
        </w:rPr>
        <w:t>ي</w:t>
      </w:r>
      <w:r>
        <w:rPr>
          <w:rFonts w:cs="Mitra" w:hint="cs"/>
          <w:sz w:val="26"/>
          <w:szCs w:val="26"/>
          <w:rtl/>
        </w:rPr>
        <w:t>(1415).</w:t>
      </w:r>
      <w:r w:rsidR="00EB4647" w:rsidRPr="00565369">
        <w:rPr>
          <w:rFonts w:cs="Mitra"/>
          <w:sz w:val="26"/>
          <w:szCs w:val="26"/>
          <w:rtl/>
        </w:rPr>
        <w:t xml:space="preserve"> </w:t>
      </w:r>
      <w:r w:rsidR="00EB4647" w:rsidRPr="0024182E">
        <w:rPr>
          <w:rFonts w:cs="Mitra"/>
          <w:i/>
          <w:iCs/>
          <w:sz w:val="26"/>
          <w:szCs w:val="26"/>
          <w:rtl/>
        </w:rPr>
        <w:t>مکاسب</w:t>
      </w:r>
      <w:r w:rsidR="0024182E">
        <w:rPr>
          <w:rFonts w:cs="Mitra" w:hint="cs"/>
          <w:sz w:val="26"/>
          <w:szCs w:val="26"/>
          <w:rtl/>
        </w:rPr>
        <w:t>. جلد اول،</w:t>
      </w:r>
      <w:r w:rsidR="0024182E">
        <w:rPr>
          <w:rFonts w:cs="Mitra"/>
          <w:sz w:val="26"/>
          <w:szCs w:val="26"/>
          <w:rtl/>
        </w:rPr>
        <w:t xml:space="preserve"> قم</w:t>
      </w:r>
      <w:r w:rsidR="0024182E">
        <w:rPr>
          <w:rFonts w:cs="Mitra" w:hint="cs"/>
          <w:sz w:val="26"/>
          <w:szCs w:val="26"/>
          <w:rtl/>
        </w:rPr>
        <w:t>:</w:t>
      </w:r>
      <w:r w:rsidR="00EB4647" w:rsidRPr="00565369">
        <w:rPr>
          <w:rFonts w:cs="Mitra"/>
          <w:sz w:val="26"/>
          <w:szCs w:val="26"/>
          <w:rtl/>
        </w:rPr>
        <w:t xml:space="preserve"> کنگره</w:t>
      </w:r>
      <w:r w:rsidR="00EB4647" w:rsidRPr="00565369">
        <w:rPr>
          <w:rFonts w:cs="Mitra"/>
          <w:sz w:val="26"/>
          <w:szCs w:val="26"/>
        </w:rPr>
        <w:t>‌</w:t>
      </w:r>
      <w:r w:rsidR="00EB4647" w:rsidRPr="00565369">
        <w:rPr>
          <w:rFonts w:cs="Mitra"/>
          <w:sz w:val="26"/>
          <w:szCs w:val="26"/>
          <w:rtl/>
        </w:rPr>
        <w:t xml:space="preserve"> جهان</w:t>
      </w:r>
      <w:r w:rsidR="00565369" w:rsidRPr="00565369">
        <w:rPr>
          <w:rFonts w:cs="Mitra"/>
          <w:sz w:val="26"/>
          <w:szCs w:val="26"/>
          <w:rtl/>
        </w:rPr>
        <w:t>ي</w:t>
      </w:r>
      <w:r w:rsidR="00EB4647" w:rsidRPr="00565369">
        <w:rPr>
          <w:rFonts w:cs="Mitra"/>
          <w:sz w:val="26"/>
          <w:szCs w:val="26"/>
          <w:rtl/>
        </w:rPr>
        <w:t xml:space="preserve"> بزرگداشت ش</w:t>
      </w:r>
      <w:r w:rsidR="00565369" w:rsidRPr="00565369">
        <w:rPr>
          <w:rFonts w:cs="Mitra"/>
          <w:sz w:val="26"/>
          <w:szCs w:val="26"/>
          <w:rtl/>
        </w:rPr>
        <w:t>ي</w:t>
      </w:r>
      <w:r w:rsidR="00EB4647" w:rsidRPr="00565369">
        <w:rPr>
          <w:rFonts w:cs="Mitra"/>
          <w:sz w:val="26"/>
          <w:szCs w:val="26"/>
          <w:rtl/>
        </w:rPr>
        <w:t>خ اعظم انصار</w:t>
      </w:r>
      <w:r w:rsidR="00565369" w:rsidRPr="00565369">
        <w:rPr>
          <w:rFonts w:cs="Mitra"/>
          <w:sz w:val="26"/>
          <w:szCs w:val="26"/>
          <w:rtl/>
        </w:rPr>
        <w:t>ي</w:t>
      </w:r>
      <w:r w:rsidR="0024182E">
        <w:rPr>
          <w:rFonts w:cs="Mitra" w:hint="cs"/>
          <w:sz w:val="26"/>
          <w:szCs w:val="26"/>
          <w:rtl/>
        </w:rPr>
        <w:t>.</w:t>
      </w:r>
    </w:p>
    <w:p w:rsidR="00EB4647" w:rsidRPr="00565369" w:rsidRDefault="0024182E"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برق</w:t>
      </w:r>
      <w:r w:rsidR="00565369" w:rsidRPr="00565369">
        <w:rPr>
          <w:rFonts w:cs="Mitra"/>
          <w:sz w:val="26"/>
          <w:szCs w:val="26"/>
          <w:rtl/>
        </w:rPr>
        <w:t>ي</w:t>
      </w:r>
      <w:r w:rsidR="00EB4647" w:rsidRPr="00565369">
        <w:rPr>
          <w:rFonts w:cs="Mitra"/>
          <w:sz w:val="26"/>
          <w:szCs w:val="26"/>
          <w:rtl/>
        </w:rPr>
        <w:t>، احمد بن</w:t>
      </w:r>
      <w:r>
        <w:rPr>
          <w:rFonts w:cs="Mitra"/>
          <w:sz w:val="26"/>
          <w:szCs w:val="26"/>
          <w:rtl/>
        </w:rPr>
        <w:t xml:space="preserve"> محمد</w:t>
      </w:r>
      <w:r>
        <w:rPr>
          <w:rFonts w:cs="Mitra" w:hint="cs"/>
          <w:sz w:val="26"/>
          <w:szCs w:val="26"/>
          <w:rtl/>
        </w:rPr>
        <w:t>(1371).</w:t>
      </w:r>
      <w:r w:rsidR="00EB4647" w:rsidRPr="00565369">
        <w:rPr>
          <w:rFonts w:cs="Mitra"/>
          <w:sz w:val="26"/>
          <w:szCs w:val="26"/>
          <w:rtl/>
        </w:rPr>
        <w:t xml:space="preserve"> </w:t>
      </w:r>
      <w:r>
        <w:rPr>
          <w:rFonts w:cs="Mitra"/>
          <w:i/>
          <w:iCs/>
          <w:sz w:val="26"/>
          <w:szCs w:val="26"/>
          <w:rtl/>
        </w:rPr>
        <w:t>المحاسن</w:t>
      </w:r>
      <w:r>
        <w:rPr>
          <w:rFonts w:cs="Mitra" w:hint="cs"/>
          <w:i/>
          <w:iCs/>
          <w:sz w:val="26"/>
          <w:szCs w:val="26"/>
          <w:rtl/>
        </w:rPr>
        <w:t xml:space="preserve">. </w:t>
      </w:r>
      <w:r>
        <w:rPr>
          <w:rFonts w:cs="Mitra" w:hint="cs"/>
          <w:sz w:val="26"/>
          <w:szCs w:val="26"/>
          <w:rtl/>
        </w:rPr>
        <w:t>جلد اول، چاپ دوم،</w:t>
      </w:r>
      <w:r w:rsidR="00EB4647" w:rsidRPr="0024182E">
        <w:rPr>
          <w:rFonts w:cs="Mitra"/>
          <w:i/>
          <w:iCs/>
          <w:sz w:val="26"/>
          <w:szCs w:val="26"/>
          <w:rtl/>
        </w:rPr>
        <w:t xml:space="preserve"> </w:t>
      </w:r>
      <w:r>
        <w:rPr>
          <w:rFonts w:cs="Mitra"/>
          <w:sz w:val="26"/>
          <w:szCs w:val="26"/>
          <w:rtl/>
        </w:rPr>
        <w:t>قم</w:t>
      </w:r>
      <w:r>
        <w:rPr>
          <w:rFonts w:cs="Mitra" w:hint="cs"/>
          <w:sz w:val="26"/>
          <w:szCs w:val="26"/>
          <w:rtl/>
        </w:rPr>
        <w:t xml:space="preserve">: </w:t>
      </w:r>
      <w:r w:rsidR="00EB4647" w:rsidRPr="00565369">
        <w:rPr>
          <w:rFonts w:cs="Mitra"/>
          <w:sz w:val="26"/>
          <w:szCs w:val="26"/>
          <w:rtl/>
        </w:rPr>
        <w:t>دارالکتب الاسلام</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24182E"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تم</w:t>
      </w:r>
      <w:r w:rsidR="00565369" w:rsidRPr="00565369">
        <w:rPr>
          <w:rFonts w:cs="Mitra"/>
          <w:sz w:val="26"/>
          <w:szCs w:val="26"/>
          <w:rtl/>
        </w:rPr>
        <w:t>ي</w:t>
      </w:r>
      <w:r w:rsidR="00EB4647" w:rsidRPr="00565369">
        <w:rPr>
          <w:rFonts w:cs="Mitra"/>
          <w:sz w:val="26"/>
          <w:szCs w:val="26"/>
          <w:rtl/>
        </w:rPr>
        <w:t>م</w:t>
      </w:r>
      <w:r w:rsidR="00565369" w:rsidRPr="00565369">
        <w:rPr>
          <w:rFonts w:cs="Mitra"/>
          <w:sz w:val="26"/>
          <w:szCs w:val="26"/>
          <w:rtl/>
        </w:rPr>
        <w:t>ي</w:t>
      </w:r>
      <w:r w:rsidR="00EB4647" w:rsidRPr="00565369">
        <w:rPr>
          <w:rFonts w:cs="Mitra"/>
          <w:sz w:val="26"/>
          <w:szCs w:val="26"/>
          <w:rtl/>
        </w:rPr>
        <w:t xml:space="preserve"> آمد</w:t>
      </w:r>
      <w:r w:rsidR="00565369" w:rsidRPr="00565369">
        <w:rPr>
          <w:rFonts w:cs="Mitra"/>
          <w:sz w:val="26"/>
          <w:szCs w:val="26"/>
          <w:rtl/>
        </w:rPr>
        <w:t>ي</w:t>
      </w:r>
      <w:r w:rsidR="00EB4647" w:rsidRPr="00565369">
        <w:rPr>
          <w:rFonts w:cs="Mitra"/>
          <w:sz w:val="26"/>
          <w:szCs w:val="26"/>
          <w:rtl/>
        </w:rPr>
        <w:t>، عبد الواحد</w:t>
      </w:r>
      <w:r w:rsidR="00565369" w:rsidRPr="00565369">
        <w:rPr>
          <w:rFonts w:cs="Mitra"/>
          <w:sz w:val="26"/>
          <w:szCs w:val="26"/>
          <w:rtl/>
        </w:rPr>
        <w:t>ي</w:t>
      </w:r>
      <w:r>
        <w:rPr>
          <w:rFonts w:cs="Mitra" w:hint="cs"/>
          <w:sz w:val="26"/>
          <w:szCs w:val="26"/>
          <w:rtl/>
        </w:rPr>
        <w:t>(1366).</w:t>
      </w:r>
      <w:r w:rsidR="00EB4647" w:rsidRPr="00565369">
        <w:rPr>
          <w:rFonts w:cs="Mitra"/>
          <w:sz w:val="26"/>
          <w:szCs w:val="26"/>
          <w:rtl/>
        </w:rPr>
        <w:t xml:space="preserve"> </w:t>
      </w:r>
      <w:r w:rsidR="00EB4647" w:rsidRPr="0024182E">
        <w:rPr>
          <w:rFonts w:cs="Mitra"/>
          <w:i/>
          <w:iCs/>
          <w:sz w:val="26"/>
          <w:szCs w:val="26"/>
          <w:rtl/>
        </w:rPr>
        <w:t>تصن</w:t>
      </w:r>
      <w:r w:rsidR="00565369" w:rsidRPr="0024182E">
        <w:rPr>
          <w:rFonts w:cs="Mitra"/>
          <w:i/>
          <w:iCs/>
          <w:sz w:val="26"/>
          <w:szCs w:val="26"/>
          <w:rtl/>
        </w:rPr>
        <w:t>ي</w:t>
      </w:r>
      <w:r w:rsidR="00EB4647" w:rsidRPr="0024182E">
        <w:rPr>
          <w:rFonts w:cs="Mitra"/>
          <w:i/>
          <w:iCs/>
          <w:sz w:val="26"/>
          <w:szCs w:val="26"/>
          <w:rtl/>
        </w:rPr>
        <w:t>ف غرر الحکم</w:t>
      </w:r>
      <w:r>
        <w:rPr>
          <w:rFonts w:cs="Mitra" w:hint="cs"/>
          <w:sz w:val="26"/>
          <w:szCs w:val="26"/>
          <w:rtl/>
        </w:rPr>
        <w:t xml:space="preserve">. </w:t>
      </w:r>
      <w:r>
        <w:rPr>
          <w:rFonts w:cs="Mitra"/>
          <w:sz w:val="26"/>
          <w:szCs w:val="26"/>
          <w:rtl/>
        </w:rPr>
        <w:t>قم</w:t>
      </w:r>
      <w:r>
        <w:rPr>
          <w:rFonts w:cs="Mitra" w:hint="cs"/>
          <w:sz w:val="26"/>
          <w:szCs w:val="26"/>
          <w:rtl/>
        </w:rPr>
        <w:t>:</w:t>
      </w:r>
      <w:r w:rsidR="00EB4647" w:rsidRPr="00565369">
        <w:rPr>
          <w:rFonts w:cs="Mitra"/>
          <w:sz w:val="26"/>
          <w:szCs w:val="26"/>
          <w:rtl/>
        </w:rPr>
        <w:t xml:space="preserve"> دفتر تبل</w:t>
      </w:r>
      <w:r w:rsidR="00565369" w:rsidRPr="00565369">
        <w:rPr>
          <w:rFonts w:cs="Mitra"/>
          <w:sz w:val="26"/>
          <w:szCs w:val="26"/>
          <w:rtl/>
        </w:rPr>
        <w:t>ي</w:t>
      </w:r>
      <w:r>
        <w:rPr>
          <w:rFonts w:cs="Mitra"/>
          <w:sz w:val="26"/>
          <w:szCs w:val="26"/>
          <w:rtl/>
        </w:rPr>
        <w:t>غات</w:t>
      </w:r>
      <w:r>
        <w:rPr>
          <w:rFonts w:cs="Mitra" w:hint="cs"/>
          <w:sz w:val="26"/>
          <w:szCs w:val="26"/>
          <w:rtl/>
        </w:rPr>
        <w:t>.</w:t>
      </w:r>
    </w:p>
    <w:p w:rsidR="00EB4647" w:rsidRPr="00565369" w:rsidRDefault="0024182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تم</w:t>
      </w:r>
      <w:r w:rsidR="00565369" w:rsidRPr="00565369">
        <w:rPr>
          <w:rFonts w:cs="Mitra"/>
          <w:sz w:val="26"/>
          <w:szCs w:val="26"/>
          <w:rtl/>
        </w:rPr>
        <w:t>ي</w:t>
      </w:r>
      <w:r w:rsidR="00EB4647" w:rsidRPr="00565369">
        <w:rPr>
          <w:rFonts w:cs="Mitra"/>
          <w:sz w:val="26"/>
          <w:szCs w:val="26"/>
          <w:rtl/>
        </w:rPr>
        <w:t>م</w:t>
      </w:r>
      <w:r w:rsidR="00565369" w:rsidRPr="00565369">
        <w:rPr>
          <w:rFonts w:cs="Mitra"/>
          <w:sz w:val="26"/>
          <w:szCs w:val="26"/>
          <w:rtl/>
        </w:rPr>
        <w:t>ي</w:t>
      </w:r>
      <w:r w:rsidR="00EB4647" w:rsidRPr="00565369">
        <w:rPr>
          <w:rFonts w:cs="Mitra"/>
          <w:sz w:val="26"/>
          <w:szCs w:val="26"/>
          <w:rtl/>
        </w:rPr>
        <w:t xml:space="preserve"> مغرب</w:t>
      </w:r>
      <w:r w:rsidR="00565369" w:rsidRPr="00565369">
        <w:rPr>
          <w:rFonts w:cs="Mitra"/>
          <w:sz w:val="26"/>
          <w:szCs w:val="26"/>
          <w:rtl/>
        </w:rPr>
        <w:t>ي</w:t>
      </w:r>
      <w:r>
        <w:rPr>
          <w:rFonts w:cs="Mitra"/>
          <w:sz w:val="26"/>
          <w:szCs w:val="26"/>
          <w:rtl/>
        </w:rPr>
        <w:t>، نعمان بن محمد</w:t>
      </w:r>
      <w:r>
        <w:rPr>
          <w:rFonts w:cs="Mitra" w:hint="cs"/>
          <w:sz w:val="26"/>
          <w:szCs w:val="26"/>
          <w:rtl/>
        </w:rPr>
        <w:t>(1385).</w:t>
      </w:r>
      <w:r w:rsidR="00EB4647" w:rsidRPr="00565369">
        <w:rPr>
          <w:rFonts w:cs="Mitra"/>
          <w:sz w:val="26"/>
          <w:szCs w:val="26"/>
          <w:rtl/>
        </w:rPr>
        <w:t xml:space="preserve"> </w:t>
      </w:r>
      <w:r w:rsidR="00EB4647" w:rsidRPr="0024182E">
        <w:rPr>
          <w:rFonts w:cs="Mitra"/>
          <w:i/>
          <w:iCs/>
          <w:sz w:val="26"/>
          <w:szCs w:val="26"/>
          <w:rtl/>
        </w:rPr>
        <w:t>دعائم الإسلام</w:t>
      </w:r>
      <w:r>
        <w:rPr>
          <w:rFonts w:cs="Mitra" w:hint="cs"/>
          <w:sz w:val="26"/>
          <w:szCs w:val="26"/>
          <w:rtl/>
        </w:rPr>
        <w:t>. جلد دوم،</w:t>
      </w:r>
      <w:r>
        <w:rPr>
          <w:rFonts w:cs="Mitra"/>
          <w:sz w:val="26"/>
          <w:szCs w:val="26"/>
          <w:rtl/>
        </w:rPr>
        <w:t xml:space="preserve"> مصر</w:t>
      </w:r>
      <w:r>
        <w:rPr>
          <w:rFonts w:cs="Mitra" w:hint="cs"/>
          <w:sz w:val="26"/>
          <w:szCs w:val="26"/>
          <w:rtl/>
        </w:rPr>
        <w:t>:</w:t>
      </w:r>
      <w:r>
        <w:rPr>
          <w:rFonts w:cs="Mitra"/>
          <w:sz w:val="26"/>
          <w:szCs w:val="26"/>
          <w:rtl/>
        </w:rPr>
        <w:t xml:space="preserve"> دار المعارف</w:t>
      </w:r>
      <w:r>
        <w:rPr>
          <w:rFonts w:cs="Mitra" w:hint="cs"/>
          <w:sz w:val="26"/>
          <w:szCs w:val="26"/>
          <w:rtl/>
        </w:rPr>
        <w:t>.</w:t>
      </w:r>
    </w:p>
    <w:p w:rsidR="005800CC" w:rsidRDefault="0024182E" w:rsidP="005800CC">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جعفر</w:t>
      </w:r>
      <w:r w:rsidR="00565369" w:rsidRPr="00565369">
        <w:rPr>
          <w:rFonts w:cs="Mitra"/>
          <w:sz w:val="26"/>
          <w:szCs w:val="26"/>
          <w:rtl/>
        </w:rPr>
        <w:t>ي</w:t>
      </w:r>
      <w:r>
        <w:rPr>
          <w:rFonts w:cs="Mitra"/>
          <w:sz w:val="26"/>
          <w:szCs w:val="26"/>
          <w:rtl/>
        </w:rPr>
        <w:t>ان، رسول</w:t>
      </w:r>
      <w:r>
        <w:rPr>
          <w:rFonts w:cs="Mitra" w:hint="cs"/>
          <w:sz w:val="26"/>
          <w:szCs w:val="26"/>
          <w:rtl/>
        </w:rPr>
        <w:t>(1392).</w:t>
      </w:r>
      <w:r w:rsidR="00EB4647" w:rsidRPr="00565369">
        <w:rPr>
          <w:rFonts w:cs="Mitra"/>
          <w:sz w:val="26"/>
          <w:szCs w:val="26"/>
          <w:rtl/>
        </w:rPr>
        <w:t xml:space="preserve"> </w:t>
      </w:r>
      <w:r w:rsidR="00EB4647" w:rsidRPr="0024182E">
        <w:rPr>
          <w:rFonts w:cs="Mitra"/>
          <w:i/>
          <w:iCs/>
          <w:sz w:val="26"/>
          <w:szCs w:val="26"/>
          <w:rtl/>
        </w:rPr>
        <w:t>تار</w:t>
      </w:r>
      <w:r w:rsidR="00565369" w:rsidRPr="0024182E">
        <w:rPr>
          <w:rFonts w:cs="Mitra"/>
          <w:i/>
          <w:iCs/>
          <w:sz w:val="26"/>
          <w:szCs w:val="26"/>
          <w:rtl/>
        </w:rPr>
        <w:t>ي</w:t>
      </w:r>
      <w:r w:rsidR="00EB4647" w:rsidRPr="0024182E">
        <w:rPr>
          <w:rFonts w:cs="Mitra"/>
          <w:i/>
          <w:iCs/>
          <w:sz w:val="26"/>
          <w:szCs w:val="26"/>
          <w:rtl/>
        </w:rPr>
        <w:t>خ س</w:t>
      </w:r>
      <w:r w:rsidR="00565369" w:rsidRPr="0024182E">
        <w:rPr>
          <w:rFonts w:cs="Mitra"/>
          <w:i/>
          <w:iCs/>
          <w:sz w:val="26"/>
          <w:szCs w:val="26"/>
          <w:rtl/>
        </w:rPr>
        <w:t>ي</w:t>
      </w:r>
      <w:r w:rsidR="00EB4647" w:rsidRPr="0024182E">
        <w:rPr>
          <w:rFonts w:cs="Mitra"/>
          <w:i/>
          <w:iCs/>
          <w:sz w:val="26"/>
          <w:szCs w:val="26"/>
          <w:rtl/>
        </w:rPr>
        <w:t>اس</w:t>
      </w:r>
      <w:r w:rsidR="00565369" w:rsidRPr="0024182E">
        <w:rPr>
          <w:rFonts w:cs="Mitra"/>
          <w:i/>
          <w:iCs/>
          <w:sz w:val="26"/>
          <w:szCs w:val="26"/>
          <w:rtl/>
        </w:rPr>
        <w:t>ي</w:t>
      </w:r>
      <w:r w:rsidR="00EB4647" w:rsidRPr="0024182E">
        <w:rPr>
          <w:rFonts w:cs="Mitra"/>
          <w:i/>
          <w:iCs/>
          <w:sz w:val="26"/>
          <w:szCs w:val="26"/>
          <w:rtl/>
        </w:rPr>
        <w:t xml:space="preserve"> اسلام</w:t>
      </w:r>
      <w:r>
        <w:rPr>
          <w:rFonts w:cs="Mitra" w:hint="cs"/>
          <w:sz w:val="26"/>
          <w:szCs w:val="26"/>
          <w:rtl/>
        </w:rPr>
        <w:t xml:space="preserve">. جلد دوم، </w:t>
      </w:r>
      <w:r>
        <w:rPr>
          <w:rFonts w:cs="Mitra"/>
          <w:sz w:val="26"/>
          <w:szCs w:val="26"/>
          <w:rtl/>
        </w:rPr>
        <w:t>قم</w:t>
      </w:r>
      <w:r>
        <w:rPr>
          <w:rFonts w:cs="Mitra" w:hint="cs"/>
          <w:sz w:val="26"/>
          <w:szCs w:val="26"/>
          <w:rtl/>
        </w:rPr>
        <w:t xml:space="preserve">: </w:t>
      </w:r>
      <w:r w:rsidR="00EB4647" w:rsidRPr="00565369">
        <w:rPr>
          <w:rFonts w:cs="Mitra"/>
          <w:sz w:val="26"/>
          <w:szCs w:val="26"/>
          <w:rtl/>
        </w:rPr>
        <w:t>انتشارات دل</w:t>
      </w:r>
      <w:r w:rsidR="00565369" w:rsidRPr="00565369">
        <w:rPr>
          <w:rFonts w:cs="Mitra"/>
          <w:sz w:val="26"/>
          <w:szCs w:val="26"/>
          <w:rtl/>
        </w:rPr>
        <w:t>ي</w:t>
      </w:r>
      <w:r>
        <w:rPr>
          <w:rFonts w:cs="Mitra"/>
          <w:sz w:val="26"/>
          <w:szCs w:val="26"/>
          <w:rtl/>
        </w:rPr>
        <w:t>ل ما</w:t>
      </w:r>
      <w:r>
        <w:rPr>
          <w:rFonts w:cs="Mitra" w:hint="cs"/>
          <w:sz w:val="26"/>
          <w:szCs w:val="26"/>
          <w:rtl/>
        </w:rPr>
        <w:t>.</w:t>
      </w:r>
    </w:p>
    <w:p w:rsidR="00EB4647" w:rsidRPr="00565369" w:rsidRDefault="00EB4647" w:rsidP="005800CC">
      <w:pPr>
        <w:spacing w:line="276" w:lineRule="auto"/>
        <w:jc w:val="both"/>
        <w:rPr>
          <w:rFonts w:cs="Mitra"/>
          <w:sz w:val="26"/>
          <w:szCs w:val="26"/>
          <w:rtl/>
        </w:rPr>
      </w:pPr>
      <w:r w:rsidRPr="00565369">
        <w:rPr>
          <w:rFonts w:cs="Mitra"/>
          <w:sz w:val="26"/>
          <w:szCs w:val="26"/>
          <w:rtl/>
        </w:rPr>
        <w:t>- جمال</w:t>
      </w:r>
      <w:r w:rsidR="00565369" w:rsidRPr="00565369">
        <w:rPr>
          <w:rFonts w:cs="Mitra"/>
          <w:sz w:val="26"/>
          <w:szCs w:val="26"/>
          <w:rtl/>
        </w:rPr>
        <w:t>ي</w:t>
      </w:r>
      <w:r w:rsidRPr="00565369">
        <w:rPr>
          <w:rFonts w:cs="Mitra"/>
          <w:sz w:val="26"/>
          <w:szCs w:val="26"/>
          <w:rtl/>
        </w:rPr>
        <w:t>، حس</w:t>
      </w:r>
      <w:r w:rsidR="00565369" w:rsidRPr="00565369">
        <w:rPr>
          <w:rFonts w:cs="Mitra"/>
          <w:sz w:val="26"/>
          <w:szCs w:val="26"/>
          <w:rtl/>
        </w:rPr>
        <w:t>ي</w:t>
      </w:r>
      <w:r w:rsidR="0024182E">
        <w:rPr>
          <w:rFonts w:cs="Mitra"/>
          <w:sz w:val="26"/>
          <w:szCs w:val="26"/>
          <w:rtl/>
        </w:rPr>
        <w:t>ن</w:t>
      </w:r>
      <w:r w:rsidR="0024182E">
        <w:rPr>
          <w:rFonts w:cs="Mitra" w:hint="cs"/>
          <w:sz w:val="26"/>
          <w:szCs w:val="26"/>
          <w:rtl/>
        </w:rPr>
        <w:t>(1380)</w:t>
      </w:r>
      <w:r w:rsidRPr="00565369">
        <w:rPr>
          <w:rFonts w:cs="Mitra"/>
          <w:sz w:val="26"/>
          <w:szCs w:val="26"/>
          <w:rtl/>
        </w:rPr>
        <w:t xml:space="preserve"> </w:t>
      </w:r>
      <w:r w:rsidRPr="0024182E">
        <w:rPr>
          <w:rFonts w:cs="Mitra"/>
          <w:i/>
          <w:iCs/>
          <w:sz w:val="26"/>
          <w:szCs w:val="26"/>
          <w:rtl/>
        </w:rPr>
        <w:t>تار</w:t>
      </w:r>
      <w:r w:rsidR="00565369" w:rsidRPr="0024182E">
        <w:rPr>
          <w:rFonts w:cs="Mitra"/>
          <w:i/>
          <w:iCs/>
          <w:sz w:val="26"/>
          <w:szCs w:val="26"/>
          <w:rtl/>
        </w:rPr>
        <w:t>ي</w:t>
      </w:r>
      <w:r w:rsidRPr="0024182E">
        <w:rPr>
          <w:rFonts w:cs="Mitra"/>
          <w:i/>
          <w:iCs/>
          <w:sz w:val="26"/>
          <w:szCs w:val="26"/>
          <w:rtl/>
        </w:rPr>
        <w:t>خ و اصول روابط ب</w:t>
      </w:r>
      <w:r w:rsidR="00565369" w:rsidRPr="0024182E">
        <w:rPr>
          <w:rFonts w:cs="Mitra"/>
          <w:i/>
          <w:iCs/>
          <w:sz w:val="26"/>
          <w:szCs w:val="26"/>
          <w:rtl/>
        </w:rPr>
        <w:t>ي</w:t>
      </w:r>
      <w:r w:rsidRPr="0024182E">
        <w:rPr>
          <w:rFonts w:cs="Mitra"/>
          <w:i/>
          <w:iCs/>
          <w:sz w:val="26"/>
          <w:szCs w:val="26"/>
          <w:rtl/>
        </w:rPr>
        <w:t>ن‌الملل</w:t>
      </w:r>
      <w:r w:rsidR="005800CC">
        <w:rPr>
          <w:rFonts w:cs="Mitra"/>
          <w:sz w:val="26"/>
          <w:szCs w:val="26"/>
          <w:rtl/>
        </w:rPr>
        <w:t>، تهران</w:t>
      </w:r>
      <w:r w:rsidR="005800CC">
        <w:rPr>
          <w:rFonts w:cs="Mitra" w:hint="cs"/>
          <w:sz w:val="26"/>
          <w:szCs w:val="26"/>
          <w:rtl/>
        </w:rPr>
        <w:t>:</w:t>
      </w:r>
      <w:r w:rsidRPr="00565369">
        <w:rPr>
          <w:rFonts w:cs="Mitra"/>
          <w:sz w:val="26"/>
          <w:szCs w:val="26"/>
          <w:rtl/>
        </w:rPr>
        <w:t xml:space="preserve"> نشر نما</w:t>
      </w:r>
      <w:r w:rsidR="00565369" w:rsidRPr="00565369">
        <w:rPr>
          <w:rFonts w:cs="Mitra"/>
          <w:sz w:val="26"/>
          <w:szCs w:val="26"/>
          <w:rtl/>
        </w:rPr>
        <w:t>ي</w:t>
      </w:r>
      <w:r w:rsidRPr="00565369">
        <w:rPr>
          <w:rFonts w:cs="Mitra"/>
          <w:sz w:val="26"/>
          <w:szCs w:val="26"/>
          <w:rtl/>
        </w:rPr>
        <w:t>ندگ</w:t>
      </w:r>
      <w:r w:rsidR="00565369" w:rsidRPr="00565369">
        <w:rPr>
          <w:rFonts w:cs="Mitra"/>
          <w:sz w:val="26"/>
          <w:szCs w:val="26"/>
          <w:rtl/>
        </w:rPr>
        <w:t>ي</w:t>
      </w:r>
      <w:r w:rsidRPr="00565369">
        <w:rPr>
          <w:rFonts w:cs="Mitra"/>
          <w:sz w:val="26"/>
          <w:szCs w:val="26"/>
          <w:rtl/>
        </w:rPr>
        <w:t xml:space="preserve"> ول</w:t>
      </w:r>
      <w:r w:rsidR="00565369" w:rsidRPr="00565369">
        <w:rPr>
          <w:rFonts w:cs="Mitra"/>
          <w:sz w:val="26"/>
          <w:szCs w:val="26"/>
          <w:rtl/>
        </w:rPr>
        <w:t>ي</w:t>
      </w:r>
      <w:r w:rsidRPr="00565369">
        <w:rPr>
          <w:rFonts w:cs="Mitra"/>
          <w:sz w:val="26"/>
          <w:szCs w:val="26"/>
          <w:rtl/>
        </w:rPr>
        <w:t xml:space="preserve"> فق</w:t>
      </w:r>
      <w:r w:rsidR="00565369" w:rsidRPr="00565369">
        <w:rPr>
          <w:rFonts w:cs="Mitra"/>
          <w:sz w:val="26"/>
          <w:szCs w:val="26"/>
          <w:rtl/>
        </w:rPr>
        <w:t>ي</w:t>
      </w:r>
      <w:r w:rsidR="005800CC">
        <w:rPr>
          <w:rFonts w:cs="Mitra"/>
          <w:sz w:val="26"/>
          <w:szCs w:val="26"/>
          <w:rtl/>
        </w:rPr>
        <w:t>ه در سپاه</w:t>
      </w:r>
      <w:r w:rsidR="005800CC">
        <w:rPr>
          <w:rFonts w:cs="Mitra" w:hint="cs"/>
          <w:sz w:val="26"/>
          <w:szCs w:val="26"/>
          <w:rtl/>
        </w:rPr>
        <w:t>.</w:t>
      </w:r>
      <w:r w:rsidRPr="00565369">
        <w:rPr>
          <w:rFonts w:cs="Mitra"/>
          <w:sz w:val="26"/>
          <w:szCs w:val="26"/>
          <w:rtl/>
        </w:rPr>
        <w:t xml:space="preserve"> </w:t>
      </w:r>
    </w:p>
    <w:p w:rsidR="00EB4647" w:rsidRPr="00565369" w:rsidRDefault="00FF681C" w:rsidP="00FF681C">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جواد</w:t>
      </w:r>
      <w:r w:rsidR="00565369" w:rsidRPr="00565369">
        <w:rPr>
          <w:rFonts w:cs="Mitra"/>
          <w:sz w:val="26"/>
          <w:szCs w:val="26"/>
          <w:rtl/>
        </w:rPr>
        <w:t>ي</w:t>
      </w:r>
      <w:r w:rsidR="00EB4647" w:rsidRPr="00565369">
        <w:rPr>
          <w:rFonts w:cs="Mitra"/>
          <w:sz w:val="26"/>
          <w:szCs w:val="26"/>
          <w:rtl/>
        </w:rPr>
        <w:t xml:space="preserve"> آمل</w:t>
      </w:r>
      <w:r w:rsidR="00565369" w:rsidRPr="00565369">
        <w:rPr>
          <w:rFonts w:cs="Mitra"/>
          <w:sz w:val="26"/>
          <w:szCs w:val="26"/>
          <w:rtl/>
        </w:rPr>
        <w:t>ي</w:t>
      </w:r>
      <w:r>
        <w:rPr>
          <w:rFonts w:cs="Mitra"/>
          <w:sz w:val="26"/>
          <w:szCs w:val="26"/>
          <w:rtl/>
        </w:rPr>
        <w:t>، عبد الله</w:t>
      </w:r>
      <w:r>
        <w:rPr>
          <w:rFonts w:cs="Mitra" w:hint="cs"/>
          <w:sz w:val="26"/>
          <w:szCs w:val="26"/>
          <w:rtl/>
        </w:rPr>
        <w:t xml:space="preserve">(1388). </w:t>
      </w:r>
      <w:r w:rsidR="00EB4647" w:rsidRPr="00FF681C">
        <w:rPr>
          <w:rFonts w:cs="Mitra"/>
          <w:i/>
          <w:iCs/>
          <w:sz w:val="26"/>
          <w:szCs w:val="26"/>
          <w:rtl/>
        </w:rPr>
        <w:t>ادب فنا</w:t>
      </w:r>
      <w:r w:rsidR="00565369" w:rsidRPr="00FF681C">
        <w:rPr>
          <w:rFonts w:cs="Mitra"/>
          <w:i/>
          <w:iCs/>
          <w:sz w:val="26"/>
          <w:szCs w:val="26"/>
          <w:rtl/>
        </w:rPr>
        <w:t>ي</w:t>
      </w:r>
      <w:r w:rsidR="00EB4647" w:rsidRPr="00FF681C">
        <w:rPr>
          <w:rFonts w:cs="Mitra"/>
          <w:i/>
          <w:iCs/>
          <w:sz w:val="26"/>
          <w:szCs w:val="26"/>
          <w:rtl/>
        </w:rPr>
        <w:t xml:space="preserve"> مقربان</w:t>
      </w:r>
      <w:r>
        <w:rPr>
          <w:rFonts w:cs="Mitra" w:hint="cs"/>
          <w:sz w:val="26"/>
          <w:szCs w:val="26"/>
          <w:rtl/>
        </w:rPr>
        <w:t>.</w:t>
      </w:r>
      <w:r w:rsidR="00EB4647" w:rsidRPr="00565369">
        <w:rPr>
          <w:rFonts w:cs="Mitra"/>
          <w:sz w:val="26"/>
          <w:szCs w:val="26"/>
          <w:rtl/>
        </w:rPr>
        <w:t xml:space="preserve"> تحق</w:t>
      </w:r>
      <w:r w:rsidR="00565369" w:rsidRPr="00565369">
        <w:rPr>
          <w:rFonts w:cs="Mitra"/>
          <w:sz w:val="26"/>
          <w:szCs w:val="26"/>
          <w:rtl/>
        </w:rPr>
        <w:t>ي</w:t>
      </w:r>
      <w:r>
        <w:rPr>
          <w:rFonts w:cs="Mitra"/>
          <w:sz w:val="26"/>
          <w:szCs w:val="26"/>
          <w:rtl/>
        </w:rPr>
        <w:t>ق</w:t>
      </w:r>
      <w:r>
        <w:rPr>
          <w:rFonts w:cs="Mitra" w:hint="cs"/>
          <w:sz w:val="26"/>
          <w:szCs w:val="26"/>
          <w:rtl/>
        </w:rPr>
        <w:t xml:space="preserve"> </w:t>
      </w:r>
      <w:r w:rsidR="00EB4647" w:rsidRPr="00565369">
        <w:rPr>
          <w:rFonts w:cs="Mitra"/>
          <w:sz w:val="26"/>
          <w:szCs w:val="26"/>
          <w:rtl/>
        </w:rPr>
        <w:t>محمد</w:t>
      </w:r>
      <w:r w:rsidR="00EB4647" w:rsidRPr="00565369">
        <w:rPr>
          <w:rFonts w:cs="Mitra"/>
          <w:sz w:val="26"/>
          <w:szCs w:val="26"/>
        </w:rPr>
        <w:t>‌</w:t>
      </w:r>
      <w:r w:rsidR="00EB4647" w:rsidRPr="00565369">
        <w:rPr>
          <w:rFonts w:cs="Mitra"/>
          <w:sz w:val="26"/>
          <w:szCs w:val="26"/>
          <w:rtl/>
        </w:rPr>
        <w:t xml:space="preserve"> صفا</w:t>
      </w:r>
      <w:r w:rsidR="00565369" w:rsidRPr="00565369">
        <w:rPr>
          <w:rFonts w:cs="Mitra"/>
          <w:sz w:val="26"/>
          <w:szCs w:val="26"/>
          <w:rtl/>
        </w:rPr>
        <w:t>يي</w:t>
      </w:r>
      <w:r w:rsidR="00EB4647" w:rsidRPr="00565369">
        <w:rPr>
          <w:rFonts w:cs="Mitra"/>
          <w:sz w:val="26"/>
          <w:szCs w:val="26"/>
          <w:rtl/>
        </w:rPr>
        <w:t>،</w:t>
      </w:r>
      <w:r>
        <w:rPr>
          <w:rFonts w:cs="Mitra" w:hint="cs"/>
          <w:sz w:val="26"/>
          <w:szCs w:val="26"/>
          <w:rtl/>
        </w:rPr>
        <w:t xml:space="preserve"> جلد ششم،</w:t>
      </w:r>
      <w:r>
        <w:rPr>
          <w:rFonts w:cs="Mitra"/>
          <w:sz w:val="26"/>
          <w:szCs w:val="26"/>
          <w:rtl/>
        </w:rPr>
        <w:t xml:space="preserve"> قم</w:t>
      </w:r>
      <w:r>
        <w:rPr>
          <w:rFonts w:cs="Mitra" w:hint="cs"/>
          <w:sz w:val="26"/>
          <w:szCs w:val="26"/>
          <w:rtl/>
        </w:rPr>
        <w:t>:</w:t>
      </w:r>
      <w:r>
        <w:rPr>
          <w:rFonts w:cs="Mitra"/>
          <w:sz w:val="26"/>
          <w:szCs w:val="26"/>
          <w:rtl/>
        </w:rPr>
        <w:t xml:space="preserve"> اسراء</w:t>
      </w:r>
      <w:r>
        <w:rPr>
          <w:rFonts w:cs="Mitra" w:hint="cs"/>
          <w:sz w:val="26"/>
          <w:szCs w:val="26"/>
          <w:rtl/>
        </w:rPr>
        <w:t>.</w:t>
      </w:r>
    </w:p>
    <w:p w:rsidR="00EB4647" w:rsidRPr="00565369" w:rsidRDefault="00FF681C"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جوهر</w:t>
      </w:r>
      <w:r w:rsidR="00565369" w:rsidRPr="00565369">
        <w:rPr>
          <w:rFonts w:cs="Mitra"/>
          <w:sz w:val="26"/>
          <w:szCs w:val="26"/>
          <w:rtl/>
        </w:rPr>
        <w:t>ي</w:t>
      </w:r>
      <w:r w:rsidR="00EB4647" w:rsidRPr="00565369">
        <w:rPr>
          <w:rFonts w:cs="Mitra"/>
          <w:sz w:val="26"/>
          <w:szCs w:val="26"/>
          <w:rtl/>
        </w:rPr>
        <w:t>، اسماع</w:t>
      </w:r>
      <w:r w:rsidR="00565369" w:rsidRPr="00565369">
        <w:rPr>
          <w:rFonts w:cs="Mitra"/>
          <w:sz w:val="26"/>
          <w:szCs w:val="26"/>
          <w:rtl/>
        </w:rPr>
        <w:t>ي</w:t>
      </w:r>
      <w:r>
        <w:rPr>
          <w:rFonts w:cs="Mitra"/>
          <w:sz w:val="26"/>
          <w:szCs w:val="26"/>
          <w:rtl/>
        </w:rPr>
        <w:t>ل بن حماد</w:t>
      </w:r>
      <w:r>
        <w:rPr>
          <w:rFonts w:cs="Mitra" w:hint="cs"/>
          <w:sz w:val="26"/>
          <w:szCs w:val="26"/>
          <w:rtl/>
        </w:rPr>
        <w:t>(1410).</w:t>
      </w:r>
      <w:r w:rsidR="00EB4647" w:rsidRPr="00565369">
        <w:rPr>
          <w:rFonts w:cs="Mitra"/>
          <w:sz w:val="26"/>
          <w:szCs w:val="26"/>
          <w:rtl/>
        </w:rPr>
        <w:t xml:space="preserve"> </w:t>
      </w:r>
      <w:r w:rsidR="00EB4647" w:rsidRPr="00FF681C">
        <w:rPr>
          <w:rFonts w:cs="Mitra"/>
          <w:i/>
          <w:iCs/>
          <w:sz w:val="26"/>
          <w:szCs w:val="26"/>
          <w:rtl/>
        </w:rPr>
        <w:t>الصحاح</w:t>
      </w:r>
      <w:r>
        <w:rPr>
          <w:rFonts w:cs="Mitra" w:hint="cs"/>
          <w:sz w:val="26"/>
          <w:szCs w:val="26"/>
          <w:rtl/>
        </w:rPr>
        <w:t>.</w:t>
      </w:r>
      <w:r w:rsidR="00545CB1">
        <w:rPr>
          <w:rFonts w:cs="Mitra" w:hint="cs"/>
          <w:sz w:val="26"/>
          <w:szCs w:val="26"/>
          <w:rtl/>
        </w:rPr>
        <w:t xml:space="preserve"> </w:t>
      </w:r>
      <w:r>
        <w:rPr>
          <w:rFonts w:cs="Mitra" w:hint="cs"/>
          <w:sz w:val="26"/>
          <w:szCs w:val="26"/>
          <w:rtl/>
        </w:rPr>
        <w:t>جلد پنجم،</w:t>
      </w:r>
      <w:r w:rsidR="00EB4647" w:rsidRPr="00565369">
        <w:rPr>
          <w:rFonts w:cs="Mitra"/>
          <w:sz w:val="26"/>
          <w:szCs w:val="26"/>
          <w:rtl/>
        </w:rPr>
        <w:t xml:space="preserve"> ب</w:t>
      </w:r>
      <w:r w:rsidR="00565369" w:rsidRPr="00565369">
        <w:rPr>
          <w:rFonts w:cs="Mitra"/>
          <w:sz w:val="26"/>
          <w:szCs w:val="26"/>
          <w:rtl/>
        </w:rPr>
        <w:t>ي</w:t>
      </w:r>
      <w:r>
        <w:rPr>
          <w:rFonts w:cs="Mitra"/>
          <w:sz w:val="26"/>
          <w:szCs w:val="26"/>
          <w:rtl/>
        </w:rPr>
        <w:t>روت</w:t>
      </w:r>
      <w:r>
        <w:rPr>
          <w:rFonts w:cs="Mitra" w:hint="cs"/>
          <w:sz w:val="26"/>
          <w:szCs w:val="26"/>
          <w:rtl/>
        </w:rPr>
        <w:t xml:space="preserve">: </w:t>
      </w:r>
      <w:r>
        <w:rPr>
          <w:rFonts w:cs="Mitra"/>
          <w:sz w:val="26"/>
          <w:szCs w:val="26"/>
          <w:rtl/>
        </w:rPr>
        <w:t>دارالعلم</w:t>
      </w:r>
      <w:r>
        <w:rPr>
          <w:rFonts w:cs="Mitra" w:hint="cs"/>
          <w:sz w:val="26"/>
          <w:szCs w:val="26"/>
          <w:rtl/>
        </w:rPr>
        <w:t>.</w:t>
      </w:r>
      <w:r w:rsidR="00EB4647" w:rsidRPr="00565369">
        <w:rPr>
          <w:rFonts w:cs="Mitra"/>
          <w:sz w:val="26"/>
          <w:szCs w:val="26"/>
          <w:rtl/>
        </w:rPr>
        <w:t xml:space="preserve"> </w:t>
      </w:r>
    </w:p>
    <w:p w:rsidR="00EB4647" w:rsidRPr="00565369" w:rsidRDefault="00FF681C"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حر عامل</w:t>
      </w:r>
      <w:r w:rsidR="00565369" w:rsidRPr="00565369">
        <w:rPr>
          <w:rFonts w:cs="Mitra"/>
          <w:sz w:val="26"/>
          <w:szCs w:val="26"/>
          <w:rtl/>
        </w:rPr>
        <w:t>ي</w:t>
      </w:r>
      <w:r>
        <w:rPr>
          <w:rFonts w:cs="Mitra"/>
          <w:sz w:val="26"/>
          <w:szCs w:val="26"/>
          <w:rtl/>
        </w:rPr>
        <w:t>، محمد بن حسن</w:t>
      </w:r>
      <w:r>
        <w:rPr>
          <w:rFonts w:cs="Mitra" w:hint="cs"/>
          <w:sz w:val="26"/>
          <w:szCs w:val="26"/>
          <w:rtl/>
        </w:rPr>
        <w:t>(1409).</w:t>
      </w:r>
      <w:r w:rsidR="00EB4647" w:rsidRPr="00565369">
        <w:rPr>
          <w:rFonts w:cs="Mitra"/>
          <w:sz w:val="26"/>
          <w:szCs w:val="26"/>
          <w:rtl/>
        </w:rPr>
        <w:t xml:space="preserve"> </w:t>
      </w:r>
      <w:r w:rsidR="00EB4647" w:rsidRPr="00FF681C">
        <w:rPr>
          <w:rFonts w:cs="Mitra"/>
          <w:i/>
          <w:iCs/>
          <w:sz w:val="26"/>
          <w:szCs w:val="26"/>
          <w:rtl/>
        </w:rPr>
        <w:t>وسائل الش</w:t>
      </w:r>
      <w:r w:rsidR="00565369" w:rsidRPr="00FF681C">
        <w:rPr>
          <w:rFonts w:cs="Mitra"/>
          <w:i/>
          <w:iCs/>
          <w:sz w:val="26"/>
          <w:szCs w:val="26"/>
          <w:rtl/>
        </w:rPr>
        <w:t>ي</w:t>
      </w:r>
      <w:r w:rsidR="00EB4647" w:rsidRPr="00FF681C">
        <w:rPr>
          <w:rFonts w:cs="Mitra"/>
          <w:i/>
          <w:iCs/>
          <w:sz w:val="26"/>
          <w:szCs w:val="26"/>
          <w:rtl/>
        </w:rPr>
        <w:t>عه</w:t>
      </w:r>
      <w:r>
        <w:rPr>
          <w:rFonts w:cs="Mitra"/>
          <w:sz w:val="26"/>
          <w:szCs w:val="26"/>
          <w:rtl/>
        </w:rPr>
        <w:t>،</w:t>
      </w:r>
      <w:r w:rsidR="00041FFA">
        <w:rPr>
          <w:rFonts w:cs="Mitra" w:hint="cs"/>
          <w:sz w:val="26"/>
          <w:szCs w:val="26"/>
          <w:rtl/>
        </w:rPr>
        <w:t xml:space="preserve"> جلد سوم، چهارم، هشتم، يا</w:t>
      </w:r>
      <w:r w:rsidR="00A15EAF">
        <w:rPr>
          <w:rFonts w:cs="Mitra" w:hint="cs"/>
          <w:sz w:val="26"/>
          <w:szCs w:val="26"/>
          <w:rtl/>
        </w:rPr>
        <w:t>زدهم، دوازدهم، چهاردهم، شانزدهم و</w:t>
      </w:r>
      <w:r w:rsidR="00041FFA">
        <w:rPr>
          <w:rFonts w:cs="Mitra" w:hint="cs"/>
          <w:sz w:val="26"/>
          <w:szCs w:val="26"/>
          <w:rtl/>
        </w:rPr>
        <w:t xml:space="preserve"> هفدهم،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مؤسسه آل الب</w:t>
      </w:r>
      <w:r w:rsidR="00565369" w:rsidRPr="00565369">
        <w:rPr>
          <w:rFonts w:cs="Mitra"/>
          <w:sz w:val="26"/>
          <w:szCs w:val="26"/>
          <w:rtl/>
        </w:rPr>
        <w:t>ي</w:t>
      </w:r>
      <w:r w:rsidR="00041FFA">
        <w:rPr>
          <w:rFonts w:cs="Mitra" w:hint="cs"/>
          <w:sz w:val="26"/>
          <w:szCs w:val="26"/>
          <w:rtl/>
        </w:rPr>
        <w:t>ت</w:t>
      </w:r>
      <w:r w:rsidR="00A06181">
        <w:rPr>
          <w:rFonts w:cs="Mitra" w:hint="cs"/>
          <w:sz w:val="26"/>
          <w:szCs w:val="26"/>
          <w:rtl/>
        </w:rPr>
        <w:t>(ع)</w:t>
      </w:r>
    </w:p>
    <w:p w:rsidR="00EB4647" w:rsidRPr="00565369" w:rsidRDefault="0004228D"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حس</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sz w:val="26"/>
          <w:szCs w:val="26"/>
          <w:rtl/>
        </w:rPr>
        <w:t xml:space="preserve"> عامل</w:t>
      </w:r>
      <w:r w:rsidR="00565369" w:rsidRPr="00565369">
        <w:rPr>
          <w:rFonts w:cs="Mitra"/>
          <w:sz w:val="26"/>
          <w:szCs w:val="26"/>
          <w:rtl/>
        </w:rPr>
        <w:t>ي</w:t>
      </w:r>
      <w:r w:rsidR="00545CB1">
        <w:rPr>
          <w:rFonts w:cs="Mitra"/>
          <w:sz w:val="26"/>
          <w:szCs w:val="26"/>
          <w:rtl/>
        </w:rPr>
        <w:t>، محمد جواد</w:t>
      </w:r>
      <w:r w:rsidR="00545CB1">
        <w:rPr>
          <w:rFonts w:cs="Mitra" w:hint="cs"/>
          <w:sz w:val="26"/>
          <w:szCs w:val="26"/>
          <w:rtl/>
        </w:rPr>
        <w:t xml:space="preserve">(1418). </w:t>
      </w:r>
      <w:r w:rsidR="00EB4647" w:rsidRPr="00545CB1">
        <w:rPr>
          <w:rFonts w:cs="Mitra"/>
          <w:i/>
          <w:iCs/>
          <w:sz w:val="26"/>
          <w:szCs w:val="26"/>
          <w:rtl/>
        </w:rPr>
        <w:t>مفتاح الکرامة</w:t>
      </w:r>
      <w:r w:rsidR="00545CB1">
        <w:rPr>
          <w:rFonts w:cs="Mitra" w:hint="cs"/>
          <w:sz w:val="26"/>
          <w:szCs w:val="26"/>
          <w:rtl/>
        </w:rPr>
        <w:t xml:space="preserve">. جلد چهارم، </w:t>
      </w:r>
      <w:r w:rsidR="00EB4647" w:rsidRPr="00565369">
        <w:rPr>
          <w:rFonts w:cs="Mitra"/>
          <w:sz w:val="26"/>
          <w:szCs w:val="26"/>
          <w:rtl/>
        </w:rPr>
        <w:t>ب</w:t>
      </w:r>
      <w:r w:rsidR="00565369" w:rsidRPr="00565369">
        <w:rPr>
          <w:rFonts w:cs="Mitra"/>
          <w:sz w:val="26"/>
          <w:szCs w:val="26"/>
          <w:rtl/>
        </w:rPr>
        <w:t>ي</w:t>
      </w:r>
      <w:r w:rsidR="00545CB1">
        <w:rPr>
          <w:rFonts w:cs="Mitra"/>
          <w:sz w:val="26"/>
          <w:szCs w:val="26"/>
          <w:rtl/>
        </w:rPr>
        <w:t>روت</w:t>
      </w:r>
      <w:r w:rsidR="00545CB1">
        <w:rPr>
          <w:rFonts w:cs="Mitra" w:hint="cs"/>
          <w:sz w:val="26"/>
          <w:szCs w:val="26"/>
          <w:rtl/>
        </w:rPr>
        <w:t>:</w:t>
      </w:r>
      <w:r w:rsidR="00545CB1">
        <w:rPr>
          <w:rFonts w:cs="Mitra"/>
          <w:sz w:val="26"/>
          <w:szCs w:val="26"/>
          <w:rtl/>
        </w:rPr>
        <w:t xml:space="preserve"> دارالتراث</w:t>
      </w:r>
      <w:r w:rsidR="00545CB1">
        <w:rPr>
          <w:rFonts w:cs="Mitra" w:hint="cs"/>
          <w:sz w:val="26"/>
          <w:szCs w:val="26"/>
          <w:rtl/>
        </w:rPr>
        <w:t>.</w:t>
      </w:r>
    </w:p>
    <w:p w:rsidR="00EB4647" w:rsidRPr="00565369" w:rsidRDefault="0004228D"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حل</w:t>
      </w:r>
      <w:r w:rsidR="00565369" w:rsidRPr="00565369">
        <w:rPr>
          <w:rFonts w:cs="Mitra"/>
          <w:sz w:val="26"/>
          <w:szCs w:val="26"/>
          <w:rtl/>
        </w:rPr>
        <w:t>ي</w:t>
      </w:r>
      <w:r w:rsidR="00EB4647" w:rsidRPr="00565369">
        <w:rPr>
          <w:rFonts w:cs="Mitra"/>
          <w:sz w:val="26"/>
          <w:szCs w:val="26"/>
          <w:rtl/>
        </w:rPr>
        <w:t>(علامه)، حس</w:t>
      </w:r>
      <w:r w:rsidR="00EB4647" w:rsidRPr="00565369">
        <w:rPr>
          <w:rFonts w:cs="Mitra" w:hint="cs"/>
          <w:sz w:val="26"/>
          <w:szCs w:val="26"/>
          <w:rtl/>
        </w:rPr>
        <w:t xml:space="preserve">ن </w:t>
      </w:r>
      <w:r w:rsidR="00EB4647" w:rsidRPr="00565369">
        <w:rPr>
          <w:rFonts w:cs="Mitra"/>
          <w:sz w:val="26"/>
          <w:szCs w:val="26"/>
          <w:rtl/>
        </w:rPr>
        <w:t xml:space="preserve">بن </w:t>
      </w:r>
      <w:r w:rsidR="00565369" w:rsidRPr="00565369">
        <w:rPr>
          <w:rFonts w:cs="Mitra"/>
          <w:sz w:val="26"/>
          <w:szCs w:val="26"/>
          <w:rtl/>
        </w:rPr>
        <w:t>ي</w:t>
      </w:r>
      <w:r>
        <w:rPr>
          <w:rFonts w:cs="Mitra"/>
          <w:sz w:val="26"/>
          <w:szCs w:val="26"/>
          <w:rtl/>
        </w:rPr>
        <w:t>وسف</w:t>
      </w:r>
      <w:r>
        <w:rPr>
          <w:rFonts w:cs="Mitra" w:hint="cs"/>
          <w:sz w:val="26"/>
          <w:szCs w:val="26"/>
          <w:rtl/>
        </w:rPr>
        <w:t>(بی</w:t>
      </w:r>
      <w:r>
        <w:rPr>
          <w:rFonts w:cs="Mitra" w:hint="cs"/>
          <w:sz w:val="26"/>
          <w:szCs w:val="26"/>
          <w:rtl/>
        </w:rPr>
        <w:softHyphen/>
        <w:t>تا).</w:t>
      </w:r>
      <w:r w:rsidR="00EB4647" w:rsidRPr="00565369">
        <w:rPr>
          <w:rFonts w:cs="Mitra"/>
          <w:sz w:val="26"/>
          <w:szCs w:val="26"/>
          <w:rtl/>
        </w:rPr>
        <w:t xml:space="preserve"> </w:t>
      </w:r>
      <w:r w:rsidR="00EB4647" w:rsidRPr="00327F55">
        <w:rPr>
          <w:rFonts w:cs="Mitra"/>
          <w:i/>
          <w:iCs/>
          <w:sz w:val="26"/>
          <w:szCs w:val="26"/>
          <w:rtl/>
        </w:rPr>
        <w:t>تحر</w:t>
      </w:r>
      <w:r w:rsidR="00565369" w:rsidRPr="00327F55">
        <w:rPr>
          <w:rFonts w:cs="Mitra"/>
          <w:i/>
          <w:iCs/>
          <w:sz w:val="26"/>
          <w:szCs w:val="26"/>
          <w:rtl/>
        </w:rPr>
        <w:t>ي</w:t>
      </w:r>
      <w:r w:rsidR="00EB4647" w:rsidRPr="00327F55">
        <w:rPr>
          <w:rFonts w:cs="Mitra"/>
          <w:i/>
          <w:iCs/>
          <w:sz w:val="26"/>
          <w:szCs w:val="26"/>
          <w:rtl/>
        </w:rPr>
        <w:t>ر الاحکام الشرع</w:t>
      </w:r>
      <w:r w:rsidR="00565369" w:rsidRPr="00327F55">
        <w:rPr>
          <w:rFonts w:cs="Mitra"/>
          <w:i/>
          <w:iCs/>
          <w:sz w:val="26"/>
          <w:szCs w:val="26"/>
          <w:rtl/>
        </w:rPr>
        <w:t>ي</w:t>
      </w:r>
      <w:r w:rsidR="00EB4647" w:rsidRPr="00327F55">
        <w:rPr>
          <w:rFonts w:cs="Mitra"/>
          <w:i/>
          <w:iCs/>
          <w:sz w:val="26"/>
          <w:szCs w:val="26"/>
          <w:rtl/>
        </w:rPr>
        <w:t>ة</w:t>
      </w:r>
      <w:r w:rsidR="00327F55">
        <w:rPr>
          <w:rFonts w:cs="Mitra" w:hint="cs"/>
          <w:sz w:val="26"/>
          <w:szCs w:val="26"/>
          <w:rtl/>
        </w:rPr>
        <w:t>. جلد اول،</w:t>
      </w:r>
      <w:r w:rsidR="00327F55">
        <w:rPr>
          <w:rFonts w:cs="Mitra"/>
          <w:sz w:val="26"/>
          <w:szCs w:val="26"/>
          <w:rtl/>
        </w:rPr>
        <w:t xml:space="preserve"> مشهد</w:t>
      </w:r>
      <w:r w:rsidR="00327F55">
        <w:rPr>
          <w:rFonts w:cs="Mitra" w:hint="cs"/>
          <w:sz w:val="26"/>
          <w:szCs w:val="26"/>
          <w:rtl/>
        </w:rPr>
        <w:t>:</w:t>
      </w:r>
      <w:r w:rsidR="00EB4647" w:rsidRPr="00565369">
        <w:rPr>
          <w:rFonts w:cs="Mitra"/>
          <w:sz w:val="26"/>
          <w:szCs w:val="26"/>
          <w:rtl/>
        </w:rPr>
        <w:t xml:space="preserve"> موسسه آل الب</w:t>
      </w:r>
      <w:r w:rsidR="00565369" w:rsidRPr="00565369">
        <w:rPr>
          <w:rFonts w:cs="Mitra"/>
          <w:sz w:val="26"/>
          <w:szCs w:val="26"/>
          <w:rtl/>
        </w:rPr>
        <w:t>ي</w:t>
      </w:r>
      <w:r w:rsidR="00327F55">
        <w:rPr>
          <w:rFonts w:cs="Mitra" w:hint="cs"/>
          <w:sz w:val="26"/>
          <w:szCs w:val="26"/>
          <w:rtl/>
        </w:rPr>
        <w:t>ت</w:t>
      </w:r>
      <w:r w:rsidR="00A06181">
        <w:rPr>
          <w:rFonts w:cs="Mitra" w:hint="cs"/>
          <w:sz w:val="26"/>
          <w:szCs w:val="26"/>
          <w:rtl/>
        </w:rPr>
        <w:t>(ع)</w:t>
      </w:r>
      <w:r w:rsidR="00327F55">
        <w:rPr>
          <w:rFonts w:cs="Mitra" w:hint="cs"/>
          <w:sz w:val="26"/>
          <w:szCs w:val="26"/>
          <w:rtl/>
        </w:rPr>
        <w:t>.</w:t>
      </w:r>
    </w:p>
    <w:p w:rsidR="00EB4647" w:rsidRPr="00565369" w:rsidRDefault="00327F55"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حل</w:t>
      </w:r>
      <w:r w:rsidR="00565369" w:rsidRPr="00565369">
        <w:rPr>
          <w:rFonts w:cs="Mitra"/>
          <w:sz w:val="26"/>
          <w:szCs w:val="26"/>
          <w:rtl/>
        </w:rPr>
        <w:t>ي</w:t>
      </w:r>
      <w:r w:rsidR="00EB4647" w:rsidRPr="00565369">
        <w:rPr>
          <w:rFonts w:cs="Mitra"/>
          <w:sz w:val="26"/>
          <w:szCs w:val="26"/>
          <w:rtl/>
        </w:rPr>
        <w:t xml:space="preserve">(علامه)، حسن بن </w:t>
      </w:r>
      <w:r w:rsidR="00565369" w:rsidRPr="00565369">
        <w:rPr>
          <w:rFonts w:cs="Mitra"/>
          <w:sz w:val="26"/>
          <w:szCs w:val="26"/>
          <w:rtl/>
        </w:rPr>
        <w:t>ي</w:t>
      </w:r>
      <w:r>
        <w:rPr>
          <w:rFonts w:cs="Mitra"/>
          <w:sz w:val="26"/>
          <w:szCs w:val="26"/>
          <w:rtl/>
        </w:rPr>
        <w:t>وسف</w:t>
      </w:r>
      <w:r>
        <w:rPr>
          <w:rFonts w:cs="Mitra" w:hint="cs"/>
          <w:sz w:val="26"/>
          <w:szCs w:val="26"/>
          <w:rtl/>
        </w:rPr>
        <w:t>(1414).</w:t>
      </w:r>
      <w:r w:rsidR="00EB4647" w:rsidRPr="00565369">
        <w:rPr>
          <w:rFonts w:cs="Mitra"/>
          <w:sz w:val="26"/>
          <w:szCs w:val="26"/>
          <w:rtl/>
        </w:rPr>
        <w:t xml:space="preserve"> </w:t>
      </w:r>
      <w:r w:rsidR="00EB4647" w:rsidRPr="00327F55">
        <w:rPr>
          <w:rFonts w:cs="Mitra"/>
          <w:i/>
          <w:iCs/>
          <w:sz w:val="26"/>
          <w:szCs w:val="26"/>
          <w:rtl/>
        </w:rPr>
        <w:t>تذکرة الفقها</w:t>
      </w:r>
      <w:r>
        <w:rPr>
          <w:rFonts w:cs="Mitra" w:hint="cs"/>
          <w:sz w:val="26"/>
          <w:szCs w:val="26"/>
          <w:rtl/>
        </w:rPr>
        <w:t>. جلد دوم و چهارم،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مؤسسه آل الب</w:t>
      </w:r>
      <w:r w:rsidR="00565369" w:rsidRPr="00565369">
        <w:rPr>
          <w:rFonts w:cs="Mitra"/>
          <w:sz w:val="26"/>
          <w:szCs w:val="26"/>
          <w:rtl/>
        </w:rPr>
        <w:t>ي</w:t>
      </w:r>
      <w:r>
        <w:rPr>
          <w:rFonts w:cs="Mitra" w:hint="cs"/>
          <w:sz w:val="26"/>
          <w:szCs w:val="26"/>
          <w:rtl/>
        </w:rPr>
        <w:t>ت</w:t>
      </w:r>
      <w:r w:rsidR="00A06181">
        <w:rPr>
          <w:rFonts w:cs="Mitra" w:hint="cs"/>
          <w:sz w:val="26"/>
          <w:szCs w:val="26"/>
          <w:rtl/>
        </w:rPr>
        <w:t>(ع)</w:t>
      </w:r>
      <w:r>
        <w:rPr>
          <w:rFonts w:cs="Mitra" w:hint="cs"/>
          <w:sz w:val="26"/>
          <w:szCs w:val="26"/>
          <w:rtl/>
        </w:rPr>
        <w:t>.</w:t>
      </w:r>
    </w:p>
    <w:p w:rsidR="00EB4647" w:rsidRPr="00565369" w:rsidRDefault="00327F55" w:rsidP="00565369">
      <w:pPr>
        <w:spacing w:line="276" w:lineRule="auto"/>
        <w:jc w:val="both"/>
        <w:rPr>
          <w:rFonts w:cs="Mitra"/>
          <w:sz w:val="26"/>
          <w:szCs w:val="26"/>
        </w:rPr>
      </w:pPr>
      <w:r>
        <w:rPr>
          <w:rFonts w:cs="Mitra" w:hint="cs"/>
          <w:sz w:val="26"/>
          <w:szCs w:val="26"/>
          <w:rtl/>
        </w:rPr>
        <w:lastRenderedPageBreak/>
        <w:t xml:space="preserve">- </w:t>
      </w:r>
      <w:r w:rsidR="00EB4647" w:rsidRPr="00565369">
        <w:rPr>
          <w:rFonts w:cs="Mitra"/>
          <w:sz w:val="26"/>
          <w:szCs w:val="26"/>
          <w:rtl/>
        </w:rPr>
        <w:t>حل</w:t>
      </w:r>
      <w:r w:rsidR="00565369" w:rsidRPr="00565369">
        <w:rPr>
          <w:rFonts w:cs="Mitra"/>
          <w:sz w:val="26"/>
          <w:szCs w:val="26"/>
          <w:rtl/>
        </w:rPr>
        <w:t>ي</w:t>
      </w:r>
      <w:r w:rsidR="00EB4647" w:rsidRPr="00565369">
        <w:rPr>
          <w:rFonts w:cs="Mitra"/>
          <w:sz w:val="26"/>
          <w:szCs w:val="26"/>
          <w:rtl/>
        </w:rPr>
        <w:t xml:space="preserve">(علامه)، حسن بن </w:t>
      </w:r>
      <w:r w:rsidR="00565369" w:rsidRPr="00565369">
        <w:rPr>
          <w:rFonts w:cs="Mitra"/>
          <w:sz w:val="26"/>
          <w:szCs w:val="26"/>
          <w:rtl/>
        </w:rPr>
        <w:t>ي</w:t>
      </w:r>
      <w:r>
        <w:rPr>
          <w:rFonts w:cs="Mitra"/>
          <w:sz w:val="26"/>
          <w:szCs w:val="26"/>
          <w:rtl/>
        </w:rPr>
        <w:t>وسف</w:t>
      </w:r>
      <w:r>
        <w:rPr>
          <w:rFonts w:cs="Mitra" w:hint="cs"/>
          <w:sz w:val="26"/>
          <w:szCs w:val="26"/>
          <w:rtl/>
        </w:rPr>
        <w:t xml:space="preserve">(1420). </w:t>
      </w:r>
      <w:r w:rsidR="00EB4647" w:rsidRPr="00327F55">
        <w:rPr>
          <w:rFonts w:cs="Mitra"/>
          <w:i/>
          <w:iCs/>
          <w:sz w:val="26"/>
          <w:szCs w:val="26"/>
          <w:rtl/>
        </w:rPr>
        <w:t>منته</w:t>
      </w:r>
      <w:r w:rsidR="00565369" w:rsidRPr="00327F55">
        <w:rPr>
          <w:rFonts w:cs="Mitra"/>
          <w:i/>
          <w:iCs/>
          <w:sz w:val="26"/>
          <w:szCs w:val="26"/>
          <w:rtl/>
        </w:rPr>
        <w:t>ي</w:t>
      </w:r>
      <w:r w:rsidR="00EB4647" w:rsidRPr="00327F55">
        <w:rPr>
          <w:rFonts w:cs="Mitra"/>
          <w:i/>
          <w:iCs/>
          <w:sz w:val="26"/>
          <w:szCs w:val="26"/>
          <w:rtl/>
        </w:rPr>
        <w:t xml:space="preserve"> المطلب</w:t>
      </w:r>
      <w:r>
        <w:rPr>
          <w:rFonts w:cs="Mitra" w:hint="cs"/>
          <w:sz w:val="26"/>
          <w:szCs w:val="26"/>
          <w:rtl/>
        </w:rPr>
        <w:t>. جلد اول،</w:t>
      </w:r>
      <w:r>
        <w:rPr>
          <w:rFonts w:cs="Mitra"/>
          <w:sz w:val="26"/>
          <w:szCs w:val="26"/>
          <w:rtl/>
        </w:rPr>
        <w:t xml:space="preserve"> قم</w:t>
      </w:r>
      <w:r>
        <w:rPr>
          <w:rFonts w:cs="Mitra" w:hint="cs"/>
          <w:sz w:val="26"/>
          <w:szCs w:val="26"/>
          <w:rtl/>
        </w:rPr>
        <w:t xml:space="preserve">: </w:t>
      </w:r>
      <w:r>
        <w:rPr>
          <w:rFonts w:cs="Mitra"/>
          <w:sz w:val="26"/>
          <w:szCs w:val="26"/>
          <w:rtl/>
        </w:rPr>
        <w:t>مؤسسه امام صاد</w:t>
      </w:r>
      <w:r>
        <w:rPr>
          <w:rFonts w:cs="Mitra" w:hint="cs"/>
          <w:sz w:val="26"/>
          <w:szCs w:val="26"/>
          <w:rtl/>
        </w:rPr>
        <w:t>ق</w:t>
      </w:r>
      <w:r w:rsidR="00A06181">
        <w:rPr>
          <w:rFonts w:cs="Mitra" w:hint="cs"/>
          <w:sz w:val="26"/>
          <w:szCs w:val="26"/>
          <w:rtl/>
        </w:rPr>
        <w:t>(ع)</w:t>
      </w:r>
      <w:r>
        <w:rPr>
          <w:rFonts w:cs="Mitra" w:hint="cs"/>
          <w:sz w:val="26"/>
          <w:szCs w:val="26"/>
          <w:rtl/>
        </w:rPr>
        <w:t>.</w:t>
      </w:r>
    </w:p>
    <w:p w:rsidR="00EB4647" w:rsidRPr="00565369" w:rsidRDefault="00327F55"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خوانسار</w:t>
      </w:r>
      <w:r w:rsidR="00565369" w:rsidRPr="00565369">
        <w:rPr>
          <w:rFonts w:cs="Mitra"/>
          <w:sz w:val="26"/>
          <w:szCs w:val="26"/>
          <w:rtl/>
        </w:rPr>
        <w:t>ي</w:t>
      </w:r>
      <w:r>
        <w:rPr>
          <w:rFonts w:cs="Mitra"/>
          <w:sz w:val="26"/>
          <w:szCs w:val="26"/>
          <w:rtl/>
        </w:rPr>
        <w:t>، محمد باقر</w:t>
      </w:r>
      <w:r>
        <w:rPr>
          <w:rFonts w:cs="Mitra" w:hint="cs"/>
          <w:sz w:val="26"/>
          <w:szCs w:val="26"/>
          <w:rtl/>
        </w:rPr>
        <w:t xml:space="preserve">(1392). </w:t>
      </w:r>
      <w:r w:rsidR="00EB4647" w:rsidRPr="00327F55">
        <w:rPr>
          <w:rFonts w:cs="Mitra"/>
          <w:sz w:val="26"/>
          <w:szCs w:val="26"/>
          <w:rtl/>
        </w:rPr>
        <w:t>مناهج المعارف</w:t>
      </w:r>
      <w:r>
        <w:rPr>
          <w:rFonts w:cs="Mitra" w:hint="cs"/>
          <w:sz w:val="26"/>
          <w:szCs w:val="26"/>
          <w:rtl/>
        </w:rPr>
        <w:t xml:space="preserve">. </w:t>
      </w:r>
      <w:r>
        <w:rPr>
          <w:rFonts w:cs="Mitra"/>
          <w:sz w:val="26"/>
          <w:szCs w:val="26"/>
          <w:rtl/>
        </w:rPr>
        <w:t>ترجمه</w:t>
      </w:r>
      <w:r>
        <w:rPr>
          <w:rFonts w:cs="Mitra" w:hint="cs"/>
          <w:sz w:val="26"/>
          <w:szCs w:val="26"/>
          <w:rtl/>
        </w:rPr>
        <w:t xml:space="preserve"> </w:t>
      </w:r>
      <w:r w:rsidR="00EB4647" w:rsidRPr="00565369">
        <w:rPr>
          <w:rFonts w:cs="Mitra"/>
          <w:sz w:val="26"/>
          <w:szCs w:val="26"/>
          <w:rtl/>
        </w:rPr>
        <w:t>م</w:t>
      </w:r>
      <w:r w:rsidR="00565369" w:rsidRPr="00565369">
        <w:rPr>
          <w:rFonts w:cs="Mitra"/>
          <w:sz w:val="26"/>
          <w:szCs w:val="26"/>
          <w:rtl/>
        </w:rPr>
        <w:t>ي</w:t>
      </w:r>
      <w:r w:rsidR="00EB4647" w:rsidRPr="00565369">
        <w:rPr>
          <w:rFonts w:cs="Mitra"/>
          <w:sz w:val="26"/>
          <w:szCs w:val="26"/>
          <w:rtl/>
        </w:rPr>
        <w:t>ر س</w:t>
      </w:r>
      <w:r w:rsidR="00565369" w:rsidRPr="00565369">
        <w:rPr>
          <w:rFonts w:cs="Mitra"/>
          <w:sz w:val="26"/>
          <w:szCs w:val="26"/>
          <w:rtl/>
        </w:rPr>
        <w:t>ي</w:t>
      </w:r>
      <w:r>
        <w:rPr>
          <w:rFonts w:cs="Mitra"/>
          <w:sz w:val="26"/>
          <w:szCs w:val="26"/>
          <w:rtl/>
        </w:rPr>
        <w:t>د احمد، تهران</w:t>
      </w:r>
      <w:r>
        <w:rPr>
          <w:rFonts w:cs="Mitra" w:hint="cs"/>
          <w:sz w:val="26"/>
          <w:szCs w:val="26"/>
          <w:rtl/>
        </w:rPr>
        <w:t>:</w:t>
      </w:r>
      <w:r w:rsidR="00EB4647" w:rsidRPr="00565369">
        <w:rPr>
          <w:rFonts w:cs="Mitra"/>
          <w:sz w:val="26"/>
          <w:szCs w:val="26"/>
          <w:rtl/>
        </w:rPr>
        <w:t xml:space="preserve"> ام</w:t>
      </w:r>
      <w:r w:rsidR="00565369" w:rsidRPr="00565369">
        <w:rPr>
          <w:rFonts w:cs="Mitra"/>
          <w:sz w:val="26"/>
          <w:szCs w:val="26"/>
          <w:rtl/>
        </w:rPr>
        <w:t>ي</w:t>
      </w:r>
      <w:r w:rsidR="00EB4647" w:rsidRPr="00565369">
        <w:rPr>
          <w:rFonts w:cs="Mitra"/>
          <w:sz w:val="26"/>
          <w:szCs w:val="26"/>
          <w:rtl/>
        </w:rPr>
        <w:t>رکب</w:t>
      </w:r>
      <w:r w:rsidR="00565369" w:rsidRPr="00565369">
        <w:rPr>
          <w:rFonts w:cs="Mitra"/>
          <w:sz w:val="26"/>
          <w:szCs w:val="26"/>
          <w:rtl/>
        </w:rPr>
        <w:t>ي</w:t>
      </w:r>
      <w:r>
        <w:rPr>
          <w:rFonts w:cs="Mitra"/>
          <w:sz w:val="26"/>
          <w:szCs w:val="26"/>
          <w:rtl/>
        </w:rPr>
        <w:t>ر</w:t>
      </w:r>
      <w:r>
        <w:rPr>
          <w:rFonts w:cs="Mitra" w:hint="cs"/>
          <w:sz w:val="26"/>
          <w:szCs w:val="26"/>
          <w:rtl/>
        </w:rPr>
        <w:t>.</w:t>
      </w:r>
    </w:p>
    <w:p w:rsidR="00EB4647" w:rsidRPr="00565369" w:rsidRDefault="0008230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د</w:t>
      </w:r>
      <w:r w:rsidR="00565369" w:rsidRPr="00565369">
        <w:rPr>
          <w:rFonts w:cs="Mitra"/>
          <w:sz w:val="26"/>
          <w:szCs w:val="26"/>
          <w:rtl/>
        </w:rPr>
        <w:t>ي</w:t>
      </w:r>
      <w:r w:rsidR="00EB4647" w:rsidRPr="00565369">
        <w:rPr>
          <w:rFonts w:cs="Mitra"/>
          <w:sz w:val="26"/>
          <w:szCs w:val="26"/>
          <w:rtl/>
        </w:rPr>
        <w:t>لم</w:t>
      </w:r>
      <w:r w:rsidR="00565369" w:rsidRPr="00565369">
        <w:rPr>
          <w:rFonts w:cs="Mitra"/>
          <w:sz w:val="26"/>
          <w:szCs w:val="26"/>
          <w:rtl/>
        </w:rPr>
        <w:t>ي</w:t>
      </w:r>
      <w:r>
        <w:rPr>
          <w:rFonts w:cs="Mitra"/>
          <w:sz w:val="26"/>
          <w:szCs w:val="26"/>
          <w:rtl/>
        </w:rPr>
        <w:t>، حسن</w:t>
      </w:r>
      <w:r>
        <w:rPr>
          <w:rFonts w:cs="Mitra" w:hint="cs"/>
          <w:sz w:val="26"/>
          <w:szCs w:val="26"/>
          <w:rtl/>
        </w:rPr>
        <w:t>(1412).</w:t>
      </w:r>
      <w:r w:rsidR="00EB4647" w:rsidRPr="00565369">
        <w:rPr>
          <w:rFonts w:cs="Mitra"/>
          <w:sz w:val="26"/>
          <w:szCs w:val="26"/>
          <w:rtl/>
        </w:rPr>
        <w:t xml:space="preserve"> </w:t>
      </w:r>
      <w:r w:rsidR="00EB4647" w:rsidRPr="0008230E">
        <w:rPr>
          <w:rFonts w:cs="Mitra"/>
          <w:i/>
          <w:iCs/>
          <w:sz w:val="26"/>
          <w:szCs w:val="26"/>
          <w:rtl/>
        </w:rPr>
        <w:t>ارشاد القلوب ال</w:t>
      </w:r>
      <w:r w:rsidR="00565369" w:rsidRPr="0008230E">
        <w:rPr>
          <w:rFonts w:cs="Mitra"/>
          <w:i/>
          <w:iCs/>
          <w:sz w:val="26"/>
          <w:szCs w:val="26"/>
          <w:rtl/>
        </w:rPr>
        <w:t>ي</w:t>
      </w:r>
      <w:r w:rsidR="00EB4647" w:rsidRPr="0008230E">
        <w:rPr>
          <w:rFonts w:cs="Mitra"/>
          <w:i/>
          <w:iCs/>
          <w:sz w:val="26"/>
          <w:szCs w:val="26"/>
          <w:rtl/>
        </w:rPr>
        <w:t xml:space="preserve"> الصواب</w:t>
      </w:r>
      <w:r>
        <w:rPr>
          <w:rFonts w:cs="Mitra" w:hint="cs"/>
          <w:sz w:val="26"/>
          <w:szCs w:val="26"/>
          <w:rtl/>
        </w:rPr>
        <w:t xml:space="preserve">. </w:t>
      </w:r>
      <w:r>
        <w:rPr>
          <w:rFonts w:cs="Mitra"/>
          <w:sz w:val="26"/>
          <w:szCs w:val="26"/>
          <w:rtl/>
        </w:rPr>
        <w:t>قم</w:t>
      </w:r>
      <w:r>
        <w:rPr>
          <w:rFonts w:cs="Mitra" w:hint="cs"/>
          <w:sz w:val="26"/>
          <w:szCs w:val="26"/>
          <w:rtl/>
        </w:rPr>
        <w:t xml:space="preserve">: </w:t>
      </w:r>
      <w:r w:rsidR="00EB4647" w:rsidRPr="00565369">
        <w:rPr>
          <w:rFonts w:cs="Mitra"/>
          <w:sz w:val="26"/>
          <w:szCs w:val="26"/>
          <w:rtl/>
        </w:rPr>
        <w:t>شر</w:t>
      </w:r>
      <w:r w:rsidR="00565369" w:rsidRPr="00565369">
        <w:rPr>
          <w:rFonts w:cs="Mitra"/>
          <w:sz w:val="26"/>
          <w:szCs w:val="26"/>
          <w:rtl/>
        </w:rPr>
        <w:t>ي</w:t>
      </w:r>
      <w:r w:rsidR="00EB4647" w:rsidRPr="00565369">
        <w:rPr>
          <w:rFonts w:cs="Mitra"/>
          <w:sz w:val="26"/>
          <w:szCs w:val="26"/>
          <w:rtl/>
        </w:rPr>
        <w:t>ف رض</w:t>
      </w:r>
      <w:r w:rsidR="00565369" w:rsidRPr="00565369">
        <w:rPr>
          <w:rFonts w:cs="Mitra"/>
          <w:sz w:val="26"/>
          <w:szCs w:val="26"/>
          <w:rtl/>
        </w:rPr>
        <w:t>ي</w:t>
      </w:r>
      <w:r>
        <w:rPr>
          <w:rFonts w:cs="Mitra" w:hint="cs"/>
          <w:sz w:val="26"/>
          <w:szCs w:val="26"/>
          <w:rtl/>
        </w:rPr>
        <w:t>.</w:t>
      </w:r>
    </w:p>
    <w:p w:rsidR="00EB4647" w:rsidRPr="00565369" w:rsidRDefault="005F0DF8"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راغب اصفهانى، حس</w:t>
      </w:r>
      <w:r w:rsidR="00565369" w:rsidRPr="00565369">
        <w:rPr>
          <w:rFonts w:cs="Mitra"/>
          <w:sz w:val="26"/>
          <w:szCs w:val="26"/>
          <w:rtl/>
        </w:rPr>
        <w:t>ي</w:t>
      </w:r>
      <w:r>
        <w:rPr>
          <w:rFonts w:cs="Mitra"/>
          <w:sz w:val="26"/>
          <w:szCs w:val="26"/>
          <w:rtl/>
        </w:rPr>
        <w:t>ن بن محمد</w:t>
      </w:r>
      <w:r>
        <w:rPr>
          <w:rFonts w:cs="Mitra" w:hint="cs"/>
          <w:sz w:val="26"/>
          <w:szCs w:val="26"/>
          <w:rtl/>
        </w:rPr>
        <w:t xml:space="preserve">(1412). </w:t>
      </w:r>
      <w:r w:rsidR="00EB4647" w:rsidRPr="005F0DF8">
        <w:rPr>
          <w:rFonts w:cs="Mitra"/>
          <w:i/>
          <w:iCs/>
          <w:sz w:val="26"/>
          <w:szCs w:val="26"/>
          <w:rtl/>
        </w:rPr>
        <w:t>مفردات الفاظ القرآن</w:t>
      </w:r>
      <w:r>
        <w:rPr>
          <w:rFonts w:cs="Mitra" w:hint="cs"/>
          <w:sz w:val="26"/>
          <w:szCs w:val="26"/>
          <w:rtl/>
        </w:rPr>
        <w:t>.</w:t>
      </w:r>
      <w:r w:rsidR="00EB4647" w:rsidRPr="00565369">
        <w:rPr>
          <w:rFonts w:cs="Mitra"/>
          <w:sz w:val="26"/>
          <w:szCs w:val="26"/>
          <w:rtl/>
        </w:rPr>
        <w:t xml:space="preserve"> ب</w:t>
      </w:r>
      <w:r w:rsidR="00565369" w:rsidRPr="00565369">
        <w:rPr>
          <w:rFonts w:cs="Mitra"/>
          <w:sz w:val="26"/>
          <w:szCs w:val="26"/>
          <w:rtl/>
        </w:rPr>
        <w:t>ي</w:t>
      </w:r>
      <w:r>
        <w:rPr>
          <w:rFonts w:cs="Mitra"/>
          <w:sz w:val="26"/>
          <w:szCs w:val="26"/>
          <w:rtl/>
        </w:rPr>
        <w:t>روت،</w:t>
      </w:r>
      <w:r>
        <w:rPr>
          <w:rFonts w:cs="Mitra" w:hint="cs"/>
          <w:sz w:val="26"/>
          <w:szCs w:val="26"/>
          <w:rtl/>
        </w:rPr>
        <w:t xml:space="preserve">: </w:t>
      </w:r>
      <w:r>
        <w:rPr>
          <w:rFonts w:cs="Mitra"/>
          <w:sz w:val="26"/>
          <w:szCs w:val="26"/>
          <w:rtl/>
        </w:rPr>
        <w:t>دارالعلم</w:t>
      </w:r>
      <w:r>
        <w:rPr>
          <w:rFonts w:cs="Mitra" w:hint="cs"/>
          <w:sz w:val="26"/>
          <w:szCs w:val="26"/>
          <w:rtl/>
        </w:rPr>
        <w:t>.</w:t>
      </w:r>
    </w:p>
    <w:p w:rsidR="00EB4647" w:rsidRPr="00565369" w:rsidRDefault="005F0DF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زرکش</w:t>
      </w:r>
      <w:r w:rsidR="00565369" w:rsidRPr="00565369">
        <w:rPr>
          <w:rFonts w:cs="Mitra"/>
          <w:sz w:val="26"/>
          <w:szCs w:val="26"/>
          <w:rtl/>
        </w:rPr>
        <w:t>ي</w:t>
      </w:r>
      <w:r>
        <w:rPr>
          <w:rFonts w:cs="Mitra"/>
          <w:sz w:val="26"/>
          <w:szCs w:val="26"/>
          <w:rtl/>
        </w:rPr>
        <w:t>، محمد بن عبدالله</w:t>
      </w:r>
      <w:r>
        <w:rPr>
          <w:rFonts w:cs="Mitra" w:hint="cs"/>
          <w:sz w:val="26"/>
          <w:szCs w:val="26"/>
          <w:rtl/>
        </w:rPr>
        <w:t xml:space="preserve">(1405). </w:t>
      </w:r>
      <w:r w:rsidR="00EB4647" w:rsidRPr="005F0DF8">
        <w:rPr>
          <w:rFonts w:cs="Mitra"/>
          <w:i/>
          <w:iCs/>
          <w:sz w:val="26"/>
          <w:szCs w:val="26"/>
          <w:rtl/>
        </w:rPr>
        <w:t>المنثور ف</w:t>
      </w:r>
      <w:r w:rsidR="00565369" w:rsidRPr="005F0DF8">
        <w:rPr>
          <w:rFonts w:cs="Mitra"/>
          <w:i/>
          <w:iCs/>
          <w:sz w:val="26"/>
          <w:szCs w:val="26"/>
          <w:rtl/>
        </w:rPr>
        <w:t>ي</w:t>
      </w:r>
      <w:r w:rsidR="00EB4647" w:rsidRPr="005F0DF8">
        <w:rPr>
          <w:rFonts w:cs="Mitra"/>
          <w:i/>
          <w:iCs/>
          <w:sz w:val="26"/>
          <w:szCs w:val="26"/>
          <w:rtl/>
        </w:rPr>
        <w:t xml:space="preserve"> القواعد الفقه</w:t>
      </w:r>
      <w:r w:rsidR="00565369" w:rsidRPr="005F0DF8">
        <w:rPr>
          <w:rFonts w:cs="Mitra"/>
          <w:i/>
          <w:iCs/>
          <w:sz w:val="26"/>
          <w:szCs w:val="26"/>
          <w:rtl/>
        </w:rPr>
        <w:t>ي</w:t>
      </w:r>
      <w:r w:rsidR="00EB4647" w:rsidRPr="005F0DF8">
        <w:rPr>
          <w:rFonts w:cs="Mitra"/>
          <w:i/>
          <w:iCs/>
          <w:sz w:val="26"/>
          <w:szCs w:val="26"/>
          <w:rtl/>
        </w:rPr>
        <w:t>ة</w:t>
      </w:r>
      <w:r>
        <w:rPr>
          <w:rFonts w:cs="Mitra" w:hint="cs"/>
          <w:sz w:val="26"/>
          <w:szCs w:val="26"/>
          <w:rtl/>
        </w:rPr>
        <w:t>. جلد اول،</w:t>
      </w:r>
      <w:r w:rsidR="00EB4647" w:rsidRPr="00565369">
        <w:rPr>
          <w:rFonts w:cs="Mitra"/>
          <w:sz w:val="26"/>
          <w:szCs w:val="26"/>
          <w:rtl/>
        </w:rPr>
        <w:t xml:space="preserve"> کو</w:t>
      </w:r>
      <w:r w:rsidR="00565369" w:rsidRPr="00565369">
        <w:rPr>
          <w:rFonts w:cs="Mitra"/>
          <w:sz w:val="26"/>
          <w:szCs w:val="26"/>
          <w:rtl/>
        </w:rPr>
        <w:t>ي</w:t>
      </w:r>
      <w:r>
        <w:rPr>
          <w:rFonts w:cs="Mitra"/>
          <w:sz w:val="26"/>
          <w:szCs w:val="26"/>
          <w:rtl/>
        </w:rPr>
        <w:t>ت</w:t>
      </w:r>
      <w:r>
        <w:rPr>
          <w:rFonts w:cs="Mitra" w:hint="cs"/>
          <w:sz w:val="26"/>
          <w:szCs w:val="26"/>
          <w:rtl/>
        </w:rPr>
        <w:t>:</w:t>
      </w:r>
      <w:r w:rsidR="00EB4647" w:rsidRPr="00565369">
        <w:rPr>
          <w:rFonts w:cs="Mitra"/>
          <w:sz w:val="26"/>
          <w:szCs w:val="26"/>
          <w:rtl/>
        </w:rPr>
        <w:t xml:space="preserve"> وزارت اوقاف کو</w:t>
      </w:r>
      <w:r w:rsidR="00565369" w:rsidRPr="00565369">
        <w:rPr>
          <w:rFonts w:cs="Mitra"/>
          <w:sz w:val="26"/>
          <w:szCs w:val="26"/>
          <w:rtl/>
        </w:rPr>
        <w:t>ي</w:t>
      </w:r>
      <w:r>
        <w:rPr>
          <w:rFonts w:cs="Mitra"/>
          <w:sz w:val="26"/>
          <w:szCs w:val="26"/>
          <w:rtl/>
        </w:rPr>
        <w:t>ت</w:t>
      </w:r>
      <w:r>
        <w:rPr>
          <w:rFonts w:cs="Mitra" w:hint="cs"/>
          <w:sz w:val="26"/>
          <w:szCs w:val="26"/>
          <w:rtl/>
        </w:rPr>
        <w:t>.</w:t>
      </w:r>
    </w:p>
    <w:p w:rsidR="00EB4647" w:rsidRPr="00565369" w:rsidRDefault="005F0DF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زمخشر</w:t>
      </w:r>
      <w:r w:rsidR="00565369" w:rsidRPr="00565369">
        <w:rPr>
          <w:rFonts w:cs="Mitra"/>
          <w:sz w:val="26"/>
          <w:szCs w:val="26"/>
          <w:rtl/>
        </w:rPr>
        <w:t>ي</w:t>
      </w:r>
      <w:r>
        <w:rPr>
          <w:rFonts w:cs="Mitra"/>
          <w:sz w:val="26"/>
          <w:szCs w:val="26"/>
          <w:rtl/>
        </w:rPr>
        <w:t>، محمود</w:t>
      </w:r>
      <w:r>
        <w:rPr>
          <w:rFonts w:cs="Mitra" w:hint="cs"/>
          <w:sz w:val="26"/>
          <w:szCs w:val="26"/>
          <w:rtl/>
        </w:rPr>
        <w:t xml:space="preserve">(1407). </w:t>
      </w:r>
      <w:r>
        <w:rPr>
          <w:rFonts w:cs="Mitra"/>
          <w:i/>
          <w:iCs/>
          <w:sz w:val="26"/>
          <w:szCs w:val="26"/>
          <w:rtl/>
        </w:rPr>
        <w:t>الکشفا</w:t>
      </w:r>
      <w:r>
        <w:rPr>
          <w:rFonts w:cs="Mitra" w:hint="cs"/>
          <w:i/>
          <w:iCs/>
          <w:sz w:val="26"/>
          <w:szCs w:val="26"/>
          <w:rtl/>
        </w:rPr>
        <w:t>ف.</w:t>
      </w:r>
      <w:r w:rsidRPr="005F0DF8">
        <w:rPr>
          <w:rFonts w:cs="Mitra" w:hint="cs"/>
          <w:sz w:val="26"/>
          <w:szCs w:val="26"/>
          <w:rtl/>
        </w:rPr>
        <w:t xml:space="preserve"> جلد سوم، چاپ سوم</w:t>
      </w:r>
      <w:r>
        <w:rPr>
          <w:rFonts w:cs="Mitra" w:hint="cs"/>
          <w:i/>
          <w:iCs/>
          <w:sz w:val="26"/>
          <w:szCs w:val="26"/>
          <w:rtl/>
        </w:rPr>
        <w:t xml:space="preserve">،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دارالکتاب العرب</w:t>
      </w:r>
      <w:r w:rsidR="00565369" w:rsidRPr="00565369">
        <w:rPr>
          <w:rFonts w:cs="Mitra"/>
          <w:sz w:val="26"/>
          <w:szCs w:val="26"/>
          <w:rtl/>
        </w:rPr>
        <w:t>ي</w:t>
      </w:r>
      <w:r>
        <w:rPr>
          <w:rFonts w:cs="Mitra" w:hint="cs"/>
          <w:sz w:val="26"/>
          <w:szCs w:val="26"/>
          <w:rtl/>
        </w:rPr>
        <w:t>.</w:t>
      </w:r>
    </w:p>
    <w:p w:rsidR="00EB4647" w:rsidRPr="00565369" w:rsidRDefault="005F0DF8" w:rsidP="00565369">
      <w:pPr>
        <w:spacing w:line="276" w:lineRule="auto"/>
        <w:jc w:val="both"/>
        <w:rPr>
          <w:rFonts w:cs="Mitra"/>
          <w:sz w:val="26"/>
          <w:szCs w:val="26"/>
        </w:rPr>
      </w:pPr>
      <w:r>
        <w:rPr>
          <w:rFonts w:cs="Mitra" w:hint="cs"/>
          <w:sz w:val="26"/>
          <w:szCs w:val="26"/>
          <w:rtl/>
        </w:rPr>
        <w:t xml:space="preserve">- </w:t>
      </w:r>
      <w:r>
        <w:rPr>
          <w:rFonts w:cs="Mitra"/>
          <w:sz w:val="26"/>
          <w:szCs w:val="26"/>
          <w:rtl/>
        </w:rPr>
        <w:t>شاو، ملکم</w:t>
      </w:r>
      <w:r>
        <w:rPr>
          <w:rFonts w:cs="Mitra" w:hint="cs"/>
          <w:sz w:val="26"/>
          <w:szCs w:val="26"/>
          <w:rtl/>
        </w:rPr>
        <w:t xml:space="preserve">(1389). </w:t>
      </w:r>
      <w:r w:rsidR="00EB4647" w:rsidRPr="005F0DF8">
        <w:rPr>
          <w:rFonts w:cs="Mitra"/>
          <w:i/>
          <w:iCs/>
          <w:sz w:val="26"/>
          <w:szCs w:val="26"/>
          <w:rtl/>
        </w:rPr>
        <w:t>حقوق ب</w:t>
      </w:r>
      <w:r w:rsidR="00565369" w:rsidRPr="005F0DF8">
        <w:rPr>
          <w:rFonts w:cs="Mitra"/>
          <w:i/>
          <w:iCs/>
          <w:sz w:val="26"/>
          <w:szCs w:val="26"/>
          <w:rtl/>
        </w:rPr>
        <w:t>ي</w:t>
      </w:r>
      <w:r w:rsidRPr="005F0DF8">
        <w:rPr>
          <w:rFonts w:cs="Mitra"/>
          <w:i/>
          <w:iCs/>
          <w:sz w:val="26"/>
          <w:szCs w:val="26"/>
          <w:rtl/>
        </w:rPr>
        <w:t>ن‌الملل</w:t>
      </w:r>
      <w:r>
        <w:rPr>
          <w:rFonts w:cs="Mitra" w:hint="cs"/>
          <w:sz w:val="26"/>
          <w:szCs w:val="26"/>
          <w:rtl/>
        </w:rPr>
        <w:t xml:space="preserve">. </w:t>
      </w:r>
      <w:r>
        <w:rPr>
          <w:rFonts w:cs="Mitra"/>
          <w:sz w:val="26"/>
          <w:szCs w:val="26"/>
          <w:rtl/>
        </w:rPr>
        <w:t>ترجمه</w:t>
      </w:r>
      <w:r w:rsidR="00EB4647" w:rsidRPr="00565369">
        <w:rPr>
          <w:rFonts w:cs="Mitra"/>
          <w:sz w:val="26"/>
          <w:szCs w:val="26"/>
          <w:rtl/>
        </w:rPr>
        <w:t xml:space="preserve"> حس</w:t>
      </w:r>
      <w:r w:rsidR="00565369" w:rsidRPr="00565369">
        <w:rPr>
          <w:rFonts w:cs="Mitra"/>
          <w:sz w:val="26"/>
          <w:szCs w:val="26"/>
          <w:rtl/>
        </w:rPr>
        <w:t>ي</w:t>
      </w:r>
      <w:r>
        <w:rPr>
          <w:rFonts w:cs="Mitra"/>
          <w:sz w:val="26"/>
          <w:szCs w:val="26"/>
          <w:rtl/>
        </w:rPr>
        <w:t>ن وقار، تهران</w:t>
      </w:r>
      <w:r>
        <w:rPr>
          <w:rFonts w:cs="Mitra" w:hint="cs"/>
          <w:sz w:val="26"/>
          <w:szCs w:val="26"/>
          <w:rtl/>
        </w:rPr>
        <w:t>:</w:t>
      </w:r>
      <w:r>
        <w:rPr>
          <w:rFonts w:cs="Mitra"/>
          <w:sz w:val="26"/>
          <w:szCs w:val="26"/>
          <w:rtl/>
        </w:rPr>
        <w:t xml:space="preserve"> مؤسسه اطلاعات</w:t>
      </w:r>
      <w:r>
        <w:rPr>
          <w:rFonts w:cs="Mitra" w:hint="cs"/>
          <w:sz w:val="26"/>
          <w:szCs w:val="26"/>
          <w:rtl/>
        </w:rPr>
        <w:t>.</w:t>
      </w:r>
    </w:p>
    <w:p w:rsidR="00EB4647" w:rsidRPr="00565369" w:rsidRDefault="005F0DF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شبان</w:t>
      </w:r>
      <w:r w:rsidR="00EB4647" w:rsidRPr="00565369">
        <w:rPr>
          <w:rFonts w:cs="Mitra"/>
          <w:sz w:val="26"/>
          <w:szCs w:val="26"/>
        </w:rPr>
        <w:t>‌</w:t>
      </w:r>
      <w:r w:rsidR="00EB4647" w:rsidRPr="00565369">
        <w:rPr>
          <w:rFonts w:cs="Mitra"/>
          <w:sz w:val="26"/>
          <w:szCs w:val="26"/>
          <w:rtl/>
        </w:rPr>
        <w:t>ن</w:t>
      </w:r>
      <w:r w:rsidR="00565369" w:rsidRPr="00565369">
        <w:rPr>
          <w:rFonts w:cs="Mitra"/>
          <w:sz w:val="26"/>
          <w:szCs w:val="26"/>
          <w:rtl/>
        </w:rPr>
        <w:t>ي</w:t>
      </w:r>
      <w:r>
        <w:rPr>
          <w:rFonts w:cs="Mitra"/>
          <w:sz w:val="26"/>
          <w:szCs w:val="26"/>
          <w:rtl/>
        </w:rPr>
        <w:t>ا، قاسم</w:t>
      </w:r>
      <w:r>
        <w:rPr>
          <w:rFonts w:cs="Mitra" w:hint="cs"/>
          <w:sz w:val="26"/>
          <w:szCs w:val="26"/>
          <w:rtl/>
        </w:rPr>
        <w:t>(1385).</w:t>
      </w:r>
      <w:r w:rsidR="00EB4647" w:rsidRPr="00565369">
        <w:rPr>
          <w:rFonts w:cs="Mitra"/>
          <w:sz w:val="26"/>
          <w:szCs w:val="26"/>
          <w:rtl/>
        </w:rPr>
        <w:t xml:space="preserve"> </w:t>
      </w:r>
      <w:r w:rsidR="00EB4647" w:rsidRPr="005F0DF8">
        <w:rPr>
          <w:rFonts w:cs="Mitra"/>
          <w:i/>
          <w:iCs/>
          <w:sz w:val="26"/>
          <w:szCs w:val="26"/>
          <w:rtl/>
        </w:rPr>
        <w:t>آثار جهاد در روابط ب</w:t>
      </w:r>
      <w:r w:rsidR="00565369" w:rsidRPr="005F0DF8">
        <w:rPr>
          <w:rFonts w:cs="Mitra"/>
          <w:i/>
          <w:iCs/>
          <w:sz w:val="26"/>
          <w:szCs w:val="26"/>
          <w:rtl/>
        </w:rPr>
        <w:t>ي</w:t>
      </w:r>
      <w:r w:rsidR="00EB4647" w:rsidRPr="005F0DF8">
        <w:rPr>
          <w:rFonts w:cs="Mitra"/>
          <w:i/>
          <w:iCs/>
          <w:sz w:val="26"/>
          <w:szCs w:val="26"/>
          <w:rtl/>
        </w:rPr>
        <w:t>ن‌الملل</w:t>
      </w:r>
      <w:r>
        <w:rPr>
          <w:rFonts w:cs="Mitra" w:hint="cs"/>
          <w:sz w:val="26"/>
          <w:szCs w:val="26"/>
          <w:rtl/>
        </w:rPr>
        <w:t>.</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مؤسسه آموزش</w:t>
      </w:r>
      <w:r w:rsidR="00565369" w:rsidRPr="00565369">
        <w:rPr>
          <w:rFonts w:cs="Mitra"/>
          <w:sz w:val="26"/>
          <w:szCs w:val="26"/>
          <w:rtl/>
        </w:rPr>
        <w:t>ي</w:t>
      </w:r>
      <w:r w:rsidR="00EB4647" w:rsidRPr="00565369">
        <w:rPr>
          <w:rFonts w:cs="Mitra"/>
          <w:sz w:val="26"/>
          <w:szCs w:val="26"/>
          <w:rtl/>
        </w:rPr>
        <w:t xml:space="preserve"> پژوهش</w:t>
      </w:r>
      <w:r w:rsidR="00565369" w:rsidRPr="00565369">
        <w:rPr>
          <w:rFonts w:cs="Mitra"/>
          <w:sz w:val="26"/>
          <w:szCs w:val="26"/>
          <w:rtl/>
        </w:rPr>
        <w:t>ي</w:t>
      </w:r>
      <w:r w:rsidR="00EB4647" w:rsidRPr="00565369">
        <w:rPr>
          <w:rFonts w:cs="Mitra"/>
          <w:sz w:val="26"/>
          <w:szCs w:val="26"/>
          <w:rtl/>
        </w:rPr>
        <w:t xml:space="preserve">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(ره)</w:t>
      </w:r>
      <w:r>
        <w:rPr>
          <w:rFonts w:cs="Mitra" w:hint="cs"/>
          <w:sz w:val="26"/>
          <w:szCs w:val="26"/>
          <w:rtl/>
        </w:rPr>
        <w:t>.</w:t>
      </w:r>
      <w:r w:rsidR="00EB4647" w:rsidRPr="00565369">
        <w:rPr>
          <w:rFonts w:cs="Mitra"/>
          <w:sz w:val="26"/>
          <w:szCs w:val="26"/>
          <w:rtl/>
        </w:rPr>
        <w:t xml:space="preserve"> </w:t>
      </w:r>
    </w:p>
    <w:p w:rsidR="00EB4647" w:rsidRPr="00565369" w:rsidRDefault="005F0DF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صدوق، محمد بن عل</w:t>
      </w:r>
      <w:r w:rsidR="00565369" w:rsidRPr="00565369">
        <w:rPr>
          <w:rFonts w:cs="Mitra"/>
          <w:sz w:val="26"/>
          <w:szCs w:val="26"/>
          <w:rtl/>
        </w:rPr>
        <w:t>ي</w:t>
      </w:r>
      <w:r>
        <w:rPr>
          <w:rFonts w:cs="Mitra" w:hint="cs"/>
          <w:sz w:val="26"/>
          <w:szCs w:val="26"/>
          <w:rtl/>
        </w:rPr>
        <w:t>(1385).</w:t>
      </w:r>
      <w:r w:rsidR="00EB4647" w:rsidRPr="00565369">
        <w:rPr>
          <w:rFonts w:cs="Mitra"/>
          <w:sz w:val="26"/>
          <w:szCs w:val="26"/>
          <w:rtl/>
        </w:rPr>
        <w:t xml:space="preserve"> </w:t>
      </w:r>
      <w:r w:rsidR="00EB4647" w:rsidRPr="005F0DF8">
        <w:rPr>
          <w:rFonts w:cs="Mitra"/>
          <w:i/>
          <w:iCs/>
          <w:sz w:val="26"/>
          <w:szCs w:val="26"/>
          <w:rtl/>
        </w:rPr>
        <w:t>عـلل الشرا</w:t>
      </w:r>
      <w:r w:rsidR="00565369" w:rsidRPr="005F0DF8">
        <w:rPr>
          <w:rFonts w:cs="Mitra"/>
          <w:i/>
          <w:iCs/>
          <w:sz w:val="26"/>
          <w:szCs w:val="26"/>
          <w:rtl/>
        </w:rPr>
        <w:t>ي</w:t>
      </w:r>
      <w:r w:rsidR="00EB4647" w:rsidRPr="005F0DF8">
        <w:rPr>
          <w:rFonts w:cs="Mitra"/>
          <w:i/>
          <w:iCs/>
          <w:sz w:val="26"/>
          <w:szCs w:val="26"/>
          <w:rtl/>
        </w:rPr>
        <w:t>ع</w:t>
      </w:r>
      <w:r>
        <w:rPr>
          <w:rFonts w:cs="Mitra" w:hint="cs"/>
          <w:sz w:val="26"/>
          <w:szCs w:val="26"/>
          <w:rtl/>
        </w:rPr>
        <w:t>.</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کتاب</w:t>
      </w:r>
      <w:r w:rsidR="00EB4647" w:rsidRPr="00565369">
        <w:rPr>
          <w:rFonts w:cs="Mitra"/>
          <w:sz w:val="26"/>
          <w:szCs w:val="26"/>
        </w:rPr>
        <w:t>‌</w:t>
      </w:r>
      <w:r w:rsidR="00EB4647" w:rsidRPr="00565369">
        <w:rPr>
          <w:rFonts w:cs="Mitra"/>
          <w:sz w:val="26"/>
          <w:szCs w:val="26"/>
          <w:rtl/>
        </w:rPr>
        <w:t>فروش</w:t>
      </w:r>
      <w:r w:rsidR="00565369" w:rsidRPr="00565369">
        <w:rPr>
          <w:rFonts w:cs="Mitra"/>
          <w:sz w:val="26"/>
          <w:szCs w:val="26"/>
          <w:rtl/>
        </w:rPr>
        <w:t>ي</w:t>
      </w:r>
      <w:r w:rsidR="00EB4647" w:rsidRPr="00565369">
        <w:rPr>
          <w:rFonts w:cs="Mitra"/>
          <w:sz w:val="26"/>
          <w:szCs w:val="26"/>
          <w:rtl/>
        </w:rPr>
        <w:t xml:space="preserve"> داور</w:t>
      </w:r>
      <w:r w:rsidR="00565369" w:rsidRPr="00565369">
        <w:rPr>
          <w:rFonts w:cs="Mitra"/>
          <w:sz w:val="26"/>
          <w:szCs w:val="26"/>
          <w:rtl/>
        </w:rPr>
        <w:t>ي</w:t>
      </w:r>
      <w:r>
        <w:rPr>
          <w:rFonts w:cs="Mitra" w:hint="cs"/>
          <w:sz w:val="26"/>
          <w:szCs w:val="26"/>
          <w:rtl/>
        </w:rPr>
        <w:t>.</w:t>
      </w:r>
    </w:p>
    <w:p w:rsidR="00EB4647" w:rsidRPr="00565369" w:rsidRDefault="00C6494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طباطبا</w:t>
      </w:r>
      <w:r>
        <w:rPr>
          <w:rFonts w:cs="Mitra" w:hint="cs"/>
          <w:sz w:val="26"/>
          <w:szCs w:val="26"/>
          <w:rtl/>
        </w:rPr>
        <w:t>ئی</w:t>
      </w:r>
      <w:r>
        <w:rPr>
          <w:rFonts w:cs="Mitra"/>
          <w:sz w:val="26"/>
          <w:szCs w:val="26"/>
          <w:rtl/>
        </w:rPr>
        <w:t>(علامه)</w:t>
      </w:r>
      <w:r>
        <w:rPr>
          <w:rFonts w:cs="Mitra" w:hint="cs"/>
          <w:sz w:val="26"/>
          <w:szCs w:val="26"/>
          <w:rtl/>
        </w:rPr>
        <w:t>،</w:t>
      </w:r>
      <w:r w:rsidR="00EB4647" w:rsidRPr="00565369">
        <w:rPr>
          <w:rFonts w:cs="Mitra"/>
          <w:sz w:val="26"/>
          <w:szCs w:val="26"/>
          <w:rtl/>
        </w:rPr>
        <w:t xml:space="preserve"> محمد حس</w:t>
      </w:r>
      <w:r w:rsidR="00565369" w:rsidRPr="00565369">
        <w:rPr>
          <w:rFonts w:cs="Mitra"/>
          <w:sz w:val="26"/>
          <w:szCs w:val="26"/>
          <w:rtl/>
        </w:rPr>
        <w:t>ي</w:t>
      </w:r>
      <w:r>
        <w:rPr>
          <w:rFonts w:cs="Mitra"/>
          <w:sz w:val="26"/>
          <w:szCs w:val="26"/>
          <w:rtl/>
        </w:rPr>
        <w:t>ن</w:t>
      </w:r>
      <w:r>
        <w:rPr>
          <w:rFonts w:cs="Mitra" w:hint="cs"/>
          <w:sz w:val="26"/>
          <w:szCs w:val="26"/>
          <w:rtl/>
        </w:rPr>
        <w:t xml:space="preserve">(1417). </w:t>
      </w:r>
      <w:r w:rsidR="00EB4647" w:rsidRPr="00565369">
        <w:rPr>
          <w:rFonts w:cs="Mitra"/>
          <w:sz w:val="26"/>
          <w:szCs w:val="26"/>
          <w:rtl/>
        </w:rPr>
        <w:t xml:space="preserve"> </w:t>
      </w:r>
      <w:r w:rsidR="00EB4647" w:rsidRPr="00C64949">
        <w:rPr>
          <w:rFonts w:cs="Mitra"/>
          <w:i/>
          <w:iCs/>
          <w:sz w:val="26"/>
          <w:szCs w:val="26"/>
          <w:rtl/>
        </w:rPr>
        <w:t>الم</w:t>
      </w:r>
      <w:r w:rsidR="00565369" w:rsidRPr="00C64949">
        <w:rPr>
          <w:rFonts w:cs="Mitra"/>
          <w:i/>
          <w:iCs/>
          <w:sz w:val="26"/>
          <w:szCs w:val="26"/>
          <w:rtl/>
        </w:rPr>
        <w:t>ي</w:t>
      </w:r>
      <w:r w:rsidR="00EB4647" w:rsidRPr="00C64949">
        <w:rPr>
          <w:rFonts w:cs="Mitra"/>
          <w:i/>
          <w:iCs/>
          <w:sz w:val="26"/>
          <w:szCs w:val="26"/>
          <w:rtl/>
        </w:rPr>
        <w:t>زان</w:t>
      </w:r>
      <w:r w:rsidR="00EB4647" w:rsidRPr="00565369">
        <w:rPr>
          <w:rFonts w:cs="Mitra"/>
          <w:sz w:val="26"/>
          <w:szCs w:val="26"/>
          <w:rtl/>
        </w:rPr>
        <w:t xml:space="preserve">، </w:t>
      </w:r>
      <w:r>
        <w:rPr>
          <w:rFonts w:cs="Mitra" w:hint="cs"/>
          <w:sz w:val="26"/>
          <w:szCs w:val="26"/>
          <w:rtl/>
        </w:rPr>
        <w:t xml:space="preserve">جلد پانزدهم،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المؤسسة الاعلم</w:t>
      </w:r>
      <w:r w:rsidR="00565369" w:rsidRPr="00565369">
        <w:rPr>
          <w:rFonts w:cs="Mitra"/>
          <w:sz w:val="26"/>
          <w:szCs w:val="26"/>
          <w:rtl/>
        </w:rPr>
        <w:t>ي</w:t>
      </w:r>
      <w:r>
        <w:rPr>
          <w:rFonts w:cs="Mitra"/>
          <w:sz w:val="26"/>
          <w:szCs w:val="26"/>
          <w:rtl/>
        </w:rPr>
        <w:t xml:space="preserve"> للمطبوعات</w:t>
      </w:r>
      <w:r>
        <w:rPr>
          <w:rFonts w:cs="Mitra" w:hint="cs"/>
          <w:sz w:val="26"/>
          <w:szCs w:val="26"/>
          <w:rtl/>
        </w:rPr>
        <w:t>.</w:t>
      </w:r>
    </w:p>
    <w:p w:rsidR="00EB4647" w:rsidRPr="00565369" w:rsidRDefault="00C6494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طبرس</w:t>
      </w:r>
      <w:r w:rsidR="00565369" w:rsidRPr="00565369">
        <w:rPr>
          <w:rFonts w:cs="Mitra"/>
          <w:sz w:val="26"/>
          <w:szCs w:val="26"/>
          <w:rtl/>
        </w:rPr>
        <w:t>ي</w:t>
      </w:r>
      <w:r w:rsidR="00EB4647" w:rsidRPr="00565369">
        <w:rPr>
          <w:rFonts w:cs="Mitra"/>
          <w:sz w:val="26"/>
          <w:szCs w:val="26"/>
          <w:rtl/>
        </w:rPr>
        <w:t>، احمد بن عل</w:t>
      </w:r>
      <w:r w:rsidR="00565369" w:rsidRPr="00565369">
        <w:rPr>
          <w:rFonts w:cs="Mitra"/>
          <w:sz w:val="26"/>
          <w:szCs w:val="26"/>
          <w:rtl/>
        </w:rPr>
        <w:t>ي</w:t>
      </w:r>
      <w:r>
        <w:rPr>
          <w:rFonts w:cs="Mitra" w:hint="cs"/>
          <w:sz w:val="26"/>
          <w:szCs w:val="26"/>
          <w:rtl/>
        </w:rPr>
        <w:t xml:space="preserve">(1403). </w:t>
      </w:r>
      <w:r w:rsidR="00EB4647" w:rsidRPr="00565369">
        <w:rPr>
          <w:rFonts w:cs="Mitra"/>
          <w:sz w:val="26"/>
          <w:szCs w:val="26"/>
          <w:rtl/>
        </w:rPr>
        <w:t xml:space="preserve"> </w:t>
      </w:r>
      <w:r w:rsidR="00EB4647" w:rsidRPr="00C64949">
        <w:rPr>
          <w:rFonts w:cs="Mitra"/>
          <w:i/>
          <w:iCs/>
          <w:sz w:val="26"/>
          <w:szCs w:val="26"/>
          <w:rtl/>
        </w:rPr>
        <w:t>الاحتجاج</w:t>
      </w:r>
      <w:r>
        <w:rPr>
          <w:rFonts w:cs="Mitra" w:hint="cs"/>
          <w:sz w:val="26"/>
          <w:szCs w:val="26"/>
          <w:rtl/>
        </w:rPr>
        <w:t xml:space="preserve">. جلد يکم، </w:t>
      </w:r>
      <w:r>
        <w:rPr>
          <w:rFonts w:cs="Mitra"/>
          <w:sz w:val="26"/>
          <w:szCs w:val="26"/>
          <w:rtl/>
        </w:rPr>
        <w:t>مشهد</w:t>
      </w:r>
      <w:r>
        <w:rPr>
          <w:rFonts w:cs="Mitra" w:hint="cs"/>
          <w:sz w:val="26"/>
          <w:szCs w:val="26"/>
          <w:rtl/>
        </w:rPr>
        <w:t>:</w:t>
      </w:r>
      <w:r w:rsidR="00EB4647" w:rsidRPr="00565369">
        <w:rPr>
          <w:rFonts w:cs="Mitra"/>
          <w:sz w:val="26"/>
          <w:szCs w:val="26"/>
          <w:rtl/>
        </w:rPr>
        <w:t xml:space="preserve"> نشر المرتض</w:t>
      </w:r>
      <w:r w:rsidR="00565369" w:rsidRPr="00565369">
        <w:rPr>
          <w:rFonts w:cs="Mitra"/>
          <w:sz w:val="26"/>
          <w:szCs w:val="26"/>
          <w:rtl/>
        </w:rPr>
        <w:t>ي</w:t>
      </w:r>
      <w:r>
        <w:rPr>
          <w:rFonts w:cs="Mitra" w:hint="cs"/>
          <w:sz w:val="26"/>
          <w:szCs w:val="26"/>
          <w:rtl/>
        </w:rPr>
        <w:t>.</w:t>
      </w:r>
    </w:p>
    <w:p w:rsidR="00EB4647" w:rsidRPr="00565369" w:rsidRDefault="00C6494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طبرس</w:t>
      </w:r>
      <w:r w:rsidR="00565369" w:rsidRPr="00565369">
        <w:rPr>
          <w:rFonts w:cs="Mitra"/>
          <w:sz w:val="26"/>
          <w:szCs w:val="26"/>
          <w:rtl/>
        </w:rPr>
        <w:t>ي</w:t>
      </w:r>
      <w:r>
        <w:rPr>
          <w:rFonts w:cs="Mitra"/>
          <w:sz w:val="26"/>
          <w:szCs w:val="26"/>
          <w:rtl/>
        </w:rPr>
        <w:t>، فضل بن حسن‏</w:t>
      </w:r>
      <w:r>
        <w:rPr>
          <w:rFonts w:cs="Mitra" w:hint="cs"/>
          <w:sz w:val="26"/>
          <w:szCs w:val="26"/>
          <w:rtl/>
        </w:rPr>
        <w:t>(1372).</w:t>
      </w:r>
      <w:r w:rsidR="00EB4647" w:rsidRPr="00565369">
        <w:rPr>
          <w:rFonts w:cs="Mitra"/>
          <w:sz w:val="26"/>
          <w:szCs w:val="26"/>
          <w:rtl/>
        </w:rPr>
        <w:t xml:space="preserve"> </w:t>
      </w:r>
      <w:r w:rsidR="00EB4647" w:rsidRPr="00C64949">
        <w:rPr>
          <w:rFonts w:cs="Mitra"/>
          <w:i/>
          <w:iCs/>
          <w:sz w:val="26"/>
          <w:szCs w:val="26"/>
          <w:rtl/>
        </w:rPr>
        <w:t>مجمع الب</w:t>
      </w:r>
      <w:r w:rsidR="00565369" w:rsidRPr="00C64949">
        <w:rPr>
          <w:rFonts w:cs="Mitra"/>
          <w:i/>
          <w:iCs/>
          <w:sz w:val="26"/>
          <w:szCs w:val="26"/>
          <w:rtl/>
        </w:rPr>
        <w:t>ي</w:t>
      </w:r>
      <w:r w:rsidR="00EB4647" w:rsidRPr="00C64949">
        <w:rPr>
          <w:rFonts w:cs="Mitra"/>
          <w:i/>
          <w:iCs/>
          <w:sz w:val="26"/>
          <w:szCs w:val="26"/>
          <w:rtl/>
        </w:rPr>
        <w:t>ان ف</w:t>
      </w:r>
      <w:r w:rsidR="00565369" w:rsidRPr="00C64949">
        <w:rPr>
          <w:rFonts w:cs="Mitra"/>
          <w:i/>
          <w:iCs/>
          <w:sz w:val="26"/>
          <w:szCs w:val="26"/>
          <w:rtl/>
        </w:rPr>
        <w:t>ي</w:t>
      </w:r>
      <w:r w:rsidR="00EB4647" w:rsidRPr="00C64949">
        <w:rPr>
          <w:rFonts w:cs="Mitra"/>
          <w:i/>
          <w:iCs/>
          <w:sz w:val="26"/>
          <w:szCs w:val="26"/>
        </w:rPr>
        <w:t>‌</w:t>
      </w:r>
      <w:r w:rsidR="00EB4647" w:rsidRPr="00C64949">
        <w:rPr>
          <w:rFonts w:cs="Mitra"/>
          <w:i/>
          <w:iCs/>
          <w:sz w:val="26"/>
          <w:szCs w:val="26"/>
          <w:rtl/>
        </w:rPr>
        <w:t>تفس</w:t>
      </w:r>
      <w:r w:rsidR="00565369" w:rsidRPr="00C64949">
        <w:rPr>
          <w:rFonts w:cs="Mitra"/>
          <w:i/>
          <w:iCs/>
          <w:sz w:val="26"/>
          <w:szCs w:val="26"/>
          <w:rtl/>
        </w:rPr>
        <w:t>ي</w:t>
      </w:r>
      <w:r>
        <w:rPr>
          <w:rFonts w:cs="Mitra"/>
          <w:i/>
          <w:iCs/>
          <w:sz w:val="26"/>
          <w:szCs w:val="26"/>
          <w:rtl/>
        </w:rPr>
        <w:t>رالقرآن</w:t>
      </w:r>
      <w:r>
        <w:rPr>
          <w:rFonts w:cs="Mitra" w:hint="cs"/>
          <w:i/>
          <w:iCs/>
          <w:sz w:val="26"/>
          <w:szCs w:val="26"/>
          <w:rtl/>
        </w:rPr>
        <w:t>.</w:t>
      </w:r>
      <w:r w:rsidR="00EB4647" w:rsidRPr="00565369">
        <w:rPr>
          <w:rFonts w:cs="Mitra"/>
          <w:sz w:val="26"/>
          <w:szCs w:val="26"/>
          <w:rtl/>
        </w:rPr>
        <w:t xml:space="preserve"> </w:t>
      </w:r>
      <w:r>
        <w:rPr>
          <w:rFonts w:cs="Mitra" w:hint="cs"/>
          <w:sz w:val="26"/>
          <w:szCs w:val="26"/>
          <w:rtl/>
        </w:rPr>
        <w:t xml:space="preserve">جلد نهم، چاپ سوم، </w:t>
      </w:r>
      <w:r>
        <w:rPr>
          <w:rFonts w:cs="Mitra"/>
          <w:sz w:val="26"/>
          <w:szCs w:val="26"/>
          <w:rtl/>
        </w:rPr>
        <w:t>تهران</w:t>
      </w:r>
      <w:r>
        <w:rPr>
          <w:rFonts w:cs="Mitra" w:hint="cs"/>
          <w:sz w:val="26"/>
          <w:szCs w:val="26"/>
          <w:rtl/>
        </w:rPr>
        <w:t>:</w:t>
      </w:r>
      <w:r>
        <w:rPr>
          <w:rFonts w:cs="Mitra"/>
          <w:sz w:val="26"/>
          <w:szCs w:val="26"/>
          <w:rtl/>
        </w:rPr>
        <w:t xml:space="preserve"> انتشارات ناصرخسرو</w:t>
      </w:r>
      <w:r>
        <w:rPr>
          <w:rFonts w:cs="Mitra" w:hint="cs"/>
          <w:sz w:val="26"/>
          <w:szCs w:val="26"/>
          <w:rtl/>
        </w:rPr>
        <w:t>.</w:t>
      </w:r>
    </w:p>
    <w:p w:rsidR="00EB4647" w:rsidRPr="00565369" w:rsidRDefault="00C6494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طر</w:t>
      </w:r>
      <w:r w:rsidR="00565369" w:rsidRPr="00565369">
        <w:rPr>
          <w:rFonts w:cs="Mitra"/>
          <w:sz w:val="26"/>
          <w:szCs w:val="26"/>
          <w:rtl/>
        </w:rPr>
        <w:t>ي</w:t>
      </w:r>
      <w:r w:rsidR="00EB4647" w:rsidRPr="00565369">
        <w:rPr>
          <w:rFonts w:cs="Mitra"/>
          <w:sz w:val="26"/>
          <w:szCs w:val="26"/>
          <w:rtl/>
        </w:rPr>
        <w:t>ح</w:t>
      </w:r>
      <w:r w:rsidR="00565369" w:rsidRPr="00565369">
        <w:rPr>
          <w:rFonts w:cs="Mitra"/>
          <w:sz w:val="26"/>
          <w:szCs w:val="26"/>
          <w:rtl/>
        </w:rPr>
        <w:t>ي</w:t>
      </w:r>
      <w:r w:rsidR="00EB4647" w:rsidRPr="00565369">
        <w:rPr>
          <w:rFonts w:cs="Mitra"/>
          <w:sz w:val="26"/>
          <w:szCs w:val="26"/>
          <w:rtl/>
        </w:rPr>
        <w:t>، فخر‌الد</w:t>
      </w:r>
      <w:r w:rsidR="00565369" w:rsidRPr="00565369">
        <w:rPr>
          <w:rFonts w:cs="Mitra"/>
          <w:sz w:val="26"/>
          <w:szCs w:val="26"/>
          <w:rtl/>
        </w:rPr>
        <w:t>ي</w:t>
      </w:r>
      <w:r>
        <w:rPr>
          <w:rFonts w:cs="Mitra"/>
          <w:sz w:val="26"/>
          <w:szCs w:val="26"/>
          <w:rtl/>
        </w:rPr>
        <w:t>ن</w:t>
      </w:r>
      <w:r>
        <w:rPr>
          <w:rFonts w:cs="Mitra" w:hint="cs"/>
          <w:sz w:val="26"/>
          <w:szCs w:val="26"/>
          <w:rtl/>
        </w:rPr>
        <w:t xml:space="preserve">(1416). </w:t>
      </w:r>
      <w:r w:rsidR="00EB4647" w:rsidRPr="00C64949">
        <w:rPr>
          <w:rFonts w:cs="Mitra"/>
          <w:i/>
          <w:iCs/>
          <w:sz w:val="26"/>
          <w:szCs w:val="26"/>
          <w:rtl/>
        </w:rPr>
        <w:t>مجمع</w:t>
      </w:r>
      <w:r w:rsidR="00EB4647" w:rsidRPr="00565369">
        <w:rPr>
          <w:rFonts w:cs="Mitra"/>
          <w:sz w:val="26"/>
          <w:szCs w:val="26"/>
          <w:rtl/>
        </w:rPr>
        <w:t xml:space="preserve"> </w:t>
      </w:r>
      <w:r w:rsidR="00EB4647" w:rsidRPr="00C64949">
        <w:rPr>
          <w:rFonts w:cs="Mitra"/>
          <w:i/>
          <w:iCs/>
          <w:sz w:val="26"/>
          <w:szCs w:val="26"/>
          <w:rtl/>
        </w:rPr>
        <w:t>البحر</w:t>
      </w:r>
      <w:r w:rsidR="00565369" w:rsidRPr="00C64949">
        <w:rPr>
          <w:rFonts w:cs="Mitra"/>
          <w:i/>
          <w:iCs/>
          <w:sz w:val="26"/>
          <w:szCs w:val="26"/>
          <w:rtl/>
        </w:rPr>
        <w:t>ي</w:t>
      </w:r>
      <w:r w:rsidR="00EB4647" w:rsidRPr="00C64949">
        <w:rPr>
          <w:rFonts w:cs="Mitra"/>
          <w:i/>
          <w:iCs/>
          <w:sz w:val="26"/>
          <w:szCs w:val="26"/>
          <w:rtl/>
        </w:rPr>
        <w:t>ن</w:t>
      </w:r>
      <w:r>
        <w:rPr>
          <w:rFonts w:cs="Mitra" w:hint="cs"/>
          <w:sz w:val="26"/>
          <w:szCs w:val="26"/>
          <w:rtl/>
        </w:rPr>
        <w:t>. جلد پنجم،</w:t>
      </w:r>
      <w:r>
        <w:rPr>
          <w:rFonts w:cs="Mitra"/>
          <w:sz w:val="26"/>
          <w:szCs w:val="26"/>
          <w:rtl/>
        </w:rPr>
        <w:t xml:space="preserve"> تهران</w:t>
      </w:r>
      <w:r>
        <w:rPr>
          <w:rFonts w:cs="Mitra" w:hint="cs"/>
          <w:sz w:val="26"/>
          <w:szCs w:val="26"/>
          <w:rtl/>
        </w:rPr>
        <w:t>:</w:t>
      </w:r>
      <w:r w:rsidR="00EB4647" w:rsidRPr="00565369">
        <w:rPr>
          <w:rFonts w:cs="Mitra"/>
          <w:sz w:val="26"/>
          <w:szCs w:val="26"/>
          <w:rtl/>
        </w:rPr>
        <w:t xml:space="preserve"> کتاب فروش</w:t>
      </w:r>
      <w:r w:rsidR="00565369" w:rsidRPr="00565369">
        <w:rPr>
          <w:rFonts w:cs="Mitra"/>
          <w:sz w:val="26"/>
          <w:szCs w:val="26"/>
          <w:rtl/>
        </w:rPr>
        <w:t>ي</w:t>
      </w:r>
      <w:r w:rsidR="00EB4647" w:rsidRPr="00565369">
        <w:rPr>
          <w:rFonts w:cs="Mitra"/>
          <w:sz w:val="26"/>
          <w:szCs w:val="26"/>
          <w:rtl/>
        </w:rPr>
        <w:t xml:space="preserve"> مرتضو</w:t>
      </w:r>
      <w:r w:rsidR="00565369" w:rsidRPr="00565369">
        <w:rPr>
          <w:rFonts w:cs="Mitra"/>
          <w:sz w:val="26"/>
          <w:szCs w:val="26"/>
          <w:rtl/>
        </w:rPr>
        <w:t>ي</w:t>
      </w:r>
      <w:r>
        <w:rPr>
          <w:rFonts w:cs="Mitra" w:hint="cs"/>
          <w:sz w:val="26"/>
          <w:szCs w:val="26"/>
          <w:rtl/>
        </w:rPr>
        <w:t>.</w:t>
      </w:r>
    </w:p>
    <w:p w:rsidR="00EB4647" w:rsidRPr="00565369" w:rsidRDefault="00C64949" w:rsidP="00D97B11">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طوس</w:t>
      </w:r>
      <w:r w:rsidR="00565369" w:rsidRPr="00565369">
        <w:rPr>
          <w:rFonts w:cs="Mitra"/>
          <w:sz w:val="26"/>
          <w:szCs w:val="26"/>
          <w:rtl/>
        </w:rPr>
        <w:t>ي</w:t>
      </w:r>
      <w:r>
        <w:rPr>
          <w:rFonts w:cs="Mitra"/>
          <w:sz w:val="26"/>
          <w:szCs w:val="26"/>
          <w:rtl/>
        </w:rPr>
        <w:t>، محمد بن حسن</w:t>
      </w:r>
      <w:r>
        <w:rPr>
          <w:rFonts w:cs="Mitra" w:hint="cs"/>
          <w:sz w:val="26"/>
          <w:szCs w:val="26"/>
          <w:rtl/>
        </w:rPr>
        <w:t>(</w:t>
      </w:r>
      <w:r w:rsidR="00D97B11">
        <w:rPr>
          <w:rFonts w:cs="Mitra" w:hint="cs"/>
          <w:sz w:val="26"/>
          <w:szCs w:val="26"/>
          <w:rtl/>
        </w:rPr>
        <w:t>1407</w:t>
      </w:r>
      <w:r>
        <w:rPr>
          <w:rFonts w:cs="Mitra" w:hint="cs"/>
          <w:sz w:val="26"/>
          <w:szCs w:val="26"/>
          <w:rtl/>
        </w:rPr>
        <w:t>).</w:t>
      </w:r>
      <w:r w:rsidR="00EB4647" w:rsidRPr="00565369">
        <w:rPr>
          <w:rFonts w:cs="Mitra"/>
          <w:sz w:val="26"/>
          <w:szCs w:val="26"/>
          <w:rtl/>
        </w:rPr>
        <w:t xml:space="preserve"> </w:t>
      </w:r>
      <w:r w:rsidR="00EB4647" w:rsidRPr="00C64949">
        <w:rPr>
          <w:rFonts w:cs="Mitra"/>
          <w:i/>
          <w:iCs/>
          <w:sz w:val="26"/>
          <w:szCs w:val="26"/>
          <w:rtl/>
        </w:rPr>
        <w:t>الخلاف</w:t>
      </w:r>
      <w:r w:rsidR="00EB4647" w:rsidRPr="00565369">
        <w:rPr>
          <w:rFonts w:cs="Mitra"/>
          <w:sz w:val="26"/>
          <w:szCs w:val="26"/>
          <w:rtl/>
        </w:rPr>
        <w:t xml:space="preserve">، </w:t>
      </w:r>
      <w:r>
        <w:rPr>
          <w:rFonts w:cs="Mitra" w:hint="cs"/>
          <w:sz w:val="26"/>
          <w:szCs w:val="26"/>
          <w:rtl/>
        </w:rPr>
        <w:t xml:space="preserve">جلد يکم، </w:t>
      </w:r>
      <w:r>
        <w:rPr>
          <w:rFonts w:cs="Mitra"/>
          <w:sz w:val="26"/>
          <w:szCs w:val="26"/>
          <w:rtl/>
        </w:rPr>
        <w:t>قم</w:t>
      </w:r>
      <w:r>
        <w:rPr>
          <w:rFonts w:cs="Mitra" w:hint="cs"/>
          <w:sz w:val="26"/>
          <w:szCs w:val="26"/>
          <w:rtl/>
        </w:rPr>
        <w:t>:</w:t>
      </w:r>
      <w:r w:rsidR="00EB4647" w:rsidRPr="00565369">
        <w:rPr>
          <w:rFonts w:cs="Mitra"/>
          <w:sz w:val="26"/>
          <w:szCs w:val="26"/>
          <w:rtl/>
        </w:rPr>
        <w:t xml:space="preserve"> انتشارات اسلام</w:t>
      </w:r>
      <w:r w:rsidR="00565369" w:rsidRPr="00565369">
        <w:rPr>
          <w:rFonts w:cs="Mitra"/>
          <w:sz w:val="26"/>
          <w:szCs w:val="26"/>
          <w:rtl/>
        </w:rPr>
        <w:t>ي</w:t>
      </w:r>
      <w:r w:rsidR="00EB4647" w:rsidRPr="00565369">
        <w:rPr>
          <w:rFonts w:cs="Mitra"/>
          <w:sz w:val="26"/>
          <w:szCs w:val="26"/>
          <w:rtl/>
        </w:rPr>
        <w:t xml:space="preserve"> وابسته به‌جامعه مدرس</w:t>
      </w:r>
      <w:r w:rsidR="00565369" w:rsidRPr="00565369">
        <w:rPr>
          <w:rFonts w:cs="Mitra"/>
          <w:sz w:val="26"/>
          <w:szCs w:val="26"/>
          <w:rtl/>
        </w:rPr>
        <w:t>ي</w:t>
      </w:r>
      <w:r>
        <w:rPr>
          <w:rFonts w:cs="Mitra"/>
          <w:sz w:val="26"/>
          <w:szCs w:val="26"/>
          <w:rtl/>
        </w:rPr>
        <w:t>ن</w:t>
      </w:r>
      <w:r>
        <w:rPr>
          <w:rFonts w:cs="Mitra" w:hint="cs"/>
          <w:sz w:val="26"/>
          <w:szCs w:val="26"/>
          <w:rtl/>
        </w:rPr>
        <w:t>.</w:t>
      </w:r>
    </w:p>
    <w:p w:rsidR="00EB4647" w:rsidRPr="00565369" w:rsidRDefault="00D97B11"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طوس</w:t>
      </w:r>
      <w:r w:rsidR="00565369" w:rsidRPr="00565369">
        <w:rPr>
          <w:rFonts w:cs="Mitra"/>
          <w:sz w:val="26"/>
          <w:szCs w:val="26"/>
          <w:rtl/>
        </w:rPr>
        <w:t>ي</w:t>
      </w:r>
      <w:r>
        <w:rPr>
          <w:rFonts w:cs="Mitra"/>
          <w:sz w:val="26"/>
          <w:szCs w:val="26"/>
          <w:rtl/>
        </w:rPr>
        <w:t>، محمد بن حسن</w:t>
      </w:r>
      <w:r>
        <w:rPr>
          <w:rFonts w:cs="Mitra" w:hint="cs"/>
          <w:sz w:val="26"/>
          <w:szCs w:val="26"/>
          <w:rtl/>
        </w:rPr>
        <w:t>(1378).</w:t>
      </w:r>
      <w:r w:rsidR="00EB4647" w:rsidRPr="00565369">
        <w:rPr>
          <w:rFonts w:cs="Mitra"/>
          <w:sz w:val="26"/>
          <w:szCs w:val="26"/>
          <w:rtl/>
        </w:rPr>
        <w:t xml:space="preserve"> </w:t>
      </w:r>
      <w:r w:rsidR="00EB4647" w:rsidRPr="00D97B11">
        <w:rPr>
          <w:rFonts w:cs="Mitra"/>
          <w:i/>
          <w:iCs/>
          <w:sz w:val="26"/>
          <w:szCs w:val="26"/>
          <w:rtl/>
        </w:rPr>
        <w:t>المبسوط</w:t>
      </w:r>
      <w:r>
        <w:rPr>
          <w:rFonts w:cs="Mitra" w:hint="cs"/>
          <w:sz w:val="26"/>
          <w:szCs w:val="26"/>
          <w:rtl/>
        </w:rPr>
        <w:t xml:space="preserve">. جلد چهارم، چاپ چهارم، </w:t>
      </w:r>
      <w:r>
        <w:rPr>
          <w:rFonts w:cs="Mitra"/>
          <w:sz w:val="26"/>
          <w:szCs w:val="26"/>
          <w:rtl/>
        </w:rPr>
        <w:t>تهران</w:t>
      </w:r>
      <w:r>
        <w:rPr>
          <w:rFonts w:cs="Mitra" w:hint="cs"/>
          <w:sz w:val="26"/>
          <w:szCs w:val="26"/>
          <w:rtl/>
        </w:rPr>
        <w:t>:</w:t>
      </w:r>
      <w:r w:rsidR="00EB4647" w:rsidRPr="00565369">
        <w:rPr>
          <w:rFonts w:cs="Mitra"/>
          <w:sz w:val="26"/>
          <w:szCs w:val="26"/>
          <w:rtl/>
        </w:rPr>
        <w:t xml:space="preserve"> المکتبة المرتضو</w:t>
      </w:r>
      <w:r w:rsidR="00565369" w:rsidRPr="00565369">
        <w:rPr>
          <w:rFonts w:cs="Mitra"/>
          <w:sz w:val="26"/>
          <w:szCs w:val="26"/>
          <w:rtl/>
        </w:rPr>
        <w:t>ي</w:t>
      </w:r>
      <w:r w:rsidR="00EB4647" w:rsidRPr="00565369">
        <w:rPr>
          <w:rFonts w:cs="Mitra"/>
          <w:sz w:val="26"/>
          <w:szCs w:val="26"/>
          <w:rtl/>
        </w:rPr>
        <w:t>ة لاح</w:t>
      </w:r>
      <w:r w:rsidR="00565369" w:rsidRPr="00565369">
        <w:rPr>
          <w:rFonts w:cs="Mitra"/>
          <w:sz w:val="26"/>
          <w:szCs w:val="26"/>
          <w:rtl/>
        </w:rPr>
        <w:t>ي</w:t>
      </w:r>
      <w:r w:rsidR="00EB4647" w:rsidRPr="00565369">
        <w:rPr>
          <w:rFonts w:cs="Mitra"/>
          <w:sz w:val="26"/>
          <w:szCs w:val="26"/>
          <w:rtl/>
        </w:rPr>
        <w:t>اء الآثار الجعفر</w:t>
      </w:r>
      <w:r w:rsidR="00565369" w:rsidRPr="00565369">
        <w:rPr>
          <w:rFonts w:cs="Mitra"/>
          <w:sz w:val="26"/>
          <w:szCs w:val="26"/>
          <w:rtl/>
        </w:rPr>
        <w:t>ي</w:t>
      </w:r>
      <w:r>
        <w:rPr>
          <w:rFonts w:cs="Mitra"/>
          <w:sz w:val="26"/>
          <w:szCs w:val="26"/>
          <w:rtl/>
        </w:rPr>
        <w:t>ة</w:t>
      </w:r>
      <w:r>
        <w:rPr>
          <w:rFonts w:cs="Mitra" w:hint="cs"/>
          <w:sz w:val="26"/>
          <w:szCs w:val="26"/>
          <w:rtl/>
        </w:rPr>
        <w:t>.</w:t>
      </w:r>
      <w:r w:rsidR="00EB4647" w:rsidRPr="00565369">
        <w:rPr>
          <w:rFonts w:cs="Mitra"/>
          <w:sz w:val="26"/>
          <w:szCs w:val="26"/>
          <w:rtl/>
        </w:rPr>
        <w:t xml:space="preserve"> </w:t>
      </w:r>
    </w:p>
    <w:p w:rsidR="00EB4647" w:rsidRPr="00565369" w:rsidRDefault="00D97B11"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طوس</w:t>
      </w:r>
      <w:r w:rsidR="00565369" w:rsidRPr="00565369">
        <w:rPr>
          <w:rFonts w:cs="Mitra"/>
          <w:sz w:val="26"/>
          <w:szCs w:val="26"/>
          <w:rtl/>
        </w:rPr>
        <w:t>ي</w:t>
      </w:r>
      <w:r>
        <w:rPr>
          <w:rFonts w:cs="Mitra"/>
          <w:sz w:val="26"/>
          <w:szCs w:val="26"/>
          <w:rtl/>
        </w:rPr>
        <w:t>، محمد بن حسن</w:t>
      </w:r>
      <w:r>
        <w:rPr>
          <w:rFonts w:cs="Mitra" w:hint="cs"/>
          <w:sz w:val="26"/>
          <w:szCs w:val="26"/>
          <w:rtl/>
        </w:rPr>
        <w:t>(1378).</w:t>
      </w:r>
      <w:r w:rsidR="00EB4647" w:rsidRPr="00565369">
        <w:rPr>
          <w:rFonts w:cs="Mitra"/>
          <w:sz w:val="26"/>
          <w:szCs w:val="26"/>
          <w:rtl/>
        </w:rPr>
        <w:t xml:space="preserve"> </w:t>
      </w:r>
      <w:r w:rsidR="00EB4647" w:rsidRPr="00D97B11">
        <w:rPr>
          <w:rFonts w:cs="Mitra"/>
          <w:i/>
          <w:iCs/>
          <w:sz w:val="26"/>
          <w:szCs w:val="26"/>
          <w:rtl/>
        </w:rPr>
        <w:t>تهذ</w:t>
      </w:r>
      <w:r w:rsidR="00565369" w:rsidRPr="00D97B11">
        <w:rPr>
          <w:rFonts w:cs="Mitra"/>
          <w:i/>
          <w:iCs/>
          <w:sz w:val="26"/>
          <w:szCs w:val="26"/>
          <w:rtl/>
        </w:rPr>
        <w:t>ي</w:t>
      </w:r>
      <w:r w:rsidR="00EB4647" w:rsidRPr="00D97B11">
        <w:rPr>
          <w:rFonts w:cs="Mitra"/>
          <w:i/>
          <w:iCs/>
          <w:sz w:val="26"/>
          <w:szCs w:val="26"/>
          <w:rtl/>
        </w:rPr>
        <w:t>ب الاحکام</w:t>
      </w:r>
      <w:r>
        <w:rPr>
          <w:rFonts w:cs="Mitra" w:hint="cs"/>
          <w:sz w:val="26"/>
          <w:szCs w:val="26"/>
          <w:rtl/>
        </w:rPr>
        <w:t xml:space="preserve">. جلد پنجم، </w:t>
      </w:r>
      <w:r>
        <w:rPr>
          <w:rFonts w:cs="Mitra"/>
          <w:sz w:val="26"/>
          <w:szCs w:val="26"/>
          <w:rtl/>
        </w:rPr>
        <w:t>تهران</w:t>
      </w:r>
      <w:r>
        <w:rPr>
          <w:rFonts w:cs="Mitra" w:hint="cs"/>
          <w:sz w:val="26"/>
          <w:szCs w:val="26"/>
          <w:rtl/>
        </w:rPr>
        <w:t>:</w:t>
      </w:r>
      <w:r w:rsidR="00EB4647" w:rsidRPr="00565369">
        <w:rPr>
          <w:rFonts w:cs="Mitra"/>
          <w:sz w:val="26"/>
          <w:szCs w:val="26"/>
          <w:rtl/>
        </w:rPr>
        <w:t xml:space="preserve"> دارالکتب الاسلام</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EB4647" w:rsidP="00565369">
      <w:pPr>
        <w:spacing w:line="276" w:lineRule="auto"/>
        <w:jc w:val="both"/>
        <w:rPr>
          <w:rFonts w:cs="Mitra"/>
          <w:sz w:val="26"/>
          <w:szCs w:val="26"/>
          <w:rtl/>
        </w:rPr>
      </w:pPr>
      <w:r w:rsidRPr="00565369">
        <w:rPr>
          <w:rFonts w:cs="Mitra"/>
          <w:sz w:val="26"/>
          <w:szCs w:val="26"/>
          <w:rtl/>
        </w:rPr>
        <w:t>- عالم،</w:t>
      </w:r>
      <w:r w:rsidR="00087E1D">
        <w:rPr>
          <w:rFonts w:cs="Mitra"/>
          <w:sz w:val="26"/>
          <w:szCs w:val="26"/>
          <w:rtl/>
        </w:rPr>
        <w:t xml:space="preserve"> عبدالرحمان</w:t>
      </w:r>
      <w:r w:rsidR="00087E1D">
        <w:rPr>
          <w:rFonts w:cs="Mitra" w:hint="cs"/>
          <w:sz w:val="26"/>
          <w:szCs w:val="26"/>
          <w:rtl/>
        </w:rPr>
        <w:t>(1384).</w:t>
      </w:r>
      <w:r w:rsidRPr="00565369">
        <w:rPr>
          <w:rFonts w:cs="Mitra"/>
          <w:sz w:val="26"/>
          <w:szCs w:val="26"/>
          <w:rtl/>
        </w:rPr>
        <w:t xml:space="preserve"> </w:t>
      </w:r>
      <w:r w:rsidRPr="00087E1D">
        <w:rPr>
          <w:rFonts w:cs="Mitra"/>
          <w:i/>
          <w:iCs/>
          <w:sz w:val="26"/>
          <w:szCs w:val="26"/>
          <w:rtl/>
        </w:rPr>
        <w:t>بن</w:t>
      </w:r>
      <w:r w:rsidR="00565369" w:rsidRPr="00087E1D">
        <w:rPr>
          <w:rFonts w:cs="Mitra"/>
          <w:i/>
          <w:iCs/>
          <w:sz w:val="26"/>
          <w:szCs w:val="26"/>
          <w:rtl/>
        </w:rPr>
        <w:t>ي</w:t>
      </w:r>
      <w:r w:rsidRPr="00087E1D">
        <w:rPr>
          <w:rFonts w:cs="Mitra"/>
          <w:i/>
          <w:iCs/>
          <w:sz w:val="26"/>
          <w:szCs w:val="26"/>
          <w:rtl/>
        </w:rPr>
        <w:t>ادها</w:t>
      </w:r>
      <w:r w:rsidR="00565369" w:rsidRPr="00087E1D">
        <w:rPr>
          <w:rFonts w:cs="Mitra"/>
          <w:i/>
          <w:iCs/>
          <w:sz w:val="26"/>
          <w:szCs w:val="26"/>
          <w:rtl/>
        </w:rPr>
        <w:t>ي</w:t>
      </w:r>
      <w:r w:rsidRPr="00087E1D">
        <w:rPr>
          <w:rFonts w:cs="Mitra"/>
          <w:i/>
          <w:iCs/>
          <w:sz w:val="26"/>
          <w:szCs w:val="26"/>
          <w:rtl/>
        </w:rPr>
        <w:t xml:space="preserve"> علم س</w:t>
      </w:r>
      <w:r w:rsidR="00565369" w:rsidRPr="00087E1D">
        <w:rPr>
          <w:rFonts w:cs="Mitra"/>
          <w:i/>
          <w:iCs/>
          <w:sz w:val="26"/>
          <w:szCs w:val="26"/>
          <w:rtl/>
        </w:rPr>
        <w:t>ي</w:t>
      </w:r>
      <w:r w:rsidRPr="00087E1D">
        <w:rPr>
          <w:rFonts w:cs="Mitra"/>
          <w:i/>
          <w:iCs/>
          <w:sz w:val="26"/>
          <w:szCs w:val="26"/>
          <w:rtl/>
        </w:rPr>
        <w:t>است</w:t>
      </w:r>
      <w:r w:rsidR="00087E1D">
        <w:rPr>
          <w:rFonts w:cs="Mitra" w:hint="cs"/>
          <w:sz w:val="26"/>
          <w:szCs w:val="26"/>
          <w:rtl/>
        </w:rPr>
        <w:t>.</w:t>
      </w:r>
      <w:r w:rsidR="00087E1D">
        <w:rPr>
          <w:rFonts w:cs="Mitra"/>
          <w:sz w:val="26"/>
          <w:szCs w:val="26"/>
          <w:rtl/>
        </w:rPr>
        <w:t xml:space="preserve"> </w:t>
      </w:r>
      <w:r w:rsidR="00087E1D">
        <w:rPr>
          <w:rFonts w:cs="Mitra" w:hint="cs"/>
          <w:sz w:val="26"/>
          <w:szCs w:val="26"/>
          <w:rtl/>
        </w:rPr>
        <w:t xml:space="preserve">چاپ سيزدهم، </w:t>
      </w:r>
      <w:r w:rsidR="00087E1D">
        <w:rPr>
          <w:rFonts w:cs="Mitra"/>
          <w:sz w:val="26"/>
          <w:szCs w:val="26"/>
          <w:rtl/>
        </w:rPr>
        <w:t>تهران</w:t>
      </w:r>
      <w:r w:rsidR="00087E1D">
        <w:rPr>
          <w:rFonts w:cs="Mitra" w:hint="cs"/>
          <w:sz w:val="26"/>
          <w:szCs w:val="26"/>
          <w:rtl/>
        </w:rPr>
        <w:t>:</w:t>
      </w:r>
      <w:r w:rsidRPr="00565369">
        <w:rPr>
          <w:rFonts w:cs="Mitra"/>
          <w:sz w:val="26"/>
          <w:szCs w:val="26"/>
          <w:rtl/>
        </w:rPr>
        <w:t xml:space="preserve"> نشر ن</w:t>
      </w:r>
      <w:r w:rsidR="00565369" w:rsidRPr="00565369">
        <w:rPr>
          <w:rFonts w:cs="Mitra"/>
          <w:sz w:val="26"/>
          <w:szCs w:val="26"/>
          <w:rtl/>
        </w:rPr>
        <w:t>ي</w:t>
      </w:r>
      <w:r w:rsidR="00087E1D">
        <w:rPr>
          <w:rFonts w:cs="Mitra" w:hint="cs"/>
          <w:sz w:val="26"/>
          <w:szCs w:val="26"/>
          <w:rtl/>
        </w:rPr>
        <w:t>.</w:t>
      </w:r>
    </w:p>
    <w:p w:rsidR="00EB4647" w:rsidRPr="00565369" w:rsidRDefault="00087E1D"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عامل</w:t>
      </w:r>
      <w:r w:rsidR="00565369" w:rsidRPr="00565369">
        <w:rPr>
          <w:rFonts w:cs="Mitra"/>
          <w:sz w:val="26"/>
          <w:szCs w:val="26"/>
          <w:rtl/>
        </w:rPr>
        <w:t>ي</w:t>
      </w:r>
      <w:r w:rsidR="00EB4647" w:rsidRPr="00565369">
        <w:rPr>
          <w:rFonts w:cs="Mitra"/>
          <w:sz w:val="26"/>
          <w:szCs w:val="26"/>
          <w:rtl/>
        </w:rPr>
        <w:t xml:space="preserve"> (شه</w:t>
      </w:r>
      <w:r w:rsidR="00565369" w:rsidRPr="00565369">
        <w:rPr>
          <w:rFonts w:cs="Mitra"/>
          <w:sz w:val="26"/>
          <w:szCs w:val="26"/>
          <w:rtl/>
        </w:rPr>
        <w:t>ي</w:t>
      </w:r>
      <w:r w:rsidR="00EB4647" w:rsidRPr="00565369">
        <w:rPr>
          <w:rFonts w:cs="Mitra"/>
          <w:sz w:val="26"/>
          <w:szCs w:val="26"/>
          <w:rtl/>
        </w:rPr>
        <w:t>د اول)، محمد بن مک</w:t>
      </w:r>
      <w:r w:rsidR="00565369" w:rsidRPr="00565369">
        <w:rPr>
          <w:rFonts w:cs="Mitra"/>
          <w:sz w:val="26"/>
          <w:szCs w:val="26"/>
          <w:rtl/>
        </w:rPr>
        <w:t>ي</w:t>
      </w:r>
      <w:r>
        <w:rPr>
          <w:rFonts w:cs="Mitra" w:hint="cs"/>
          <w:sz w:val="26"/>
          <w:szCs w:val="26"/>
          <w:rtl/>
        </w:rPr>
        <w:t>(بی</w:t>
      </w:r>
      <w:r>
        <w:rPr>
          <w:rFonts w:cs="Mitra" w:hint="cs"/>
          <w:sz w:val="26"/>
          <w:szCs w:val="26"/>
          <w:rtl/>
        </w:rPr>
        <w:softHyphen/>
        <w:t>تا).</w:t>
      </w:r>
      <w:r w:rsidR="00EB4647" w:rsidRPr="00565369">
        <w:rPr>
          <w:rFonts w:cs="Mitra"/>
          <w:sz w:val="26"/>
          <w:szCs w:val="26"/>
          <w:rtl/>
        </w:rPr>
        <w:t xml:space="preserve"> </w:t>
      </w:r>
      <w:r w:rsidR="00EB4647" w:rsidRPr="00087E1D">
        <w:rPr>
          <w:rFonts w:cs="Mitra"/>
          <w:i/>
          <w:iCs/>
          <w:sz w:val="26"/>
          <w:szCs w:val="26"/>
          <w:rtl/>
        </w:rPr>
        <w:t>القواعد والفوائد</w:t>
      </w:r>
      <w:r>
        <w:rPr>
          <w:rFonts w:cs="Mitra" w:hint="cs"/>
          <w:sz w:val="26"/>
          <w:szCs w:val="26"/>
          <w:rtl/>
        </w:rPr>
        <w:t>. جلد اول،</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کتابفروش</w:t>
      </w:r>
      <w:r w:rsidR="00565369" w:rsidRPr="00565369">
        <w:rPr>
          <w:rFonts w:cs="Mitra"/>
          <w:sz w:val="26"/>
          <w:szCs w:val="26"/>
          <w:rtl/>
        </w:rPr>
        <w:t>ي</w:t>
      </w:r>
      <w:r w:rsidR="00EB4647" w:rsidRPr="00565369">
        <w:rPr>
          <w:rFonts w:cs="Mitra"/>
          <w:sz w:val="26"/>
          <w:szCs w:val="26"/>
          <w:rtl/>
        </w:rPr>
        <w:t xml:space="preserve"> مف</w:t>
      </w:r>
      <w:r w:rsidR="00565369" w:rsidRPr="00565369">
        <w:rPr>
          <w:rFonts w:cs="Mitra"/>
          <w:sz w:val="26"/>
          <w:szCs w:val="26"/>
          <w:rtl/>
        </w:rPr>
        <w:t>ي</w:t>
      </w:r>
      <w:r>
        <w:rPr>
          <w:rFonts w:cs="Mitra"/>
          <w:sz w:val="26"/>
          <w:szCs w:val="26"/>
          <w:rtl/>
        </w:rPr>
        <w:t>د</w:t>
      </w:r>
      <w:r>
        <w:rPr>
          <w:rFonts w:cs="Mitra" w:hint="cs"/>
          <w:sz w:val="26"/>
          <w:szCs w:val="26"/>
          <w:rtl/>
        </w:rPr>
        <w:t>.</w:t>
      </w:r>
    </w:p>
    <w:p w:rsidR="00EB4647" w:rsidRPr="00565369" w:rsidRDefault="00087E1D"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عامل</w:t>
      </w:r>
      <w:r w:rsidR="00565369" w:rsidRPr="00565369">
        <w:rPr>
          <w:rFonts w:cs="Mitra"/>
          <w:sz w:val="26"/>
          <w:szCs w:val="26"/>
          <w:rtl/>
        </w:rPr>
        <w:t>ي</w:t>
      </w:r>
      <w:r w:rsidR="00EB4647" w:rsidRPr="00565369">
        <w:rPr>
          <w:rFonts w:cs="Mitra"/>
          <w:sz w:val="26"/>
          <w:szCs w:val="26"/>
          <w:rtl/>
        </w:rPr>
        <w:t>(شه</w:t>
      </w:r>
      <w:r w:rsidR="00565369" w:rsidRPr="00565369">
        <w:rPr>
          <w:rFonts w:cs="Mitra"/>
          <w:sz w:val="26"/>
          <w:szCs w:val="26"/>
          <w:rtl/>
        </w:rPr>
        <w:t>ي</w:t>
      </w:r>
      <w:r w:rsidR="00EB4647" w:rsidRPr="00565369">
        <w:rPr>
          <w:rFonts w:cs="Mitra"/>
          <w:sz w:val="26"/>
          <w:szCs w:val="26"/>
          <w:rtl/>
        </w:rPr>
        <w:t>دثان</w:t>
      </w:r>
      <w:r w:rsidR="00565369" w:rsidRPr="00565369">
        <w:rPr>
          <w:rFonts w:cs="Mitra"/>
          <w:sz w:val="26"/>
          <w:szCs w:val="26"/>
          <w:rtl/>
        </w:rPr>
        <w:t>ي</w:t>
      </w:r>
      <w:r w:rsidR="00EB4647" w:rsidRPr="00565369">
        <w:rPr>
          <w:rFonts w:cs="Mitra"/>
          <w:sz w:val="26"/>
          <w:szCs w:val="26"/>
          <w:rtl/>
        </w:rPr>
        <w:t>)، ز</w:t>
      </w:r>
      <w:r w:rsidR="00565369"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الد</w:t>
      </w:r>
      <w:r w:rsidR="00565369" w:rsidRPr="00565369">
        <w:rPr>
          <w:rFonts w:cs="Mitra"/>
          <w:sz w:val="26"/>
          <w:szCs w:val="26"/>
          <w:rtl/>
        </w:rPr>
        <w:t>ي</w:t>
      </w:r>
      <w:r w:rsidR="00EB4647" w:rsidRPr="00565369">
        <w:rPr>
          <w:rFonts w:cs="Mitra"/>
          <w:sz w:val="26"/>
          <w:szCs w:val="26"/>
          <w:rtl/>
        </w:rPr>
        <w:t xml:space="preserve">ن </w:t>
      </w:r>
      <w:r w:rsidR="00EB4647" w:rsidRPr="00565369">
        <w:rPr>
          <w:rFonts w:cs="Mitra"/>
          <w:sz w:val="26"/>
          <w:szCs w:val="26"/>
        </w:rPr>
        <w:t>‌</w:t>
      </w:r>
      <w:r w:rsidR="00EB4647" w:rsidRPr="00565369">
        <w:rPr>
          <w:rFonts w:cs="Mitra"/>
          <w:sz w:val="26"/>
          <w:szCs w:val="26"/>
          <w:rtl/>
        </w:rPr>
        <w:t xml:space="preserve">بن </w:t>
      </w:r>
      <w:r w:rsidR="00EB4647" w:rsidRPr="00565369">
        <w:rPr>
          <w:rFonts w:cs="Mitra"/>
          <w:sz w:val="26"/>
          <w:szCs w:val="26"/>
        </w:rPr>
        <w:t>‌</w:t>
      </w:r>
      <w:r w:rsidR="00EB4647" w:rsidRPr="00565369">
        <w:rPr>
          <w:rFonts w:cs="Mitra"/>
          <w:sz w:val="26"/>
          <w:szCs w:val="26"/>
          <w:rtl/>
        </w:rPr>
        <w:t>عل</w:t>
      </w:r>
      <w:r w:rsidR="00565369" w:rsidRPr="00565369">
        <w:rPr>
          <w:rFonts w:cs="Mitra"/>
          <w:sz w:val="26"/>
          <w:szCs w:val="26"/>
          <w:rtl/>
        </w:rPr>
        <w:t>ي</w:t>
      </w:r>
      <w:r>
        <w:rPr>
          <w:rFonts w:cs="Mitra" w:hint="cs"/>
          <w:sz w:val="26"/>
          <w:szCs w:val="26"/>
          <w:rtl/>
        </w:rPr>
        <w:t>(1414).</w:t>
      </w:r>
      <w:r w:rsidR="00EB4647" w:rsidRPr="00565369">
        <w:rPr>
          <w:rFonts w:cs="Mitra"/>
          <w:sz w:val="26"/>
          <w:szCs w:val="26"/>
          <w:rtl/>
        </w:rPr>
        <w:t xml:space="preserve"> </w:t>
      </w:r>
      <w:r w:rsidR="00EB4647" w:rsidRPr="00087E1D">
        <w:rPr>
          <w:rFonts w:cs="Mitra"/>
          <w:i/>
          <w:iCs/>
          <w:sz w:val="26"/>
          <w:szCs w:val="26"/>
          <w:rtl/>
        </w:rPr>
        <w:t>مسالک</w:t>
      </w:r>
      <w:r w:rsidR="00EB4647" w:rsidRPr="00087E1D">
        <w:rPr>
          <w:rFonts w:cs="Mitra"/>
          <w:i/>
          <w:iCs/>
          <w:sz w:val="26"/>
          <w:szCs w:val="26"/>
        </w:rPr>
        <w:t>‌</w:t>
      </w:r>
      <w:r w:rsidR="00EB4647" w:rsidRPr="00087E1D">
        <w:rPr>
          <w:rFonts w:cs="Mitra"/>
          <w:i/>
          <w:iCs/>
          <w:sz w:val="26"/>
          <w:szCs w:val="26"/>
          <w:rtl/>
        </w:rPr>
        <w:t>الافهام</w:t>
      </w:r>
      <w:r>
        <w:rPr>
          <w:rFonts w:cs="Mitra" w:hint="cs"/>
          <w:sz w:val="26"/>
          <w:szCs w:val="26"/>
          <w:rtl/>
        </w:rPr>
        <w:t>.</w:t>
      </w:r>
      <w:r w:rsidR="00EB4647" w:rsidRPr="00565369">
        <w:rPr>
          <w:rFonts w:cs="Mitra"/>
          <w:sz w:val="26"/>
          <w:szCs w:val="26"/>
          <w:rtl/>
        </w:rPr>
        <w:t xml:space="preserve"> </w:t>
      </w:r>
      <w:r>
        <w:rPr>
          <w:rFonts w:cs="Mitra" w:hint="cs"/>
          <w:sz w:val="26"/>
          <w:szCs w:val="26"/>
          <w:rtl/>
        </w:rPr>
        <w:t xml:space="preserve">جلد سوم و سيزدهم، </w:t>
      </w:r>
      <w:r w:rsidR="00EB4647" w:rsidRPr="00565369">
        <w:rPr>
          <w:rFonts w:cs="Mitra"/>
          <w:sz w:val="26"/>
          <w:szCs w:val="26"/>
          <w:rtl/>
        </w:rPr>
        <w:t>ب</w:t>
      </w:r>
      <w:r w:rsidR="00565369" w:rsidRPr="00565369">
        <w:rPr>
          <w:rFonts w:cs="Mitra"/>
          <w:sz w:val="26"/>
          <w:szCs w:val="26"/>
          <w:rtl/>
        </w:rPr>
        <w:t>ي</w:t>
      </w:r>
      <w:r>
        <w:rPr>
          <w:rFonts w:cs="Mitra"/>
          <w:sz w:val="26"/>
          <w:szCs w:val="26"/>
          <w:rtl/>
        </w:rPr>
        <w:t>‌جا</w:t>
      </w:r>
      <w:r>
        <w:rPr>
          <w:rFonts w:cs="Mitra" w:hint="cs"/>
          <w:sz w:val="26"/>
          <w:szCs w:val="26"/>
          <w:rtl/>
        </w:rPr>
        <w:t>:</w:t>
      </w:r>
      <w:r w:rsidR="00EB4647" w:rsidRPr="00565369">
        <w:rPr>
          <w:rFonts w:cs="Mitra"/>
          <w:sz w:val="26"/>
          <w:szCs w:val="26"/>
          <w:rtl/>
        </w:rPr>
        <w:t xml:space="preserve"> الموسسة المعارف الاسلام</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087E1D"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عامل</w:t>
      </w:r>
      <w:r w:rsidR="00565369" w:rsidRPr="00565369">
        <w:rPr>
          <w:rFonts w:cs="Mitra"/>
          <w:sz w:val="26"/>
          <w:szCs w:val="26"/>
          <w:rtl/>
        </w:rPr>
        <w:t>ي</w:t>
      </w:r>
      <w:r w:rsidR="00EB4647" w:rsidRPr="00565369">
        <w:rPr>
          <w:rFonts w:cs="Mitra"/>
          <w:sz w:val="26"/>
          <w:szCs w:val="26"/>
          <w:rtl/>
        </w:rPr>
        <w:t>(شه</w:t>
      </w:r>
      <w:r w:rsidR="00565369" w:rsidRPr="00565369">
        <w:rPr>
          <w:rFonts w:cs="Mitra"/>
          <w:sz w:val="26"/>
          <w:szCs w:val="26"/>
          <w:rtl/>
        </w:rPr>
        <w:t>ي</w:t>
      </w:r>
      <w:r w:rsidR="00EB4647" w:rsidRPr="00565369">
        <w:rPr>
          <w:rFonts w:cs="Mitra"/>
          <w:sz w:val="26"/>
          <w:szCs w:val="26"/>
          <w:rtl/>
        </w:rPr>
        <w:t>دثان</w:t>
      </w:r>
      <w:r w:rsidR="00565369" w:rsidRPr="00565369">
        <w:rPr>
          <w:rFonts w:cs="Mitra"/>
          <w:sz w:val="26"/>
          <w:szCs w:val="26"/>
          <w:rtl/>
        </w:rPr>
        <w:t>ي</w:t>
      </w:r>
      <w:r w:rsidR="00EB4647" w:rsidRPr="00565369">
        <w:rPr>
          <w:rFonts w:cs="Mitra"/>
          <w:sz w:val="26"/>
          <w:szCs w:val="26"/>
          <w:rtl/>
        </w:rPr>
        <w:t>)، ز</w:t>
      </w:r>
      <w:r w:rsidR="00565369" w:rsidRPr="00565369">
        <w:rPr>
          <w:rFonts w:cs="Mitra"/>
          <w:sz w:val="26"/>
          <w:szCs w:val="26"/>
          <w:rtl/>
        </w:rPr>
        <w:t>ي</w:t>
      </w:r>
      <w:r w:rsidR="00EB4647" w:rsidRPr="00565369">
        <w:rPr>
          <w:rFonts w:cs="Mitra"/>
          <w:sz w:val="26"/>
          <w:szCs w:val="26"/>
          <w:rtl/>
        </w:rPr>
        <w:t>ن</w:t>
      </w:r>
      <w:r w:rsidR="00EB4647" w:rsidRPr="00565369">
        <w:rPr>
          <w:rFonts w:cs="Mitra"/>
          <w:sz w:val="26"/>
          <w:szCs w:val="26"/>
        </w:rPr>
        <w:t>‌</w:t>
      </w:r>
      <w:r w:rsidR="00EB4647" w:rsidRPr="00565369">
        <w:rPr>
          <w:rFonts w:cs="Mitra"/>
          <w:sz w:val="26"/>
          <w:szCs w:val="26"/>
          <w:rtl/>
        </w:rPr>
        <w:t>الد</w:t>
      </w:r>
      <w:r w:rsidR="00565369" w:rsidRPr="00565369">
        <w:rPr>
          <w:rFonts w:cs="Mitra"/>
          <w:sz w:val="26"/>
          <w:szCs w:val="26"/>
          <w:rtl/>
        </w:rPr>
        <w:t>ي</w:t>
      </w:r>
      <w:r w:rsidR="00EB4647" w:rsidRPr="00565369">
        <w:rPr>
          <w:rFonts w:cs="Mitra"/>
          <w:sz w:val="26"/>
          <w:szCs w:val="26"/>
          <w:rtl/>
        </w:rPr>
        <w:t xml:space="preserve">ن </w:t>
      </w:r>
      <w:r w:rsidR="00EB4647" w:rsidRPr="00565369">
        <w:rPr>
          <w:rFonts w:cs="Mitra"/>
          <w:sz w:val="26"/>
          <w:szCs w:val="26"/>
        </w:rPr>
        <w:t>‌</w:t>
      </w:r>
      <w:r w:rsidR="00EB4647" w:rsidRPr="00565369">
        <w:rPr>
          <w:rFonts w:cs="Mitra"/>
          <w:sz w:val="26"/>
          <w:szCs w:val="26"/>
          <w:rtl/>
        </w:rPr>
        <w:t xml:space="preserve">بن </w:t>
      </w:r>
      <w:r w:rsidR="00EB4647" w:rsidRPr="00565369">
        <w:rPr>
          <w:rFonts w:cs="Mitra"/>
          <w:sz w:val="26"/>
          <w:szCs w:val="26"/>
        </w:rPr>
        <w:t>‌</w:t>
      </w:r>
      <w:r w:rsidR="00EB4647" w:rsidRPr="00565369">
        <w:rPr>
          <w:rFonts w:cs="Mitra"/>
          <w:sz w:val="26"/>
          <w:szCs w:val="26"/>
          <w:rtl/>
        </w:rPr>
        <w:t>عل</w:t>
      </w:r>
      <w:r w:rsidR="00565369" w:rsidRPr="00565369">
        <w:rPr>
          <w:rFonts w:cs="Mitra"/>
          <w:sz w:val="26"/>
          <w:szCs w:val="26"/>
          <w:rtl/>
        </w:rPr>
        <w:t>ي</w:t>
      </w:r>
      <w:r>
        <w:rPr>
          <w:rFonts w:cs="Mitra" w:hint="cs"/>
          <w:sz w:val="26"/>
          <w:szCs w:val="26"/>
          <w:rtl/>
        </w:rPr>
        <w:t>(1410).</w:t>
      </w:r>
      <w:r w:rsidR="00EB4647" w:rsidRPr="00565369">
        <w:rPr>
          <w:rFonts w:cs="Mitra"/>
          <w:sz w:val="26"/>
          <w:szCs w:val="26"/>
          <w:rtl/>
        </w:rPr>
        <w:t xml:space="preserve"> </w:t>
      </w:r>
      <w:r w:rsidR="00EB4647" w:rsidRPr="00087E1D">
        <w:rPr>
          <w:rFonts w:cs="Mitra"/>
          <w:i/>
          <w:iCs/>
          <w:sz w:val="26"/>
          <w:szCs w:val="26"/>
          <w:rtl/>
        </w:rPr>
        <w:t>الروضة البه</w:t>
      </w:r>
      <w:r w:rsidR="00565369" w:rsidRPr="00087E1D">
        <w:rPr>
          <w:rFonts w:cs="Mitra"/>
          <w:i/>
          <w:iCs/>
          <w:sz w:val="26"/>
          <w:szCs w:val="26"/>
          <w:rtl/>
        </w:rPr>
        <w:t>ي</w:t>
      </w:r>
      <w:r w:rsidR="00EB4647" w:rsidRPr="00087E1D">
        <w:rPr>
          <w:rFonts w:cs="Mitra"/>
          <w:i/>
          <w:iCs/>
          <w:sz w:val="26"/>
          <w:szCs w:val="26"/>
          <w:rtl/>
        </w:rPr>
        <w:t>ة ف</w:t>
      </w:r>
      <w:r w:rsidR="00565369" w:rsidRPr="00087E1D">
        <w:rPr>
          <w:rFonts w:cs="Mitra"/>
          <w:i/>
          <w:iCs/>
          <w:sz w:val="26"/>
          <w:szCs w:val="26"/>
          <w:rtl/>
        </w:rPr>
        <w:t>ي</w:t>
      </w:r>
      <w:r w:rsidR="00EB4647" w:rsidRPr="00087E1D">
        <w:rPr>
          <w:rFonts w:cs="Mitra"/>
          <w:i/>
          <w:iCs/>
          <w:sz w:val="26"/>
          <w:szCs w:val="26"/>
          <w:rtl/>
        </w:rPr>
        <w:t xml:space="preserve"> شرح اللمعة</w:t>
      </w:r>
      <w:r>
        <w:rPr>
          <w:rFonts w:cs="Mitra" w:hint="cs"/>
          <w:sz w:val="26"/>
          <w:szCs w:val="26"/>
          <w:rtl/>
        </w:rPr>
        <w:t xml:space="preserve">. </w:t>
      </w:r>
      <w:r w:rsidR="00EB4647" w:rsidRPr="00565369">
        <w:rPr>
          <w:rFonts w:cs="Mitra"/>
          <w:sz w:val="26"/>
          <w:szCs w:val="26"/>
          <w:rtl/>
        </w:rPr>
        <w:t>تحق</w:t>
      </w:r>
      <w:r w:rsidR="00565369" w:rsidRPr="00565369">
        <w:rPr>
          <w:rFonts w:cs="Mitra"/>
          <w:sz w:val="26"/>
          <w:szCs w:val="26"/>
          <w:rtl/>
        </w:rPr>
        <w:t>ي</w:t>
      </w:r>
      <w:r w:rsidR="00EB4647" w:rsidRPr="00565369">
        <w:rPr>
          <w:rFonts w:cs="Mitra"/>
          <w:sz w:val="26"/>
          <w:szCs w:val="26"/>
          <w:rtl/>
        </w:rPr>
        <w:t>ق و تصح</w:t>
      </w:r>
      <w:r w:rsidR="00565369" w:rsidRPr="00565369">
        <w:rPr>
          <w:rFonts w:cs="Mitra"/>
          <w:sz w:val="26"/>
          <w:szCs w:val="26"/>
          <w:rtl/>
        </w:rPr>
        <w:t>ي</w:t>
      </w:r>
      <w:r>
        <w:rPr>
          <w:rFonts w:cs="Mitra"/>
          <w:sz w:val="26"/>
          <w:szCs w:val="26"/>
          <w:rtl/>
        </w:rPr>
        <w:t>ح</w:t>
      </w:r>
      <w:r w:rsidR="00EB4647" w:rsidRPr="00565369">
        <w:rPr>
          <w:rFonts w:cs="Mitra"/>
          <w:sz w:val="26"/>
          <w:szCs w:val="26"/>
          <w:rtl/>
        </w:rPr>
        <w:t xml:space="preserve"> عل</w:t>
      </w:r>
      <w:r w:rsidR="00565369" w:rsidRPr="00565369">
        <w:rPr>
          <w:rFonts w:cs="Mitra"/>
          <w:sz w:val="26"/>
          <w:szCs w:val="26"/>
          <w:rtl/>
        </w:rPr>
        <w:t>ي</w:t>
      </w:r>
      <w:r>
        <w:rPr>
          <w:rFonts w:cs="Mitra"/>
          <w:sz w:val="26"/>
          <w:szCs w:val="26"/>
          <w:rtl/>
        </w:rPr>
        <w:t xml:space="preserve"> اکبر کلانتر</w:t>
      </w:r>
      <w:r>
        <w:rPr>
          <w:rFonts w:cs="Mitra" w:hint="cs"/>
          <w:sz w:val="26"/>
          <w:szCs w:val="26"/>
          <w:rtl/>
        </w:rPr>
        <w:t>،</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کتابفروش</w:t>
      </w:r>
      <w:r w:rsidR="00565369" w:rsidRPr="00565369">
        <w:rPr>
          <w:rFonts w:cs="Mitra"/>
          <w:sz w:val="26"/>
          <w:szCs w:val="26"/>
          <w:rtl/>
        </w:rPr>
        <w:t>ي</w:t>
      </w:r>
      <w:r w:rsidR="00EB4647" w:rsidRPr="00565369">
        <w:rPr>
          <w:rFonts w:cs="Mitra"/>
          <w:sz w:val="26"/>
          <w:szCs w:val="26"/>
          <w:rtl/>
        </w:rPr>
        <w:t xml:space="preserve"> داور</w:t>
      </w:r>
      <w:r w:rsidR="00565369" w:rsidRPr="00565369">
        <w:rPr>
          <w:rFonts w:cs="Mitra"/>
          <w:sz w:val="26"/>
          <w:szCs w:val="26"/>
          <w:rtl/>
        </w:rPr>
        <w:t>ي</w:t>
      </w:r>
      <w:r>
        <w:rPr>
          <w:rFonts w:cs="Mitra" w:hint="cs"/>
          <w:sz w:val="26"/>
          <w:szCs w:val="26"/>
          <w:rtl/>
        </w:rPr>
        <w:t>.</w:t>
      </w:r>
    </w:p>
    <w:p w:rsidR="00EB4647" w:rsidRPr="00565369" w:rsidRDefault="00087E1D"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عبدل</w:t>
      </w:r>
      <w:r w:rsidR="00565369" w:rsidRPr="00565369">
        <w:rPr>
          <w:rFonts w:cs="Mitra"/>
          <w:sz w:val="26"/>
          <w:szCs w:val="26"/>
          <w:rtl/>
        </w:rPr>
        <w:t>ي</w:t>
      </w:r>
      <w:r w:rsidR="00EB4647" w:rsidRPr="00565369">
        <w:rPr>
          <w:rFonts w:cs="Mitra"/>
          <w:sz w:val="26"/>
          <w:szCs w:val="26"/>
          <w:rtl/>
        </w:rPr>
        <w:t>، حس</w:t>
      </w:r>
      <w:r w:rsidR="00565369" w:rsidRPr="00565369">
        <w:rPr>
          <w:rFonts w:cs="Mitra"/>
          <w:sz w:val="26"/>
          <w:szCs w:val="26"/>
          <w:rtl/>
        </w:rPr>
        <w:t>ي</w:t>
      </w:r>
      <w:r>
        <w:rPr>
          <w:rFonts w:cs="Mitra"/>
          <w:sz w:val="26"/>
          <w:szCs w:val="26"/>
          <w:rtl/>
        </w:rPr>
        <w:t>ن</w:t>
      </w:r>
      <w:r>
        <w:rPr>
          <w:rFonts w:cs="Mitra" w:hint="cs"/>
          <w:sz w:val="26"/>
          <w:szCs w:val="26"/>
          <w:rtl/>
        </w:rPr>
        <w:t xml:space="preserve">(1391). </w:t>
      </w:r>
      <w:r w:rsidR="00EB4647" w:rsidRPr="00087E1D">
        <w:rPr>
          <w:rFonts w:cs="Mitra"/>
          <w:i/>
          <w:iCs/>
          <w:sz w:val="26"/>
          <w:szCs w:val="26"/>
          <w:rtl/>
        </w:rPr>
        <w:t>ش</w:t>
      </w:r>
      <w:r w:rsidR="00565369" w:rsidRPr="00087E1D">
        <w:rPr>
          <w:rFonts w:cs="Mitra"/>
          <w:i/>
          <w:iCs/>
          <w:sz w:val="26"/>
          <w:szCs w:val="26"/>
          <w:rtl/>
        </w:rPr>
        <w:t>ي</w:t>
      </w:r>
      <w:r w:rsidR="00EB4647" w:rsidRPr="00087E1D">
        <w:rPr>
          <w:rFonts w:cs="Mitra"/>
          <w:i/>
          <w:iCs/>
          <w:sz w:val="26"/>
          <w:szCs w:val="26"/>
          <w:rtl/>
        </w:rPr>
        <w:t>ع</w:t>
      </w:r>
      <w:r w:rsidR="00565369" w:rsidRPr="00087E1D">
        <w:rPr>
          <w:rFonts w:cs="Mitra"/>
          <w:i/>
          <w:iCs/>
          <w:sz w:val="26"/>
          <w:szCs w:val="26"/>
          <w:rtl/>
        </w:rPr>
        <w:t>ي</w:t>
      </w:r>
      <w:r w:rsidR="00EB4647" w:rsidRPr="00087E1D">
        <w:rPr>
          <w:rFonts w:cs="Mitra"/>
          <w:i/>
          <w:iCs/>
          <w:sz w:val="26"/>
          <w:szCs w:val="26"/>
          <w:rtl/>
        </w:rPr>
        <w:t>ان</w:t>
      </w:r>
      <w:r w:rsidR="00EB4647" w:rsidRPr="00565369">
        <w:rPr>
          <w:rFonts w:cs="Mitra"/>
          <w:sz w:val="26"/>
          <w:szCs w:val="26"/>
          <w:rtl/>
        </w:rPr>
        <w:t xml:space="preserve"> </w:t>
      </w:r>
      <w:r w:rsidR="00EB4647" w:rsidRPr="00087E1D">
        <w:rPr>
          <w:rFonts w:cs="Mitra"/>
          <w:i/>
          <w:iCs/>
          <w:sz w:val="26"/>
          <w:szCs w:val="26"/>
          <w:rtl/>
        </w:rPr>
        <w:t>افغانستان</w:t>
      </w:r>
      <w:r>
        <w:rPr>
          <w:rFonts w:cs="Mitra" w:hint="cs"/>
          <w:sz w:val="26"/>
          <w:szCs w:val="26"/>
          <w:rtl/>
        </w:rPr>
        <w:t xml:space="preserve">. </w:t>
      </w:r>
      <w:r>
        <w:rPr>
          <w:rFonts w:cs="Mitra"/>
          <w:sz w:val="26"/>
          <w:szCs w:val="26"/>
          <w:rtl/>
        </w:rPr>
        <w:t>تهران</w:t>
      </w:r>
      <w:r>
        <w:rPr>
          <w:rFonts w:cs="Mitra" w:hint="cs"/>
          <w:sz w:val="26"/>
          <w:szCs w:val="26"/>
          <w:rtl/>
        </w:rPr>
        <w:t xml:space="preserve">: </w:t>
      </w:r>
      <w:r>
        <w:rPr>
          <w:rFonts w:cs="Mitra"/>
          <w:sz w:val="26"/>
          <w:szCs w:val="26"/>
          <w:rtl/>
        </w:rPr>
        <w:t>مضراب</w:t>
      </w:r>
      <w:r>
        <w:rPr>
          <w:rFonts w:cs="Mitra" w:hint="cs"/>
          <w:sz w:val="26"/>
          <w:szCs w:val="26"/>
          <w:rtl/>
        </w:rPr>
        <w:t>.</w:t>
      </w:r>
    </w:p>
    <w:p w:rsidR="00EB4647" w:rsidRPr="00565369" w:rsidRDefault="00087E1D"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عل</w:t>
      </w:r>
      <w:r w:rsidR="00565369" w:rsidRPr="00565369">
        <w:rPr>
          <w:rFonts w:cs="Mitra"/>
          <w:sz w:val="26"/>
          <w:szCs w:val="26"/>
          <w:rtl/>
        </w:rPr>
        <w:t>ي</w:t>
      </w:r>
      <w:r w:rsidR="00EB4647" w:rsidRPr="00565369">
        <w:rPr>
          <w:rFonts w:cs="Mitra"/>
          <w:sz w:val="26"/>
          <w:szCs w:val="26"/>
          <w:rtl/>
        </w:rPr>
        <w:t>‌زاده، سلم</w:t>
      </w:r>
      <w:r w:rsidR="00565369" w:rsidRPr="00565369">
        <w:rPr>
          <w:rFonts w:cs="Mitra"/>
          <w:sz w:val="26"/>
          <w:szCs w:val="26"/>
          <w:rtl/>
        </w:rPr>
        <w:t>ي</w:t>
      </w:r>
      <w:r w:rsidR="00EB4647" w:rsidRPr="00565369">
        <w:rPr>
          <w:rFonts w:cs="Mitra"/>
          <w:sz w:val="26"/>
          <w:szCs w:val="26"/>
          <w:rtl/>
        </w:rPr>
        <w:t>ان</w:t>
      </w:r>
      <w:r>
        <w:rPr>
          <w:rFonts w:cs="Mitra" w:hint="cs"/>
          <w:sz w:val="26"/>
          <w:szCs w:val="26"/>
          <w:rtl/>
        </w:rPr>
        <w:t>(1393).</w:t>
      </w:r>
      <w:r w:rsidR="00EB4647" w:rsidRPr="00565369">
        <w:rPr>
          <w:rFonts w:cs="Mitra"/>
          <w:sz w:val="26"/>
          <w:szCs w:val="26"/>
          <w:rtl/>
        </w:rPr>
        <w:t>«ابعاد و مؤلفه‌ها</w:t>
      </w:r>
      <w:r w:rsidR="00565369" w:rsidRPr="00565369">
        <w:rPr>
          <w:rFonts w:cs="Mitra"/>
          <w:sz w:val="26"/>
          <w:szCs w:val="26"/>
          <w:rtl/>
        </w:rPr>
        <w:t>ي</w:t>
      </w:r>
      <w:r w:rsidR="00EB4647" w:rsidRPr="00565369">
        <w:rPr>
          <w:rFonts w:cs="Mitra"/>
          <w:sz w:val="26"/>
          <w:szCs w:val="26"/>
          <w:rtl/>
        </w:rPr>
        <w:t xml:space="preserve"> امن</w:t>
      </w:r>
      <w:r w:rsidR="00565369" w:rsidRPr="00565369">
        <w:rPr>
          <w:rFonts w:cs="Mitra"/>
          <w:sz w:val="26"/>
          <w:szCs w:val="26"/>
          <w:rtl/>
        </w:rPr>
        <w:t>ي</w:t>
      </w:r>
      <w:r w:rsidR="00EB4647" w:rsidRPr="00565369">
        <w:rPr>
          <w:rFonts w:cs="Mitra"/>
          <w:sz w:val="26"/>
          <w:szCs w:val="26"/>
          <w:rtl/>
        </w:rPr>
        <w:t>ت فرهنگ</w:t>
      </w:r>
      <w:r w:rsidR="00565369" w:rsidRPr="00565369">
        <w:rPr>
          <w:rFonts w:cs="Mitra"/>
          <w:sz w:val="26"/>
          <w:szCs w:val="26"/>
          <w:rtl/>
        </w:rPr>
        <w:t>ي</w:t>
      </w:r>
      <w:r w:rsidR="00EB4647" w:rsidRPr="00565369">
        <w:rPr>
          <w:rFonts w:cs="Mitra"/>
          <w:sz w:val="26"/>
          <w:szCs w:val="26"/>
          <w:rtl/>
        </w:rPr>
        <w:t xml:space="preserve"> از منظر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hint="cs"/>
          <w:sz w:val="26"/>
          <w:szCs w:val="26"/>
          <w:rtl/>
        </w:rPr>
        <w:t> </w:t>
      </w:r>
      <w:r w:rsidR="005A1A83">
        <w:rPr>
          <w:rFonts w:cs="Mitra"/>
          <w:sz w:val="26"/>
          <w:szCs w:val="26"/>
          <w:rtl/>
        </w:rPr>
        <w:t>(ره)»</w:t>
      </w:r>
      <w:r w:rsidR="005A1A83">
        <w:rPr>
          <w:rFonts w:cs="Mitra" w:hint="cs"/>
          <w:sz w:val="26"/>
          <w:szCs w:val="26"/>
          <w:rtl/>
        </w:rPr>
        <w:t>.</w:t>
      </w:r>
      <w:r w:rsidR="00EB4647" w:rsidRPr="00565369">
        <w:rPr>
          <w:rFonts w:cs="Mitra"/>
          <w:sz w:val="26"/>
          <w:szCs w:val="26"/>
          <w:rtl/>
        </w:rPr>
        <w:t xml:space="preserve"> </w:t>
      </w:r>
      <w:r w:rsidR="00EB4647" w:rsidRPr="005A1A83">
        <w:rPr>
          <w:rFonts w:cs="Mitra"/>
          <w:i/>
          <w:iCs/>
          <w:sz w:val="26"/>
          <w:szCs w:val="26"/>
          <w:rtl/>
        </w:rPr>
        <w:t>مجلات تخصص</w:t>
      </w:r>
      <w:r w:rsidR="00565369" w:rsidRPr="005A1A83">
        <w:rPr>
          <w:rFonts w:cs="Mitra"/>
          <w:i/>
          <w:iCs/>
          <w:sz w:val="26"/>
          <w:szCs w:val="26"/>
          <w:rtl/>
        </w:rPr>
        <w:t>ي</w:t>
      </w:r>
      <w:r w:rsidR="005A1A83">
        <w:rPr>
          <w:rFonts w:cs="Mitra"/>
          <w:sz w:val="26"/>
          <w:szCs w:val="26"/>
          <w:rtl/>
        </w:rPr>
        <w:t xml:space="preserve"> نور، ش10</w:t>
      </w:r>
      <w:r w:rsidR="005A1A83">
        <w:rPr>
          <w:rFonts w:cs="Mitra" w:hint="cs"/>
          <w:sz w:val="26"/>
          <w:szCs w:val="26"/>
          <w:rtl/>
        </w:rPr>
        <w:t>،</w:t>
      </w:r>
      <w:r w:rsidR="00EB4647" w:rsidRPr="00565369">
        <w:rPr>
          <w:rFonts w:cs="Mitra"/>
          <w:sz w:val="26"/>
          <w:szCs w:val="26"/>
          <w:rtl/>
        </w:rPr>
        <w:t xml:space="preserve"> </w:t>
      </w:r>
      <w:hyperlink r:id="rId7" w:history="1">
        <w:r w:rsidR="00EB4647" w:rsidRPr="00565369">
          <w:rPr>
            <w:rFonts w:cs="Mitra"/>
            <w:sz w:val="26"/>
            <w:szCs w:val="26"/>
            <w:rtl/>
          </w:rPr>
          <w:t>تابستان</w:t>
        </w:r>
      </w:hyperlink>
      <w:r w:rsidR="005A1A83">
        <w:rPr>
          <w:rFonts w:cs="Mitra" w:hint="cs"/>
          <w:sz w:val="26"/>
          <w:szCs w:val="26"/>
          <w:rtl/>
        </w:rPr>
        <w:t>: 95-122.</w:t>
      </w:r>
    </w:p>
    <w:p w:rsidR="00EB4647" w:rsidRPr="00565369" w:rsidRDefault="005A1A83"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عم</w:t>
      </w:r>
      <w:r w:rsidR="00565369" w:rsidRPr="00565369">
        <w:rPr>
          <w:rFonts w:cs="Mitra"/>
          <w:sz w:val="26"/>
          <w:szCs w:val="26"/>
          <w:rtl/>
        </w:rPr>
        <w:t>ي</w:t>
      </w:r>
      <w:r w:rsidR="00EB4647" w:rsidRPr="00565369">
        <w:rPr>
          <w:rFonts w:cs="Mitra"/>
          <w:sz w:val="26"/>
          <w:szCs w:val="26"/>
          <w:rtl/>
        </w:rPr>
        <w:t>د زنجان</w:t>
      </w:r>
      <w:r w:rsidR="00565369" w:rsidRPr="00565369">
        <w:rPr>
          <w:rFonts w:cs="Mitra"/>
          <w:sz w:val="26"/>
          <w:szCs w:val="26"/>
          <w:rtl/>
        </w:rPr>
        <w:t>ي</w:t>
      </w:r>
      <w:r w:rsidR="00EB4647" w:rsidRPr="00565369">
        <w:rPr>
          <w:rFonts w:cs="Mitra"/>
          <w:sz w:val="26"/>
          <w:szCs w:val="26"/>
          <w:rtl/>
        </w:rPr>
        <w:t>، عباسعل</w:t>
      </w:r>
      <w:r w:rsidR="00565369" w:rsidRPr="00565369">
        <w:rPr>
          <w:rFonts w:cs="Mitra"/>
          <w:sz w:val="26"/>
          <w:szCs w:val="26"/>
          <w:rtl/>
        </w:rPr>
        <w:t>ي</w:t>
      </w:r>
      <w:r>
        <w:rPr>
          <w:rFonts w:cs="Mitra" w:hint="cs"/>
          <w:sz w:val="26"/>
          <w:szCs w:val="26"/>
          <w:rtl/>
        </w:rPr>
        <w:t>(1421).</w:t>
      </w:r>
      <w:r w:rsidR="00EB4647" w:rsidRPr="00565369">
        <w:rPr>
          <w:rFonts w:cs="Mitra"/>
          <w:sz w:val="26"/>
          <w:szCs w:val="26"/>
          <w:rtl/>
        </w:rPr>
        <w:t xml:space="preserve"> </w:t>
      </w:r>
      <w:r w:rsidR="00EB4647" w:rsidRPr="005A1A83">
        <w:rPr>
          <w:rFonts w:cs="Mitra"/>
          <w:i/>
          <w:iCs/>
          <w:sz w:val="26"/>
          <w:szCs w:val="26"/>
          <w:rtl/>
        </w:rPr>
        <w:t>فقه س</w:t>
      </w:r>
      <w:r w:rsidR="00565369" w:rsidRPr="005A1A83">
        <w:rPr>
          <w:rFonts w:cs="Mitra"/>
          <w:i/>
          <w:iCs/>
          <w:sz w:val="26"/>
          <w:szCs w:val="26"/>
          <w:rtl/>
        </w:rPr>
        <w:t>ي</w:t>
      </w:r>
      <w:r w:rsidR="00EB4647" w:rsidRPr="005A1A83">
        <w:rPr>
          <w:rFonts w:cs="Mitra"/>
          <w:i/>
          <w:iCs/>
          <w:sz w:val="26"/>
          <w:szCs w:val="26"/>
          <w:rtl/>
        </w:rPr>
        <w:t>اس</w:t>
      </w:r>
      <w:r w:rsidR="00565369" w:rsidRPr="005A1A83">
        <w:rPr>
          <w:rFonts w:cs="Mitra"/>
          <w:i/>
          <w:iCs/>
          <w:sz w:val="26"/>
          <w:szCs w:val="26"/>
          <w:rtl/>
        </w:rPr>
        <w:t>ي</w:t>
      </w:r>
      <w:r>
        <w:rPr>
          <w:rFonts w:cs="Mitra" w:hint="cs"/>
          <w:sz w:val="26"/>
          <w:szCs w:val="26"/>
          <w:rtl/>
        </w:rPr>
        <w:t>.</w:t>
      </w:r>
      <w:r w:rsidR="00EB4647" w:rsidRPr="00565369">
        <w:rPr>
          <w:rFonts w:cs="Mitra"/>
          <w:sz w:val="26"/>
          <w:szCs w:val="26"/>
          <w:rtl/>
        </w:rPr>
        <w:t xml:space="preserve"> </w:t>
      </w:r>
      <w:r>
        <w:rPr>
          <w:rFonts w:cs="Mitra" w:hint="cs"/>
          <w:sz w:val="26"/>
          <w:szCs w:val="26"/>
          <w:rtl/>
        </w:rPr>
        <w:t xml:space="preserve">جلد اول، </w:t>
      </w:r>
      <w:r>
        <w:rPr>
          <w:rFonts w:cs="Mitra"/>
          <w:sz w:val="26"/>
          <w:szCs w:val="26"/>
          <w:rtl/>
        </w:rPr>
        <w:t>تهران</w:t>
      </w:r>
      <w:r>
        <w:rPr>
          <w:rFonts w:cs="Mitra" w:hint="cs"/>
          <w:sz w:val="26"/>
          <w:szCs w:val="26"/>
          <w:rtl/>
        </w:rPr>
        <w:t>:</w:t>
      </w:r>
      <w:r w:rsidR="00EB4647" w:rsidRPr="00565369">
        <w:rPr>
          <w:rFonts w:cs="Mitra"/>
          <w:sz w:val="26"/>
          <w:szCs w:val="26"/>
          <w:rtl/>
        </w:rPr>
        <w:t xml:space="preserve"> ام</w:t>
      </w:r>
      <w:r w:rsidR="00565369" w:rsidRPr="00565369">
        <w:rPr>
          <w:rFonts w:cs="Mitra"/>
          <w:sz w:val="26"/>
          <w:szCs w:val="26"/>
          <w:rtl/>
        </w:rPr>
        <w:t>ي</w:t>
      </w:r>
      <w:r w:rsidR="00EB4647" w:rsidRPr="00565369">
        <w:rPr>
          <w:rFonts w:cs="Mitra"/>
          <w:sz w:val="26"/>
          <w:szCs w:val="26"/>
          <w:rtl/>
        </w:rPr>
        <w:t>ر کب</w:t>
      </w:r>
      <w:r w:rsidR="00565369" w:rsidRPr="00565369">
        <w:rPr>
          <w:rFonts w:cs="Mitra"/>
          <w:sz w:val="26"/>
          <w:szCs w:val="26"/>
          <w:rtl/>
        </w:rPr>
        <w:t>ي</w:t>
      </w:r>
      <w:r>
        <w:rPr>
          <w:rFonts w:cs="Mitra"/>
          <w:sz w:val="26"/>
          <w:szCs w:val="26"/>
          <w:rtl/>
        </w:rPr>
        <w:t>ر</w:t>
      </w:r>
      <w:r>
        <w:rPr>
          <w:rFonts w:cs="Mitra" w:hint="cs"/>
          <w:sz w:val="26"/>
          <w:szCs w:val="26"/>
          <w:rtl/>
        </w:rPr>
        <w:t>.</w:t>
      </w:r>
    </w:p>
    <w:p w:rsidR="00EB4647" w:rsidRPr="00565369" w:rsidRDefault="005A1A83" w:rsidP="00565369">
      <w:pPr>
        <w:spacing w:line="276" w:lineRule="auto"/>
        <w:jc w:val="both"/>
        <w:rPr>
          <w:rFonts w:cs="Mitra"/>
          <w:sz w:val="26"/>
          <w:szCs w:val="26"/>
        </w:rPr>
      </w:pPr>
      <w:r>
        <w:rPr>
          <w:rFonts w:cs="Mitra" w:hint="cs"/>
          <w:sz w:val="26"/>
          <w:szCs w:val="26"/>
          <w:rtl/>
        </w:rPr>
        <w:lastRenderedPageBreak/>
        <w:t xml:space="preserve">- </w:t>
      </w:r>
      <w:r w:rsidR="00EB4647" w:rsidRPr="00565369">
        <w:rPr>
          <w:rFonts w:cs="Mitra"/>
          <w:sz w:val="26"/>
          <w:szCs w:val="26"/>
          <w:rtl/>
        </w:rPr>
        <w:t>غزال</w:t>
      </w:r>
      <w:r w:rsidR="00565369" w:rsidRPr="00565369">
        <w:rPr>
          <w:rFonts w:cs="Mitra"/>
          <w:sz w:val="26"/>
          <w:szCs w:val="26"/>
          <w:rtl/>
        </w:rPr>
        <w:t>ي</w:t>
      </w:r>
      <w:r>
        <w:rPr>
          <w:rFonts w:cs="Mitra"/>
          <w:sz w:val="26"/>
          <w:szCs w:val="26"/>
          <w:rtl/>
        </w:rPr>
        <w:t>، ابوحامد محمد بن محمد</w:t>
      </w:r>
      <w:r>
        <w:rPr>
          <w:rFonts w:cs="Mitra" w:hint="cs"/>
          <w:sz w:val="26"/>
          <w:szCs w:val="26"/>
          <w:rtl/>
        </w:rPr>
        <w:t>(1406).</w:t>
      </w:r>
      <w:r w:rsidR="00EB4647" w:rsidRPr="00565369">
        <w:rPr>
          <w:rFonts w:cs="Mitra"/>
          <w:sz w:val="26"/>
          <w:szCs w:val="26"/>
          <w:rtl/>
        </w:rPr>
        <w:t xml:space="preserve"> </w:t>
      </w:r>
      <w:r w:rsidR="00EB4647" w:rsidRPr="005A1A83">
        <w:rPr>
          <w:rFonts w:cs="Mitra"/>
          <w:i/>
          <w:iCs/>
          <w:sz w:val="26"/>
          <w:szCs w:val="26"/>
          <w:rtl/>
        </w:rPr>
        <w:t>اح</w:t>
      </w:r>
      <w:r w:rsidR="00565369" w:rsidRPr="005A1A83">
        <w:rPr>
          <w:rFonts w:cs="Mitra"/>
          <w:i/>
          <w:iCs/>
          <w:sz w:val="26"/>
          <w:szCs w:val="26"/>
          <w:rtl/>
        </w:rPr>
        <w:t>ي</w:t>
      </w:r>
      <w:r w:rsidR="00EB4647" w:rsidRPr="005A1A83">
        <w:rPr>
          <w:rFonts w:cs="Mitra"/>
          <w:i/>
          <w:iCs/>
          <w:sz w:val="26"/>
          <w:szCs w:val="26"/>
          <w:rtl/>
        </w:rPr>
        <w:t>اء علوم‌الد</w:t>
      </w:r>
      <w:r w:rsidR="00565369" w:rsidRPr="005A1A83">
        <w:rPr>
          <w:rFonts w:cs="Mitra"/>
          <w:i/>
          <w:iCs/>
          <w:sz w:val="26"/>
          <w:szCs w:val="26"/>
          <w:rtl/>
        </w:rPr>
        <w:t>ي</w:t>
      </w:r>
      <w:r w:rsidR="00EB4647" w:rsidRPr="005A1A83">
        <w:rPr>
          <w:rFonts w:cs="Mitra"/>
          <w:i/>
          <w:iCs/>
          <w:sz w:val="26"/>
          <w:szCs w:val="26"/>
          <w:rtl/>
        </w:rPr>
        <w:t>ن</w:t>
      </w:r>
      <w:r>
        <w:rPr>
          <w:rFonts w:cs="Mitra" w:hint="cs"/>
          <w:sz w:val="26"/>
          <w:szCs w:val="26"/>
          <w:rtl/>
        </w:rPr>
        <w:t>. جلد دوم،</w:t>
      </w:r>
      <w:r w:rsidR="00EB4647" w:rsidRPr="00565369">
        <w:rPr>
          <w:rFonts w:cs="Mitra"/>
          <w:sz w:val="26"/>
          <w:szCs w:val="26"/>
          <w:rtl/>
        </w:rPr>
        <w:t xml:space="preserve"> ب</w:t>
      </w:r>
      <w:r w:rsidR="00565369" w:rsidRPr="00565369">
        <w:rPr>
          <w:rFonts w:cs="Mitra"/>
          <w:sz w:val="26"/>
          <w:szCs w:val="26"/>
          <w:rtl/>
        </w:rPr>
        <w:t>ي</w:t>
      </w:r>
      <w:r>
        <w:rPr>
          <w:rFonts w:cs="Mitra"/>
          <w:sz w:val="26"/>
          <w:szCs w:val="26"/>
          <w:rtl/>
        </w:rPr>
        <w:t>روت</w:t>
      </w:r>
      <w:r>
        <w:rPr>
          <w:rFonts w:cs="Mitra" w:hint="cs"/>
          <w:sz w:val="26"/>
          <w:szCs w:val="26"/>
          <w:rtl/>
        </w:rPr>
        <w:t xml:space="preserve">: </w:t>
      </w:r>
      <w:r w:rsidR="00EB4647" w:rsidRPr="00565369">
        <w:rPr>
          <w:rFonts w:cs="Mitra"/>
          <w:sz w:val="26"/>
          <w:szCs w:val="26"/>
          <w:rtl/>
        </w:rPr>
        <w:t>دارالکتب العلم</w:t>
      </w:r>
      <w:r w:rsidR="00565369" w:rsidRPr="00565369">
        <w:rPr>
          <w:rFonts w:cs="Mitra"/>
          <w:sz w:val="26"/>
          <w:szCs w:val="26"/>
          <w:rtl/>
        </w:rPr>
        <w:t>ي</w:t>
      </w:r>
      <w:r>
        <w:rPr>
          <w:rFonts w:cs="Mitra"/>
          <w:sz w:val="26"/>
          <w:szCs w:val="26"/>
          <w:rtl/>
        </w:rPr>
        <w:t>ة</w:t>
      </w:r>
      <w:r>
        <w:rPr>
          <w:rFonts w:cs="Mitra" w:hint="cs"/>
          <w:sz w:val="26"/>
          <w:szCs w:val="26"/>
          <w:rtl/>
        </w:rPr>
        <w:t>.</w:t>
      </w:r>
      <w:r w:rsidR="00EB4647" w:rsidRPr="00565369">
        <w:rPr>
          <w:rFonts w:cs="Mitra"/>
          <w:sz w:val="26"/>
          <w:szCs w:val="26"/>
          <w:rtl/>
        </w:rPr>
        <w:t xml:space="preserve"> </w:t>
      </w:r>
    </w:p>
    <w:p w:rsidR="00EB4647" w:rsidRPr="00565369" w:rsidRDefault="005A1A83"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فخرراز</w:t>
      </w:r>
      <w:r w:rsidR="00565369" w:rsidRPr="00565369">
        <w:rPr>
          <w:rFonts w:cs="Mitra"/>
          <w:sz w:val="26"/>
          <w:szCs w:val="26"/>
          <w:rtl/>
        </w:rPr>
        <w:t>ي</w:t>
      </w:r>
      <w:r>
        <w:rPr>
          <w:rFonts w:cs="Mitra"/>
          <w:sz w:val="26"/>
          <w:szCs w:val="26"/>
          <w:rtl/>
        </w:rPr>
        <w:t>، محمد بن عمر</w:t>
      </w:r>
      <w:r>
        <w:rPr>
          <w:rFonts w:cs="Mitra" w:hint="cs"/>
          <w:sz w:val="26"/>
          <w:szCs w:val="26"/>
          <w:rtl/>
        </w:rPr>
        <w:t xml:space="preserve">(1420). </w:t>
      </w:r>
      <w:r w:rsidR="00EB4647" w:rsidRPr="005A1A83">
        <w:rPr>
          <w:rFonts w:cs="Mitra"/>
          <w:i/>
          <w:iCs/>
          <w:sz w:val="26"/>
          <w:szCs w:val="26"/>
          <w:rtl/>
        </w:rPr>
        <w:t>مفات</w:t>
      </w:r>
      <w:r w:rsidR="00565369" w:rsidRPr="005A1A83">
        <w:rPr>
          <w:rFonts w:cs="Mitra"/>
          <w:i/>
          <w:iCs/>
          <w:sz w:val="26"/>
          <w:szCs w:val="26"/>
          <w:rtl/>
        </w:rPr>
        <w:t>ي</w:t>
      </w:r>
      <w:r w:rsidR="00EB4647" w:rsidRPr="005A1A83">
        <w:rPr>
          <w:rFonts w:cs="Mitra"/>
          <w:i/>
          <w:iCs/>
          <w:sz w:val="26"/>
          <w:szCs w:val="26"/>
          <w:rtl/>
        </w:rPr>
        <w:t>ج</w:t>
      </w:r>
      <w:r w:rsidR="00EB4647" w:rsidRPr="00565369">
        <w:rPr>
          <w:rFonts w:cs="Mitra"/>
          <w:sz w:val="26"/>
          <w:szCs w:val="26"/>
          <w:rtl/>
        </w:rPr>
        <w:t xml:space="preserve"> </w:t>
      </w:r>
      <w:r w:rsidR="00EB4647" w:rsidRPr="005A1A83">
        <w:rPr>
          <w:rFonts w:cs="Mitra"/>
          <w:i/>
          <w:iCs/>
          <w:sz w:val="26"/>
          <w:szCs w:val="26"/>
          <w:rtl/>
        </w:rPr>
        <w:t>الغ</w:t>
      </w:r>
      <w:r w:rsidR="00565369" w:rsidRPr="005A1A83">
        <w:rPr>
          <w:rFonts w:cs="Mitra"/>
          <w:i/>
          <w:iCs/>
          <w:sz w:val="26"/>
          <w:szCs w:val="26"/>
          <w:rtl/>
        </w:rPr>
        <w:t>ي</w:t>
      </w:r>
      <w:r w:rsidR="00EB4647" w:rsidRPr="005A1A83">
        <w:rPr>
          <w:rFonts w:cs="Mitra"/>
          <w:i/>
          <w:iCs/>
          <w:sz w:val="26"/>
          <w:szCs w:val="26"/>
          <w:rtl/>
        </w:rPr>
        <w:t>ب</w:t>
      </w:r>
      <w:r>
        <w:rPr>
          <w:rFonts w:cs="Mitra" w:hint="cs"/>
          <w:sz w:val="26"/>
          <w:szCs w:val="26"/>
          <w:rtl/>
        </w:rPr>
        <w:t>.</w:t>
      </w:r>
      <w:r w:rsidR="00EB4647" w:rsidRPr="00565369">
        <w:rPr>
          <w:rFonts w:cs="Mitra"/>
          <w:sz w:val="26"/>
          <w:szCs w:val="26"/>
          <w:rtl/>
        </w:rPr>
        <w:t xml:space="preserve"> </w:t>
      </w:r>
      <w:r>
        <w:rPr>
          <w:rFonts w:cs="Mitra" w:hint="cs"/>
          <w:sz w:val="26"/>
          <w:szCs w:val="26"/>
          <w:rtl/>
        </w:rPr>
        <w:t xml:space="preserve">جلد بيست و چهارم، چاپ سوم،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 xml:space="preserve">: </w:t>
      </w:r>
      <w:r w:rsidR="00EB4647" w:rsidRPr="00565369">
        <w:rPr>
          <w:rFonts w:cs="Mitra"/>
          <w:sz w:val="26"/>
          <w:szCs w:val="26"/>
          <w:rtl/>
        </w:rPr>
        <w:t>دار اح</w:t>
      </w:r>
      <w:r w:rsidR="00565369" w:rsidRPr="00565369">
        <w:rPr>
          <w:rFonts w:cs="Mitra"/>
          <w:sz w:val="26"/>
          <w:szCs w:val="26"/>
          <w:rtl/>
        </w:rPr>
        <w:t>ي</w:t>
      </w:r>
      <w:r w:rsidR="00EB4647" w:rsidRPr="00565369">
        <w:rPr>
          <w:rFonts w:cs="Mitra"/>
          <w:sz w:val="26"/>
          <w:szCs w:val="26"/>
          <w:rtl/>
        </w:rPr>
        <w:t>اء التراث العرب</w:t>
      </w:r>
      <w:r w:rsidR="00565369" w:rsidRPr="00565369">
        <w:rPr>
          <w:rFonts w:cs="Mitra"/>
          <w:sz w:val="26"/>
          <w:szCs w:val="26"/>
          <w:rtl/>
        </w:rPr>
        <w:t>ي</w:t>
      </w:r>
      <w:r>
        <w:rPr>
          <w:rFonts w:cs="Mitra" w:hint="cs"/>
          <w:sz w:val="26"/>
          <w:szCs w:val="26"/>
          <w:rtl/>
        </w:rPr>
        <w:t>.</w:t>
      </w:r>
    </w:p>
    <w:p w:rsidR="00EB4647" w:rsidRPr="00565369" w:rsidRDefault="005A1A83" w:rsidP="005A1A83">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فراه</w:t>
      </w:r>
      <w:r w:rsidR="00565369" w:rsidRPr="00565369">
        <w:rPr>
          <w:rFonts w:cs="Mitra"/>
          <w:sz w:val="26"/>
          <w:szCs w:val="26"/>
          <w:rtl/>
        </w:rPr>
        <w:t>ي</w:t>
      </w:r>
      <w:r w:rsidR="00EB4647" w:rsidRPr="00565369">
        <w:rPr>
          <w:rFonts w:cs="Mitra"/>
          <w:sz w:val="26"/>
          <w:szCs w:val="26"/>
          <w:rtl/>
        </w:rPr>
        <w:t>د</w:t>
      </w:r>
      <w:r w:rsidR="00565369" w:rsidRPr="00565369">
        <w:rPr>
          <w:rFonts w:cs="Mitra"/>
          <w:sz w:val="26"/>
          <w:szCs w:val="26"/>
          <w:rtl/>
        </w:rPr>
        <w:t>ي</w:t>
      </w:r>
      <w:r w:rsidR="00EB4647" w:rsidRPr="00565369">
        <w:rPr>
          <w:rFonts w:cs="Mitra"/>
          <w:sz w:val="26"/>
          <w:szCs w:val="26"/>
          <w:rtl/>
        </w:rPr>
        <w:t>، خل</w:t>
      </w:r>
      <w:r w:rsidR="00565369" w:rsidRPr="00565369">
        <w:rPr>
          <w:rFonts w:cs="Mitra"/>
          <w:sz w:val="26"/>
          <w:szCs w:val="26"/>
          <w:rtl/>
        </w:rPr>
        <w:t>ي</w:t>
      </w:r>
      <w:r>
        <w:rPr>
          <w:rFonts w:cs="Mitra"/>
          <w:sz w:val="26"/>
          <w:szCs w:val="26"/>
          <w:rtl/>
        </w:rPr>
        <w:t>ل بن احمد</w:t>
      </w:r>
      <w:r>
        <w:rPr>
          <w:rFonts w:cs="Mitra" w:hint="cs"/>
          <w:sz w:val="26"/>
          <w:szCs w:val="26"/>
          <w:rtl/>
        </w:rPr>
        <w:t>(1410).</w:t>
      </w:r>
      <w:r w:rsidR="00EB4647" w:rsidRPr="00565369">
        <w:rPr>
          <w:rFonts w:cs="Mitra"/>
          <w:sz w:val="26"/>
          <w:szCs w:val="26"/>
          <w:rtl/>
        </w:rPr>
        <w:t xml:space="preserve"> </w:t>
      </w:r>
      <w:r w:rsidR="00EB4647" w:rsidRPr="005A1A83">
        <w:rPr>
          <w:rFonts w:cs="Mitra"/>
          <w:i/>
          <w:iCs/>
          <w:sz w:val="26"/>
          <w:szCs w:val="26"/>
          <w:rtl/>
        </w:rPr>
        <w:t>الع</w:t>
      </w:r>
      <w:r w:rsidR="00565369" w:rsidRPr="005A1A83">
        <w:rPr>
          <w:rFonts w:cs="Mitra"/>
          <w:i/>
          <w:iCs/>
          <w:sz w:val="26"/>
          <w:szCs w:val="26"/>
          <w:rtl/>
        </w:rPr>
        <w:t>ي</w:t>
      </w:r>
      <w:r w:rsidR="00EB4647" w:rsidRPr="005A1A83">
        <w:rPr>
          <w:rFonts w:cs="Mitra"/>
          <w:i/>
          <w:iCs/>
          <w:sz w:val="26"/>
          <w:szCs w:val="26"/>
          <w:rtl/>
        </w:rPr>
        <w:t>ن</w:t>
      </w:r>
      <w:r>
        <w:rPr>
          <w:rFonts w:cs="Mitra" w:hint="cs"/>
          <w:sz w:val="26"/>
          <w:szCs w:val="26"/>
          <w:rtl/>
        </w:rPr>
        <w:t>. جلد پنجم، چاپ دوم،</w:t>
      </w:r>
      <w:r w:rsidR="00EB4647" w:rsidRPr="00565369">
        <w:rPr>
          <w:rFonts w:cs="Mitra"/>
          <w:sz w:val="26"/>
          <w:szCs w:val="26"/>
          <w:rtl/>
        </w:rPr>
        <w:t xml:space="preserve"> قم</w:t>
      </w:r>
      <w:r>
        <w:rPr>
          <w:rFonts w:cs="Mitra" w:hint="cs"/>
          <w:sz w:val="26"/>
          <w:szCs w:val="26"/>
          <w:rtl/>
        </w:rPr>
        <w:t xml:space="preserve">: </w:t>
      </w:r>
      <w:r>
        <w:rPr>
          <w:rFonts w:cs="Mitra"/>
          <w:sz w:val="26"/>
          <w:szCs w:val="26"/>
          <w:rtl/>
        </w:rPr>
        <w:t>نشر هجرت</w:t>
      </w:r>
      <w:r>
        <w:rPr>
          <w:rFonts w:cs="Mitra" w:hint="cs"/>
          <w:sz w:val="26"/>
          <w:szCs w:val="26"/>
          <w:rtl/>
        </w:rPr>
        <w:t>.</w:t>
      </w:r>
    </w:p>
    <w:p w:rsidR="00EB4647" w:rsidRPr="00565369" w:rsidRDefault="005A1A83"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فضل الله، محمد حس</w:t>
      </w:r>
      <w:r w:rsidR="00565369" w:rsidRPr="00565369">
        <w:rPr>
          <w:rFonts w:cs="Mitra"/>
          <w:sz w:val="26"/>
          <w:szCs w:val="26"/>
          <w:rtl/>
        </w:rPr>
        <w:t>ي</w:t>
      </w:r>
      <w:r>
        <w:rPr>
          <w:rFonts w:cs="Mitra"/>
          <w:sz w:val="26"/>
          <w:szCs w:val="26"/>
          <w:rtl/>
        </w:rPr>
        <w:t>ن</w:t>
      </w:r>
      <w:r>
        <w:rPr>
          <w:rFonts w:cs="Mitra" w:hint="cs"/>
          <w:sz w:val="26"/>
          <w:szCs w:val="26"/>
          <w:rtl/>
        </w:rPr>
        <w:t>(1419).</w:t>
      </w:r>
      <w:r w:rsidR="00EB4647" w:rsidRPr="00565369">
        <w:rPr>
          <w:rFonts w:cs="Mitra"/>
          <w:sz w:val="26"/>
          <w:szCs w:val="26"/>
          <w:rtl/>
        </w:rPr>
        <w:t xml:space="preserve"> </w:t>
      </w:r>
      <w:r w:rsidR="00EB4647" w:rsidRPr="005A1A83">
        <w:rPr>
          <w:rFonts w:cs="Mitra"/>
          <w:i/>
          <w:iCs/>
          <w:sz w:val="26"/>
          <w:szCs w:val="26"/>
          <w:rtl/>
        </w:rPr>
        <w:t>تفس</w:t>
      </w:r>
      <w:r w:rsidR="00565369" w:rsidRPr="005A1A83">
        <w:rPr>
          <w:rFonts w:cs="Mitra"/>
          <w:i/>
          <w:iCs/>
          <w:sz w:val="26"/>
          <w:szCs w:val="26"/>
          <w:rtl/>
        </w:rPr>
        <w:t>ي</w:t>
      </w:r>
      <w:r w:rsidR="00EB4647" w:rsidRPr="005A1A83">
        <w:rPr>
          <w:rFonts w:cs="Mitra"/>
          <w:i/>
          <w:iCs/>
          <w:sz w:val="26"/>
          <w:szCs w:val="26"/>
          <w:rtl/>
        </w:rPr>
        <w:t>ر من وح</w:t>
      </w:r>
      <w:r w:rsidR="00565369" w:rsidRPr="005A1A83">
        <w:rPr>
          <w:rFonts w:cs="Mitra"/>
          <w:i/>
          <w:iCs/>
          <w:sz w:val="26"/>
          <w:szCs w:val="26"/>
          <w:rtl/>
        </w:rPr>
        <w:t>ي</w:t>
      </w:r>
      <w:r w:rsidR="00EB4647" w:rsidRPr="005A1A83">
        <w:rPr>
          <w:rFonts w:cs="Mitra"/>
          <w:i/>
          <w:iCs/>
          <w:sz w:val="26"/>
          <w:szCs w:val="26"/>
          <w:rtl/>
        </w:rPr>
        <w:t xml:space="preserve"> القرآن</w:t>
      </w:r>
      <w:r>
        <w:rPr>
          <w:rFonts w:cs="Mitra" w:hint="cs"/>
          <w:sz w:val="26"/>
          <w:szCs w:val="26"/>
          <w:rtl/>
        </w:rPr>
        <w:t xml:space="preserve">. جلد هفدهم،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د</w:t>
      </w:r>
      <w:r>
        <w:rPr>
          <w:rFonts w:cs="Mitra"/>
          <w:sz w:val="26"/>
          <w:szCs w:val="26"/>
          <w:rtl/>
        </w:rPr>
        <w:t>ارالملاک للطباعة والنشر</w:t>
      </w:r>
      <w:r>
        <w:rPr>
          <w:rFonts w:cs="Mitra" w:hint="cs"/>
          <w:sz w:val="26"/>
          <w:szCs w:val="26"/>
          <w:rtl/>
        </w:rPr>
        <w:t>.</w:t>
      </w:r>
    </w:p>
    <w:p w:rsidR="00EB4647" w:rsidRPr="00565369" w:rsidRDefault="005A1A83"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ف</w:t>
      </w:r>
      <w:r w:rsidR="00565369" w:rsidRPr="00565369">
        <w:rPr>
          <w:rFonts w:cs="Mitra"/>
          <w:sz w:val="26"/>
          <w:szCs w:val="26"/>
          <w:rtl/>
        </w:rPr>
        <w:t>ي</w:t>
      </w:r>
      <w:r w:rsidR="00EB4647" w:rsidRPr="00565369">
        <w:rPr>
          <w:rFonts w:cs="Mitra"/>
          <w:sz w:val="26"/>
          <w:szCs w:val="26"/>
          <w:rtl/>
        </w:rPr>
        <w:t>روز آباد</w:t>
      </w:r>
      <w:r w:rsidR="00565369" w:rsidRPr="00565369">
        <w:rPr>
          <w:rFonts w:cs="Mitra"/>
          <w:sz w:val="26"/>
          <w:szCs w:val="26"/>
          <w:rtl/>
        </w:rPr>
        <w:t>ي</w:t>
      </w:r>
      <w:r w:rsidR="00132E15">
        <w:rPr>
          <w:rFonts w:cs="Mitra"/>
          <w:sz w:val="26"/>
          <w:szCs w:val="26"/>
          <w:rtl/>
        </w:rPr>
        <w:t>، محمد</w:t>
      </w:r>
      <w:r w:rsidR="00132E15">
        <w:rPr>
          <w:rFonts w:cs="Mitra" w:hint="cs"/>
          <w:sz w:val="26"/>
          <w:szCs w:val="26"/>
          <w:rtl/>
        </w:rPr>
        <w:t xml:space="preserve">(1426). </w:t>
      </w:r>
      <w:r w:rsidR="00EB4647" w:rsidRPr="00132E15">
        <w:rPr>
          <w:rFonts w:cs="Mitra"/>
          <w:i/>
          <w:iCs/>
          <w:sz w:val="26"/>
          <w:szCs w:val="26"/>
          <w:rtl/>
        </w:rPr>
        <w:t>القاموس</w:t>
      </w:r>
      <w:r w:rsidR="00EB4647" w:rsidRPr="00565369">
        <w:rPr>
          <w:rFonts w:cs="Mitra"/>
          <w:sz w:val="26"/>
          <w:szCs w:val="26"/>
          <w:rtl/>
        </w:rPr>
        <w:t xml:space="preserve"> </w:t>
      </w:r>
      <w:r w:rsidR="00EB4647" w:rsidRPr="00132E15">
        <w:rPr>
          <w:rFonts w:cs="Mitra"/>
          <w:i/>
          <w:iCs/>
          <w:sz w:val="26"/>
          <w:szCs w:val="26"/>
          <w:rtl/>
        </w:rPr>
        <w:t>المح</w:t>
      </w:r>
      <w:r w:rsidR="00565369" w:rsidRPr="00132E15">
        <w:rPr>
          <w:rFonts w:cs="Mitra"/>
          <w:i/>
          <w:iCs/>
          <w:sz w:val="26"/>
          <w:szCs w:val="26"/>
          <w:rtl/>
        </w:rPr>
        <w:t>ي</w:t>
      </w:r>
      <w:r w:rsidR="00EB4647" w:rsidRPr="00132E15">
        <w:rPr>
          <w:rFonts w:cs="Mitra"/>
          <w:i/>
          <w:iCs/>
          <w:sz w:val="26"/>
          <w:szCs w:val="26"/>
          <w:rtl/>
        </w:rPr>
        <w:t>ط</w:t>
      </w:r>
      <w:r w:rsidR="00132E15">
        <w:rPr>
          <w:rFonts w:cs="Mitra" w:hint="cs"/>
          <w:sz w:val="26"/>
          <w:szCs w:val="26"/>
          <w:rtl/>
        </w:rPr>
        <w:t>. جلد يکم،</w:t>
      </w:r>
      <w:r w:rsidR="00EB4647" w:rsidRPr="00565369">
        <w:rPr>
          <w:rFonts w:cs="Mitra"/>
          <w:sz w:val="26"/>
          <w:szCs w:val="26"/>
          <w:rtl/>
        </w:rPr>
        <w:t xml:space="preserve"> </w:t>
      </w:r>
      <w:r w:rsidR="00132E15">
        <w:rPr>
          <w:rFonts w:cs="Mitra" w:hint="cs"/>
          <w:sz w:val="26"/>
          <w:szCs w:val="26"/>
          <w:rtl/>
        </w:rPr>
        <w:t xml:space="preserve">چاپ هشتم، </w:t>
      </w:r>
      <w:r w:rsidR="00EB4647" w:rsidRPr="00565369">
        <w:rPr>
          <w:rFonts w:cs="Mitra"/>
          <w:sz w:val="26"/>
          <w:szCs w:val="26"/>
          <w:rtl/>
        </w:rPr>
        <w:t>ب</w:t>
      </w:r>
      <w:r w:rsidR="00565369" w:rsidRPr="00565369">
        <w:rPr>
          <w:rFonts w:cs="Mitra"/>
          <w:sz w:val="26"/>
          <w:szCs w:val="26"/>
          <w:rtl/>
        </w:rPr>
        <w:t>ي</w:t>
      </w:r>
      <w:r w:rsidR="00132E15">
        <w:rPr>
          <w:rFonts w:cs="Mitra"/>
          <w:sz w:val="26"/>
          <w:szCs w:val="26"/>
          <w:rtl/>
        </w:rPr>
        <w:t>روت</w:t>
      </w:r>
      <w:r w:rsidR="00132E15">
        <w:rPr>
          <w:rFonts w:cs="Mitra" w:hint="cs"/>
          <w:sz w:val="26"/>
          <w:szCs w:val="26"/>
          <w:rtl/>
        </w:rPr>
        <w:t xml:space="preserve">: </w:t>
      </w:r>
      <w:r w:rsidR="00EB4647" w:rsidRPr="00565369">
        <w:rPr>
          <w:rFonts w:cs="Mitra"/>
          <w:sz w:val="26"/>
          <w:szCs w:val="26"/>
          <w:rtl/>
        </w:rPr>
        <w:t>المؤسسة الرسالة للطباعة والنشر</w:t>
      </w:r>
      <w:r w:rsidR="00565369" w:rsidRPr="00565369">
        <w:rPr>
          <w:rFonts w:cs="Mitra"/>
          <w:sz w:val="26"/>
          <w:szCs w:val="26"/>
          <w:rtl/>
        </w:rPr>
        <w:t>ي</w:t>
      </w:r>
      <w:r w:rsidR="00EB4647" w:rsidRPr="00565369">
        <w:rPr>
          <w:rFonts w:cs="Mitra"/>
          <w:sz w:val="26"/>
          <w:szCs w:val="26"/>
          <w:rtl/>
        </w:rPr>
        <w:t xml:space="preserve"> والتوز</w:t>
      </w:r>
      <w:r w:rsidR="00565369" w:rsidRPr="00565369">
        <w:rPr>
          <w:rFonts w:cs="Mitra"/>
          <w:sz w:val="26"/>
          <w:szCs w:val="26"/>
          <w:rtl/>
        </w:rPr>
        <w:t>ي</w:t>
      </w:r>
      <w:r w:rsidR="00132E15">
        <w:rPr>
          <w:rFonts w:cs="Mitra"/>
          <w:sz w:val="26"/>
          <w:szCs w:val="26"/>
          <w:rtl/>
        </w:rPr>
        <w:t>ع</w:t>
      </w:r>
      <w:r w:rsidR="00132E15">
        <w:rPr>
          <w:rFonts w:cs="Mitra" w:hint="cs"/>
          <w:sz w:val="26"/>
          <w:szCs w:val="26"/>
          <w:rtl/>
        </w:rPr>
        <w:t>.</w:t>
      </w:r>
    </w:p>
    <w:p w:rsidR="00EB4647" w:rsidRPr="00565369" w:rsidRDefault="00132E15"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ف</w:t>
      </w:r>
      <w:r w:rsidR="00565369" w:rsidRPr="00565369">
        <w:rPr>
          <w:rFonts w:cs="Mitra"/>
          <w:sz w:val="26"/>
          <w:szCs w:val="26"/>
          <w:rtl/>
        </w:rPr>
        <w:t>ي</w:t>
      </w:r>
      <w:r w:rsidR="00EB4647" w:rsidRPr="00565369">
        <w:rPr>
          <w:rFonts w:cs="Mitra"/>
          <w:sz w:val="26"/>
          <w:szCs w:val="26"/>
          <w:rtl/>
        </w:rPr>
        <w:t>روز آباد</w:t>
      </w:r>
      <w:r w:rsidR="00565369" w:rsidRPr="00565369">
        <w:rPr>
          <w:rFonts w:cs="Mitra"/>
          <w:sz w:val="26"/>
          <w:szCs w:val="26"/>
          <w:rtl/>
        </w:rPr>
        <w:t>ي</w:t>
      </w:r>
      <w:r>
        <w:rPr>
          <w:rFonts w:cs="Mitra"/>
          <w:sz w:val="26"/>
          <w:szCs w:val="26"/>
          <w:rtl/>
        </w:rPr>
        <w:t>، محمد</w:t>
      </w:r>
      <w:r>
        <w:rPr>
          <w:rFonts w:cs="Mitra" w:hint="cs"/>
          <w:sz w:val="26"/>
          <w:szCs w:val="26"/>
          <w:rtl/>
        </w:rPr>
        <w:t>(بی</w:t>
      </w:r>
      <w:r>
        <w:rPr>
          <w:rFonts w:cs="Mitra" w:hint="cs"/>
          <w:sz w:val="26"/>
          <w:szCs w:val="26"/>
          <w:rtl/>
        </w:rPr>
        <w:softHyphen/>
        <w:t xml:space="preserve">تا). </w:t>
      </w:r>
      <w:r w:rsidR="00EB4647" w:rsidRPr="00132E15">
        <w:rPr>
          <w:rFonts w:cs="Mitra"/>
          <w:i/>
          <w:iCs/>
          <w:sz w:val="26"/>
          <w:szCs w:val="26"/>
          <w:rtl/>
        </w:rPr>
        <w:t>قاموس</w:t>
      </w:r>
      <w:r w:rsidR="00EB4647" w:rsidRPr="00565369">
        <w:rPr>
          <w:rFonts w:cs="Mitra"/>
          <w:sz w:val="26"/>
          <w:szCs w:val="26"/>
          <w:rtl/>
        </w:rPr>
        <w:t xml:space="preserve"> </w:t>
      </w:r>
      <w:r w:rsidR="00EB4647" w:rsidRPr="00132E15">
        <w:rPr>
          <w:rFonts w:cs="Mitra"/>
          <w:i/>
          <w:iCs/>
          <w:sz w:val="26"/>
          <w:szCs w:val="26"/>
          <w:rtl/>
        </w:rPr>
        <w:t>اللغة</w:t>
      </w:r>
      <w:r>
        <w:rPr>
          <w:rFonts w:cs="Mitra" w:hint="cs"/>
          <w:sz w:val="26"/>
          <w:szCs w:val="26"/>
          <w:rtl/>
        </w:rPr>
        <w:t>. جلد ششم،</w:t>
      </w:r>
      <w:r w:rsidR="00EB4647" w:rsidRPr="00565369">
        <w:rPr>
          <w:rFonts w:cs="Mitra"/>
          <w:sz w:val="26"/>
          <w:szCs w:val="26"/>
          <w:rtl/>
        </w:rPr>
        <w:t xml:space="preserve"> 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دار الجل</w:t>
      </w:r>
      <w:r w:rsidR="00565369" w:rsidRPr="00565369">
        <w:rPr>
          <w:rFonts w:cs="Mitra"/>
          <w:sz w:val="26"/>
          <w:szCs w:val="26"/>
          <w:rtl/>
        </w:rPr>
        <w:t>ي</w:t>
      </w:r>
      <w:r>
        <w:rPr>
          <w:rFonts w:cs="Mitra"/>
          <w:sz w:val="26"/>
          <w:szCs w:val="26"/>
          <w:rtl/>
        </w:rPr>
        <w:t>ل</w:t>
      </w:r>
      <w:r>
        <w:rPr>
          <w:rFonts w:cs="Mitra" w:hint="cs"/>
          <w:sz w:val="26"/>
          <w:szCs w:val="26"/>
          <w:rtl/>
        </w:rPr>
        <w:t>.</w:t>
      </w:r>
    </w:p>
    <w:p w:rsidR="00EB4647" w:rsidRPr="00565369" w:rsidRDefault="00132E15"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ف</w:t>
      </w:r>
      <w:r w:rsidR="00565369" w:rsidRPr="00565369">
        <w:rPr>
          <w:rFonts w:cs="Mitra"/>
          <w:sz w:val="26"/>
          <w:szCs w:val="26"/>
          <w:rtl/>
        </w:rPr>
        <w:t>ي</w:t>
      </w:r>
      <w:r w:rsidR="00EB4647" w:rsidRPr="00565369">
        <w:rPr>
          <w:rFonts w:cs="Mitra"/>
          <w:sz w:val="26"/>
          <w:szCs w:val="26"/>
          <w:rtl/>
        </w:rPr>
        <w:t>ض کاشان</w:t>
      </w:r>
      <w:r w:rsidR="00565369" w:rsidRPr="00565369">
        <w:rPr>
          <w:rFonts w:cs="Mitra"/>
          <w:sz w:val="26"/>
          <w:szCs w:val="26"/>
          <w:rtl/>
        </w:rPr>
        <w:t>ي</w:t>
      </w:r>
      <w:r>
        <w:rPr>
          <w:rFonts w:cs="Mitra"/>
          <w:sz w:val="26"/>
          <w:szCs w:val="26"/>
          <w:rtl/>
        </w:rPr>
        <w:t>، محمد محسن</w:t>
      </w:r>
      <w:r>
        <w:rPr>
          <w:rFonts w:cs="Mitra" w:hint="cs"/>
          <w:sz w:val="26"/>
          <w:szCs w:val="26"/>
          <w:rtl/>
        </w:rPr>
        <w:t xml:space="preserve">(1406). </w:t>
      </w:r>
      <w:r w:rsidR="00EB4647" w:rsidRPr="00132E15">
        <w:rPr>
          <w:rFonts w:cs="Mitra"/>
          <w:i/>
          <w:iCs/>
          <w:sz w:val="26"/>
          <w:szCs w:val="26"/>
          <w:rtl/>
        </w:rPr>
        <w:t>الواف</w:t>
      </w:r>
      <w:r w:rsidR="00565369" w:rsidRPr="00132E15">
        <w:rPr>
          <w:rFonts w:cs="Mitra"/>
          <w:i/>
          <w:iCs/>
          <w:sz w:val="26"/>
          <w:szCs w:val="26"/>
          <w:rtl/>
        </w:rPr>
        <w:t>ي</w:t>
      </w:r>
      <w:r>
        <w:rPr>
          <w:rFonts w:cs="Mitra" w:hint="cs"/>
          <w:sz w:val="26"/>
          <w:szCs w:val="26"/>
          <w:rtl/>
        </w:rPr>
        <w:t xml:space="preserve">. جلد دوم و بيست و دوم، </w:t>
      </w:r>
      <w:r>
        <w:rPr>
          <w:rFonts w:cs="Mitra"/>
          <w:sz w:val="26"/>
          <w:szCs w:val="26"/>
          <w:rtl/>
        </w:rPr>
        <w:t>اصفهان</w:t>
      </w:r>
      <w:r>
        <w:rPr>
          <w:rFonts w:cs="Mitra" w:hint="cs"/>
          <w:sz w:val="26"/>
          <w:szCs w:val="26"/>
          <w:rtl/>
        </w:rPr>
        <w:t xml:space="preserve">: </w:t>
      </w:r>
      <w:r w:rsidR="00EB4647" w:rsidRPr="00565369">
        <w:rPr>
          <w:rFonts w:cs="Mitra"/>
          <w:sz w:val="26"/>
          <w:szCs w:val="26"/>
          <w:rtl/>
        </w:rPr>
        <w:t>کتابخانه ام</w:t>
      </w:r>
      <w:r w:rsidR="00565369" w:rsidRPr="00565369">
        <w:rPr>
          <w:rFonts w:cs="Mitra"/>
          <w:sz w:val="26"/>
          <w:szCs w:val="26"/>
          <w:rtl/>
        </w:rPr>
        <w:t>ي</w:t>
      </w:r>
      <w:r w:rsidR="00EB4647" w:rsidRPr="00565369">
        <w:rPr>
          <w:rFonts w:cs="Mitra"/>
          <w:sz w:val="26"/>
          <w:szCs w:val="26"/>
          <w:rtl/>
        </w:rPr>
        <w:t>رالمؤمن</w:t>
      </w:r>
      <w:r w:rsidR="00565369" w:rsidRPr="00565369">
        <w:rPr>
          <w:rFonts w:cs="Mitra"/>
          <w:sz w:val="26"/>
          <w:szCs w:val="26"/>
          <w:rtl/>
        </w:rPr>
        <w:t>ي</w:t>
      </w:r>
      <w:r>
        <w:rPr>
          <w:rFonts w:cs="Mitra" w:hint="cs"/>
          <w:sz w:val="26"/>
          <w:szCs w:val="26"/>
          <w:rtl/>
        </w:rPr>
        <w:t>ن</w:t>
      </w:r>
      <w:r w:rsidR="00A06181">
        <w:rPr>
          <w:rFonts w:cs="Mitra" w:hint="cs"/>
          <w:sz w:val="26"/>
          <w:szCs w:val="26"/>
          <w:rtl/>
        </w:rPr>
        <w:t>(ع)</w:t>
      </w:r>
      <w:r>
        <w:rPr>
          <w:rFonts w:cs="Mitra" w:hint="cs"/>
          <w:sz w:val="26"/>
          <w:szCs w:val="26"/>
          <w:rtl/>
        </w:rPr>
        <w:t>.</w:t>
      </w:r>
    </w:p>
    <w:p w:rsidR="00EB4647" w:rsidRPr="00565369" w:rsidRDefault="00132E15"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ف</w:t>
      </w:r>
      <w:r w:rsidR="00565369" w:rsidRPr="00565369">
        <w:rPr>
          <w:rFonts w:cs="Mitra"/>
          <w:sz w:val="26"/>
          <w:szCs w:val="26"/>
          <w:rtl/>
        </w:rPr>
        <w:t>ي</w:t>
      </w:r>
      <w:r w:rsidR="00EB4647" w:rsidRPr="00565369">
        <w:rPr>
          <w:rFonts w:cs="Mitra"/>
          <w:sz w:val="26"/>
          <w:szCs w:val="26"/>
          <w:rtl/>
        </w:rPr>
        <w:t>وم</w:t>
      </w:r>
      <w:r w:rsidR="00565369" w:rsidRPr="00565369">
        <w:rPr>
          <w:rFonts w:cs="Mitra"/>
          <w:sz w:val="26"/>
          <w:szCs w:val="26"/>
          <w:rtl/>
        </w:rPr>
        <w:t>ي</w:t>
      </w:r>
      <w:r w:rsidR="00A30CA8">
        <w:rPr>
          <w:rFonts w:cs="Mitra"/>
          <w:sz w:val="26"/>
          <w:szCs w:val="26"/>
          <w:rtl/>
        </w:rPr>
        <w:t>، احمد بن محمد</w:t>
      </w:r>
      <w:r w:rsidR="00A30CA8">
        <w:rPr>
          <w:rFonts w:cs="Mitra" w:hint="cs"/>
          <w:sz w:val="26"/>
          <w:szCs w:val="26"/>
          <w:rtl/>
        </w:rPr>
        <w:t>(بی</w:t>
      </w:r>
      <w:r w:rsidR="00A30CA8">
        <w:rPr>
          <w:rFonts w:cs="Mitra" w:hint="cs"/>
          <w:sz w:val="26"/>
          <w:szCs w:val="26"/>
          <w:rtl/>
        </w:rPr>
        <w:softHyphen/>
        <w:t>تا).</w:t>
      </w:r>
      <w:r w:rsidR="00EB4647" w:rsidRPr="00565369">
        <w:rPr>
          <w:rFonts w:cs="Mitra"/>
          <w:sz w:val="26"/>
          <w:szCs w:val="26"/>
          <w:rtl/>
        </w:rPr>
        <w:t xml:space="preserve"> </w:t>
      </w:r>
      <w:r w:rsidR="00EB4647" w:rsidRPr="00A30CA8">
        <w:rPr>
          <w:rFonts w:cs="Mitra"/>
          <w:i/>
          <w:iCs/>
          <w:sz w:val="26"/>
          <w:szCs w:val="26"/>
          <w:rtl/>
        </w:rPr>
        <w:t>مصباح</w:t>
      </w:r>
      <w:r w:rsidR="00EB4647" w:rsidRPr="00565369">
        <w:rPr>
          <w:rFonts w:cs="Mitra"/>
          <w:sz w:val="26"/>
          <w:szCs w:val="26"/>
          <w:rtl/>
        </w:rPr>
        <w:t xml:space="preserve"> </w:t>
      </w:r>
      <w:r w:rsidR="00EB4647" w:rsidRPr="00A30CA8">
        <w:rPr>
          <w:rFonts w:cs="Mitra"/>
          <w:i/>
          <w:iCs/>
          <w:sz w:val="26"/>
          <w:szCs w:val="26"/>
          <w:rtl/>
        </w:rPr>
        <w:t>المن</w:t>
      </w:r>
      <w:r w:rsidR="00565369" w:rsidRPr="00A30CA8">
        <w:rPr>
          <w:rFonts w:cs="Mitra"/>
          <w:i/>
          <w:iCs/>
          <w:sz w:val="26"/>
          <w:szCs w:val="26"/>
          <w:rtl/>
        </w:rPr>
        <w:t>ي</w:t>
      </w:r>
      <w:r w:rsidR="00EB4647" w:rsidRPr="00A30CA8">
        <w:rPr>
          <w:rFonts w:cs="Mitra"/>
          <w:i/>
          <w:iCs/>
          <w:sz w:val="26"/>
          <w:szCs w:val="26"/>
          <w:rtl/>
        </w:rPr>
        <w:t>ر</w:t>
      </w:r>
      <w:r w:rsidR="00A30CA8">
        <w:rPr>
          <w:rFonts w:cs="Mitra" w:hint="cs"/>
          <w:sz w:val="26"/>
          <w:szCs w:val="26"/>
          <w:rtl/>
        </w:rPr>
        <w:t>. جلد دوم،</w:t>
      </w:r>
      <w:r w:rsidR="00A30CA8">
        <w:rPr>
          <w:rFonts w:cs="Mitra"/>
          <w:sz w:val="26"/>
          <w:szCs w:val="26"/>
          <w:rtl/>
        </w:rPr>
        <w:t xml:space="preserve"> قم</w:t>
      </w:r>
      <w:r w:rsidR="00A30CA8">
        <w:rPr>
          <w:rFonts w:cs="Mitra" w:hint="cs"/>
          <w:sz w:val="26"/>
          <w:szCs w:val="26"/>
          <w:rtl/>
        </w:rPr>
        <w:t xml:space="preserve">: </w:t>
      </w:r>
      <w:r w:rsidR="00EB4647" w:rsidRPr="00565369">
        <w:rPr>
          <w:rFonts w:cs="Mitra"/>
          <w:sz w:val="26"/>
          <w:szCs w:val="26"/>
          <w:rtl/>
        </w:rPr>
        <w:t>منشورات دارالرض</w:t>
      </w:r>
      <w:r w:rsidR="00565369" w:rsidRPr="00565369">
        <w:rPr>
          <w:rFonts w:cs="Mitra"/>
          <w:sz w:val="26"/>
          <w:szCs w:val="26"/>
          <w:rtl/>
        </w:rPr>
        <w:t>ي</w:t>
      </w:r>
      <w:r w:rsidR="00A30CA8">
        <w:rPr>
          <w:rFonts w:cs="Mitra" w:hint="cs"/>
          <w:sz w:val="26"/>
          <w:szCs w:val="26"/>
          <w:rtl/>
        </w:rPr>
        <w:t>.</w:t>
      </w:r>
    </w:p>
    <w:p w:rsidR="00EB4647" w:rsidRPr="00565369" w:rsidRDefault="00A30CA8" w:rsidP="00565369">
      <w:pPr>
        <w:spacing w:line="276" w:lineRule="auto"/>
        <w:jc w:val="both"/>
        <w:rPr>
          <w:rFonts w:cs="Mitra"/>
          <w:sz w:val="26"/>
          <w:szCs w:val="26"/>
          <w:rtl/>
        </w:rPr>
      </w:pPr>
      <w:r>
        <w:rPr>
          <w:rFonts w:cs="Mitra" w:hint="cs"/>
          <w:sz w:val="26"/>
          <w:szCs w:val="26"/>
          <w:rtl/>
        </w:rPr>
        <w:t xml:space="preserve">- </w:t>
      </w:r>
      <w:r>
        <w:rPr>
          <w:rFonts w:cs="Mitra"/>
          <w:sz w:val="26"/>
          <w:szCs w:val="26"/>
          <w:rtl/>
        </w:rPr>
        <w:t>کاشف الغطاء، جعفر</w:t>
      </w:r>
      <w:r>
        <w:rPr>
          <w:rFonts w:cs="Mitra" w:hint="cs"/>
          <w:sz w:val="26"/>
          <w:szCs w:val="26"/>
          <w:rtl/>
        </w:rPr>
        <w:t>(1422).</w:t>
      </w:r>
      <w:r w:rsidR="00EB4647" w:rsidRPr="00565369">
        <w:rPr>
          <w:rFonts w:cs="Mitra"/>
          <w:sz w:val="26"/>
          <w:szCs w:val="26"/>
          <w:rtl/>
        </w:rPr>
        <w:t xml:space="preserve"> </w:t>
      </w:r>
      <w:r w:rsidR="00EB4647" w:rsidRPr="00A30CA8">
        <w:rPr>
          <w:rFonts w:cs="Mitra"/>
          <w:i/>
          <w:iCs/>
          <w:sz w:val="26"/>
          <w:szCs w:val="26"/>
          <w:rtl/>
        </w:rPr>
        <w:t>کشف</w:t>
      </w:r>
      <w:r w:rsidR="00EB4647" w:rsidRPr="00565369">
        <w:rPr>
          <w:rFonts w:cs="Mitra"/>
          <w:sz w:val="26"/>
          <w:szCs w:val="26"/>
          <w:rtl/>
        </w:rPr>
        <w:t xml:space="preserve"> </w:t>
      </w:r>
      <w:r w:rsidR="00EB4647" w:rsidRPr="00A30CA8">
        <w:rPr>
          <w:rFonts w:cs="Mitra"/>
          <w:i/>
          <w:iCs/>
          <w:sz w:val="26"/>
          <w:szCs w:val="26"/>
          <w:rtl/>
        </w:rPr>
        <w:t>الغطاء</w:t>
      </w:r>
      <w:r>
        <w:rPr>
          <w:rFonts w:cs="Mitra" w:hint="cs"/>
          <w:sz w:val="26"/>
          <w:szCs w:val="26"/>
          <w:rtl/>
        </w:rPr>
        <w:t xml:space="preserve">. جلد چهارم، </w:t>
      </w:r>
      <w:r>
        <w:rPr>
          <w:rFonts w:cs="Mitra"/>
          <w:sz w:val="26"/>
          <w:szCs w:val="26"/>
          <w:rtl/>
        </w:rPr>
        <w:t>قم</w:t>
      </w:r>
      <w:r>
        <w:rPr>
          <w:rFonts w:cs="Mitra" w:hint="cs"/>
          <w:sz w:val="26"/>
          <w:szCs w:val="26"/>
          <w:rtl/>
        </w:rPr>
        <w:t>:</w:t>
      </w:r>
      <w:r w:rsidR="00EB4647" w:rsidRPr="00565369">
        <w:rPr>
          <w:rFonts w:cs="Mitra"/>
          <w:sz w:val="26"/>
          <w:szCs w:val="26"/>
          <w:rtl/>
        </w:rPr>
        <w:t xml:space="preserve"> دفتر تبل</w:t>
      </w:r>
      <w:r w:rsidR="00565369" w:rsidRPr="00565369">
        <w:rPr>
          <w:rFonts w:cs="Mitra"/>
          <w:sz w:val="26"/>
          <w:szCs w:val="26"/>
          <w:rtl/>
        </w:rPr>
        <w:t>ي</w:t>
      </w:r>
      <w:r w:rsidR="00EB4647" w:rsidRPr="00565369">
        <w:rPr>
          <w:rFonts w:cs="Mitra"/>
          <w:sz w:val="26"/>
          <w:szCs w:val="26"/>
          <w:rtl/>
        </w:rPr>
        <w:t>غات اسلام</w:t>
      </w:r>
      <w:r w:rsidR="00565369" w:rsidRPr="00565369">
        <w:rPr>
          <w:rFonts w:cs="Mitra"/>
          <w:sz w:val="26"/>
          <w:szCs w:val="26"/>
          <w:rtl/>
        </w:rPr>
        <w:t>ي</w:t>
      </w:r>
      <w:r w:rsidR="00EB4647" w:rsidRPr="00565369">
        <w:rPr>
          <w:rFonts w:cs="Mitra"/>
          <w:sz w:val="26"/>
          <w:szCs w:val="26"/>
          <w:rtl/>
        </w:rPr>
        <w:t xml:space="preserve"> حوزه علم</w:t>
      </w:r>
      <w:r w:rsidR="00565369" w:rsidRPr="00565369">
        <w:rPr>
          <w:rFonts w:cs="Mitra"/>
          <w:sz w:val="26"/>
          <w:szCs w:val="26"/>
          <w:rtl/>
        </w:rPr>
        <w:t>ي</w:t>
      </w:r>
      <w:r>
        <w:rPr>
          <w:rFonts w:cs="Mitra"/>
          <w:sz w:val="26"/>
          <w:szCs w:val="26"/>
          <w:rtl/>
        </w:rPr>
        <w:t>ه</w:t>
      </w:r>
      <w:r>
        <w:rPr>
          <w:rFonts w:cs="Mitra" w:hint="cs"/>
          <w:sz w:val="26"/>
          <w:szCs w:val="26"/>
          <w:rtl/>
        </w:rPr>
        <w:t xml:space="preserve"> قم.</w:t>
      </w:r>
      <w:r w:rsidR="00EB4647" w:rsidRPr="00565369">
        <w:rPr>
          <w:rFonts w:cs="Mitra"/>
          <w:sz w:val="26"/>
          <w:szCs w:val="26"/>
          <w:rtl/>
        </w:rPr>
        <w:t xml:space="preserve"> </w:t>
      </w:r>
    </w:p>
    <w:p w:rsidR="00EB4647" w:rsidRPr="00565369" w:rsidRDefault="00A30CA8"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کراجک</w:t>
      </w:r>
      <w:r w:rsidR="00565369" w:rsidRPr="00565369">
        <w:rPr>
          <w:rFonts w:cs="Mitra"/>
          <w:sz w:val="26"/>
          <w:szCs w:val="26"/>
          <w:rtl/>
        </w:rPr>
        <w:t>ي</w:t>
      </w:r>
      <w:r w:rsidR="00EB4647" w:rsidRPr="00565369">
        <w:rPr>
          <w:rFonts w:cs="Mitra"/>
          <w:sz w:val="26"/>
          <w:szCs w:val="26"/>
          <w:rtl/>
        </w:rPr>
        <w:t>، محمد بن عل</w:t>
      </w:r>
      <w:r w:rsidR="00565369" w:rsidRPr="00565369">
        <w:rPr>
          <w:rFonts w:cs="Mitra"/>
          <w:sz w:val="26"/>
          <w:szCs w:val="26"/>
          <w:rtl/>
        </w:rPr>
        <w:t>ي</w:t>
      </w:r>
      <w:r>
        <w:rPr>
          <w:rFonts w:cs="Mitra" w:hint="cs"/>
          <w:sz w:val="26"/>
          <w:szCs w:val="26"/>
          <w:rtl/>
        </w:rPr>
        <w:t>(1410).</w:t>
      </w:r>
      <w:r w:rsidR="00EB4647" w:rsidRPr="00565369">
        <w:rPr>
          <w:rFonts w:cs="Mitra"/>
          <w:sz w:val="26"/>
          <w:szCs w:val="26"/>
          <w:rtl/>
        </w:rPr>
        <w:t xml:space="preserve"> </w:t>
      </w:r>
      <w:r w:rsidR="00EB4647" w:rsidRPr="00A30CA8">
        <w:rPr>
          <w:rFonts w:cs="Mitra"/>
          <w:i/>
          <w:iCs/>
          <w:sz w:val="26"/>
          <w:szCs w:val="26"/>
          <w:rtl/>
        </w:rPr>
        <w:t>القول المب</w:t>
      </w:r>
      <w:r w:rsidR="00565369" w:rsidRPr="00A30CA8">
        <w:rPr>
          <w:rFonts w:cs="Mitra"/>
          <w:i/>
          <w:iCs/>
          <w:sz w:val="26"/>
          <w:szCs w:val="26"/>
          <w:rtl/>
        </w:rPr>
        <w:t>ي</w:t>
      </w:r>
      <w:r w:rsidR="00EB4647" w:rsidRPr="00A30CA8">
        <w:rPr>
          <w:rFonts w:cs="Mitra"/>
          <w:i/>
          <w:iCs/>
          <w:sz w:val="26"/>
          <w:szCs w:val="26"/>
          <w:rtl/>
        </w:rPr>
        <w:t>ن عن وجوب مسح الرجل</w:t>
      </w:r>
      <w:r w:rsidR="00565369" w:rsidRPr="00A30CA8">
        <w:rPr>
          <w:rFonts w:cs="Mitra"/>
          <w:i/>
          <w:iCs/>
          <w:sz w:val="26"/>
          <w:szCs w:val="26"/>
          <w:rtl/>
        </w:rPr>
        <w:t>ي</w:t>
      </w:r>
      <w:r w:rsidR="00EB4647" w:rsidRPr="00A30CA8">
        <w:rPr>
          <w:rFonts w:cs="Mitra"/>
          <w:i/>
          <w:iCs/>
          <w:sz w:val="26"/>
          <w:szCs w:val="26"/>
          <w:rtl/>
        </w:rPr>
        <w:t>ن</w:t>
      </w:r>
      <w:r>
        <w:rPr>
          <w:rFonts w:cs="Mitra" w:hint="cs"/>
          <w:sz w:val="26"/>
          <w:szCs w:val="26"/>
          <w:rtl/>
        </w:rPr>
        <w:t xml:space="preserve">. </w:t>
      </w:r>
      <w:r>
        <w:rPr>
          <w:rFonts w:cs="Mitra"/>
          <w:sz w:val="26"/>
          <w:szCs w:val="26"/>
          <w:rtl/>
        </w:rPr>
        <w:t>قم</w:t>
      </w:r>
      <w:r>
        <w:rPr>
          <w:rFonts w:cs="Mitra" w:hint="cs"/>
          <w:sz w:val="26"/>
          <w:szCs w:val="26"/>
          <w:rtl/>
        </w:rPr>
        <w:t>:</w:t>
      </w:r>
      <w:r>
        <w:rPr>
          <w:rFonts w:cs="Mitra"/>
          <w:sz w:val="26"/>
          <w:szCs w:val="26"/>
          <w:rtl/>
        </w:rPr>
        <w:t xml:space="preserve"> دارالذخائر</w:t>
      </w:r>
      <w:r>
        <w:rPr>
          <w:rFonts w:cs="Mitra" w:hint="cs"/>
          <w:sz w:val="26"/>
          <w:szCs w:val="26"/>
          <w:rtl/>
        </w:rPr>
        <w:t>.</w:t>
      </w:r>
    </w:p>
    <w:p w:rsidR="00EB4647" w:rsidRPr="00565369" w:rsidRDefault="00A30CA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کر</w:t>
      </w:r>
      <w:r w:rsidR="00565369" w:rsidRPr="00565369">
        <w:rPr>
          <w:rFonts w:cs="Mitra"/>
          <w:sz w:val="26"/>
          <w:szCs w:val="26"/>
          <w:rtl/>
        </w:rPr>
        <w:t>ي</w:t>
      </w:r>
      <w:r w:rsidR="00EB4647" w:rsidRPr="00565369">
        <w:rPr>
          <w:rFonts w:cs="Mitra"/>
          <w:sz w:val="26"/>
          <w:szCs w:val="26"/>
          <w:rtl/>
        </w:rPr>
        <w:t>م</w:t>
      </w:r>
      <w:r w:rsidR="00565369" w:rsidRPr="00565369">
        <w:rPr>
          <w:rFonts w:cs="Mitra"/>
          <w:sz w:val="26"/>
          <w:szCs w:val="26"/>
          <w:rtl/>
        </w:rPr>
        <w:t>ي</w:t>
      </w:r>
      <w:r>
        <w:rPr>
          <w:rFonts w:cs="Mitra"/>
          <w:sz w:val="26"/>
          <w:szCs w:val="26"/>
          <w:rtl/>
        </w:rPr>
        <w:t xml:space="preserve"> والا، محمد رضا</w:t>
      </w:r>
      <w:r>
        <w:rPr>
          <w:rFonts w:cs="Mitra" w:hint="cs"/>
          <w:sz w:val="26"/>
          <w:szCs w:val="26"/>
          <w:rtl/>
        </w:rPr>
        <w:t>(1387).</w:t>
      </w:r>
      <w:r w:rsidR="00EB4647" w:rsidRPr="00565369">
        <w:rPr>
          <w:rFonts w:cs="Mitra"/>
          <w:sz w:val="26"/>
          <w:szCs w:val="26"/>
          <w:rtl/>
        </w:rPr>
        <w:t xml:space="preserve"> </w:t>
      </w:r>
      <w:r w:rsidR="00EB4647" w:rsidRPr="00A30CA8">
        <w:rPr>
          <w:rFonts w:cs="Mitra"/>
          <w:i/>
          <w:iCs/>
          <w:sz w:val="26"/>
          <w:szCs w:val="26"/>
          <w:rtl/>
        </w:rPr>
        <w:t>وظا</w:t>
      </w:r>
      <w:r w:rsidR="00565369" w:rsidRPr="00A30CA8">
        <w:rPr>
          <w:rFonts w:cs="Mitra"/>
          <w:i/>
          <w:iCs/>
          <w:sz w:val="26"/>
          <w:szCs w:val="26"/>
          <w:rtl/>
        </w:rPr>
        <w:t>ي</w:t>
      </w:r>
      <w:r w:rsidR="00EB4647" w:rsidRPr="00A30CA8">
        <w:rPr>
          <w:rFonts w:cs="Mitra"/>
          <w:i/>
          <w:iCs/>
          <w:sz w:val="26"/>
          <w:szCs w:val="26"/>
          <w:rtl/>
        </w:rPr>
        <w:t>ف متقابل مردم و حکومت در حاکم</w:t>
      </w:r>
      <w:r w:rsidR="00565369" w:rsidRPr="00A30CA8">
        <w:rPr>
          <w:rFonts w:cs="Mitra"/>
          <w:i/>
          <w:iCs/>
          <w:sz w:val="26"/>
          <w:szCs w:val="26"/>
          <w:rtl/>
        </w:rPr>
        <w:t>ي</w:t>
      </w:r>
      <w:r w:rsidR="00EB4647" w:rsidRPr="00A30CA8">
        <w:rPr>
          <w:rFonts w:cs="Mitra"/>
          <w:i/>
          <w:iCs/>
          <w:sz w:val="26"/>
          <w:szCs w:val="26"/>
          <w:rtl/>
        </w:rPr>
        <w:t>ت علو</w:t>
      </w:r>
      <w:r w:rsidR="00565369" w:rsidRPr="00A30CA8">
        <w:rPr>
          <w:rFonts w:cs="Mitra"/>
          <w:i/>
          <w:iCs/>
          <w:sz w:val="26"/>
          <w:szCs w:val="26"/>
          <w:rtl/>
        </w:rPr>
        <w:t>ي</w:t>
      </w:r>
      <w:r>
        <w:rPr>
          <w:rFonts w:cs="Mitra" w:hint="cs"/>
          <w:sz w:val="26"/>
          <w:szCs w:val="26"/>
          <w:rtl/>
        </w:rPr>
        <w:t>.</w:t>
      </w:r>
      <w:r>
        <w:rPr>
          <w:rFonts w:cs="Mitra"/>
          <w:sz w:val="26"/>
          <w:szCs w:val="26"/>
          <w:rtl/>
        </w:rPr>
        <w:t xml:space="preserve"> قم</w:t>
      </w:r>
      <w:r>
        <w:rPr>
          <w:rFonts w:cs="Mitra" w:hint="cs"/>
          <w:sz w:val="26"/>
          <w:szCs w:val="26"/>
          <w:rtl/>
        </w:rPr>
        <w:t>:</w:t>
      </w:r>
      <w:r>
        <w:rPr>
          <w:rFonts w:cs="Mitra"/>
          <w:sz w:val="26"/>
          <w:szCs w:val="26"/>
          <w:rtl/>
        </w:rPr>
        <w:t xml:space="preserve"> بوستان کتاب</w:t>
      </w:r>
      <w:r>
        <w:rPr>
          <w:rFonts w:cs="Mitra" w:hint="cs"/>
          <w:sz w:val="26"/>
          <w:szCs w:val="26"/>
          <w:rtl/>
        </w:rPr>
        <w:t>.</w:t>
      </w:r>
    </w:p>
    <w:p w:rsidR="00EB4647" w:rsidRPr="00565369" w:rsidRDefault="00A30CA8"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کل</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sz w:val="26"/>
          <w:szCs w:val="26"/>
          <w:rtl/>
        </w:rPr>
        <w:t xml:space="preserve">، محمد بن </w:t>
      </w:r>
      <w:r w:rsidR="00565369" w:rsidRPr="00565369">
        <w:rPr>
          <w:rFonts w:cs="Mitra"/>
          <w:sz w:val="26"/>
          <w:szCs w:val="26"/>
          <w:rtl/>
        </w:rPr>
        <w:t>ي</w:t>
      </w:r>
      <w:r>
        <w:rPr>
          <w:rFonts w:cs="Mitra"/>
          <w:sz w:val="26"/>
          <w:szCs w:val="26"/>
          <w:rtl/>
        </w:rPr>
        <w:t>عقوب</w:t>
      </w:r>
      <w:r>
        <w:rPr>
          <w:rFonts w:cs="Mitra" w:hint="cs"/>
          <w:sz w:val="26"/>
          <w:szCs w:val="26"/>
          <w:rtl/>
        </w:rPr>
        <w:t>(1407).</w:t>
      </w:r>
      <w:r w:rsidR="00EB4647" w:rsidRPr="00565369">
        <w:rPr>
          <w:rFonts w:cs="Mitra"/>
          <w:sz w:val="26"/>
          <w:szCs w:val="26"/>
          <w:rtl/>
        </w:rPr>
        <w:t xml:space="preserve"> </w:t>
      </w:r>
      <w:r w:rsidR="00EB4647" w:rsidRPr="00A30CA8">
        <w:rPr>
          <w:rFonts w:cs="Mitra"/>
          <w:i/>
          <w:iCs/>
          <w:sz w:val="26"/>
          <w:szCs w:val="26"/>
          <w:rtl/>
        </w:rPr>
        <w:t>اصول</w:t>
      </w:r>
      <w:r w:rsidR="00EB4647" w:rsidRPr="00565369">
        <w:rPr>
          <w:rFonts w:cs="Mitra"/>
          <w:sz w:val="26"/>
          <w:szCs w:val="26"/>
          <w:rtl/>
        </w:rPr>
        <w:t xml:space="preserve"> </w:t>
      </w:r>
      <w:r w:rsidR="00EB4647" w:rsidRPr="00A30CA8">
        <w:rPr>
          <w:rFonts w:cs="Mitra"/>
          <w:i/>
          <w:iCs/>
          <w:sz w:val="26"/>
          <w:szCs w:val="26"/>
          <w:rtl/>
        </w:rPr>
        <w:t>کاف</w:t>
      </w:r>
      <w:r w:rsidR="00565369" w:rsidRPr="00A30CA8">
        <w:rPr>
          <w:rFonts w:cs="Mitra"/>
          <w:i/>
          <w:iCs/>
          <w:sz w:val="26"/>
          <w:szCs w:val="26"/>
          <w:rtl/>
        </w:rPr>
        <w:t>ي</w:t>
      </w:r>
      <w:r>
        <w:rPr>
          <w:rFonts w:cs="Mitra" w:hint="cs"/>
          <w:sz w:val="26"/>
          <w:szCs w:val="26"/>
          <w:rtl/>
        </w:rPr>
        <w:t xml:space="preserve">. جلد يکم، دوم، چهارم و پنجم، </w:t>
      </w:r>
      <w:r>
        <w:rPr>
          <w:rFonts w:cs="Mitra"/>
          <w:sz w:val="26"/>
          <w:szCs w:val="26"/>
          <w:rtl/>
        </w:rPr>
        <w:t>تهران</w:t>
      </w:r>
      <w:r>
        <w:rPr>
          <w:rFonts w:cs="Mitra" w:hint="cs"/>
          <w:sz w:val="26"/>
          <w:szCs w:val="26"/>
          <w:rtl/>
        </w:rPr>
        <w:t>:</w:t>
      </w:r>
      <w:r w:rsidR="00EB4647" w:rsidRPr="00565369">
        <w:rPr>
          <w:rFonts w:cs="Mitra"/>
          <w:sz w:val="26"/>
          <w:szCs w:val="26"/>
          <w:rtl/>
        </w:rPr>
        <w:t xml:space="preserve"> دار الکتب الاسلام</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5566E9" w:rsidP="00DD5C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لک</w:t>
      </w:r>
      <w:r w:rsidR="00EB4647" w:rsidRPr="00565369">
        <w:rPr>
          <w:rFonts w:cs="Mitra"/>
          <w:sz w:val="26"/>
          <w:szCs w:val="26"/>
        </w:rPr>
        <w:t>‌</w:t>
      </w:r>
      <w:r w:rsidR="00EB4647" w:rsidRPr="00565369">
        <w:rPr>
          <w:rFonts w:cs="Mitra"/>
          <w:sz w:val="26"/>
          <w:szCs w:val="26"/>
          <w:rtl/>
        </w:rPr>
        <w:t>زا</w:t>
      </w:r>
      <w:r w:rsidR="00565369" w:rsidRPr="00565369">
        <w:rPr>
          <w:rFonts w:cs="Mitra"/>
          <w:sz w:val="26"/>
          <w:szCs w:val="26"/>
          <w:rtl/>
        </w:rPr>
        <w:t>يي</w:t>
      </w:r>
      <w:r>
        <w:rPr>
          <w:rFonts w:cs="Mitra"/>
          <w:sz w:val="26"/>
          <w:szCs w:val="26"/>
          <w:rtl/>
        </w:rPr>
        <w:t>، نجف</w:t>
      </w:r>
      <w:r>
        <w:rPr>
          <w:rFonts w:cs="Mitra" w:hint="cs"/>
          <w:sz w:val="26"/>
          <w:szCs w:val="26"/>
          <w:rtl/>
        </w:rPr>
        <w:t xml:space="preserve">(1392). </w:t>
      </w:r>
      <w:r w:rsidR="00EB4647" w:rsidRPr="00565369">
        <w:rPr>
          <w:rFonts w:cs="Mitra"/>
          <w:sz w:val="26"/>
          <w:szCs w:val="26"/>
          <w:rtl/>
        </w:rPr>
        <w:t>«امن</w:t>
      </w:r>
      <w:r w:rsidR="00565369" w:rsidRPr="00565369">
        <w:rPr>
          <w:rFonts w:cs="Mitra"/>
          <w:sz w:val="26"/>
          <w:szCs w:val="26"/>
          <w:rtl/>
        </w:rPr>
        <w:t>ي</w:t>
      </w:r>
      <w:r w:rsidR="00EB4647" w:rsidRPr="00565369">
        <w:rPr>
          <w:rFonts w:cs="Mitra"/>
          <w:sz w:val="26"/>
          <w:szCs w:val="26"/>
          <w:rtl/>
        </w:rPr>
        <w:t>ت فرهنگ</w:t>
      </w:r>
      <w:r w:rsidR="00565369" w:rsidRPr="00565369">
        <w:rPr>
          <w:rFonts w:cs="Mitra"/>
          <w:sz w:val="26"/>
          <w:szCs w:val="26"/>
          <w:rtl/>
        </w:rPr>
        <w:t>ي</w:t>
      </w:r>
      <w:r w:rsidR="00EB4647" w:rsidRPr="00565369">
        <w:rPr>
          <w:rFonts w:cs="Mitra"/>
          <w:sz w:val="26"/>
          <w:szCs w:val="26"/>
          <w:rtl/>
        </w:rPr>
        <w:t xml:space="preserve"> از منظر فقه ش</w:t>
      </w:r>
      <w:r w:rsidR="00565369" w:rsidRPr="00565369">
        <w:rPr>
          <w:rFonts w:cs="Mitra"/>
          <w:sz w:val="26"/>
          <w:szCs w:val="26"/>
          <w:rtl/>
        </w:rPr>
        <w:t>ي</w:t>
      </w:r>
      <w:r w:rsidR="00EB4647" w:rsidRPr="00565369">
        <w:rPr>
          <w:rFonts w:cs="Mitra"/>
          <w:sz w:val="26"/>
          <w:szCs w:val="26"/>
          <w:rtl/>
        </w:rPr>
        <w:t>عه»</w:t>
      </w:r>
      <w:r>
        <w:rPr>
          <w:rFonts w:cs="Mitra" w:hint="cs"/>
          <w:sz w:val="26"/>
          <w:szCs w:val="26"/>
          <w:rtl/>
        </w:rPr>
        <w:t>.</w:t>
      </w:r>
      <w:r w:rsidR="00EB4647" w:rsidRPr="00565369">
        <w:rPr>
          <w:rFonts w:cs="Mitra"/>
          <w:sz w:val="26"/>
          <w:szCs w:val="26"/>
          <w:rtl/>
        </w:rPr>
        <w:t xml:space="preserve"> </w:t>
      </w:r>
      <w:r w:rsidR="00EB4647" w:rsidRPr="005566E9">
        <w:rPr>
          <w:rFonts w:cs="Mitra"/>
          <w:i/>
          <w:iCs/>
          <w:sz w:val="26"/>
          <w:szCs w:val="26"/>
          <w:rtl/>
        </w:rPr>
        <w:t>فصلنامه مطالعات راهبرد</w:t>
      </w:r>
      <w:r w:rsidR="00565369" w:rsidRPr="005566E9">
        <w:rPr>
          <w:rFonts w:cs="Mitra"/>
          <w:i/>
          <w:iCs/>
          <w:sz w:val="26"/>
          <w:szCs w:val="26"/>
          <w:rtl/>
        </w:rPr>
        <w:t>ي</w:t>
      </w:r>
      <w:r>
        <w:rPr>
          <w:rFonts w:cs="Mitra" w:hint="cs"/>
          <w:sz w:val="26"/>
          <w:szCs w:val="26"/>
          <w:rtl/>
        </w:rPr>
        <w:t>.</w:t>
      </w:r>
      <w:r w:rsidR="00EB4647" w:rsidRPr="00565369">
        <w:rPr>
          <w:rFonts w:cs="Mitra"/>
          <w:sz w:val="26"/>
          <w:szCs w:val="26"/>
          <w:rtl/>
        </w:rPr>
        <w:t xml:space="preserve"> سال1</w:t>
      </w:r>
      <w:r>
        <w:rPr>
          <w:rFonts w:cs="Mitra"/>
          <w:sz w:val="26"/>
          <w:szCs w:val="26"/>
          <w:rtl/>
        </w:rPr>
        <w:t>6، ش4، ش مسلسل62، زمستان</w:t>
      </w:r>
      <w:r w:rsidR="00DD5C69">
        <w:rPr>
          <w:rFonts w:cs="Mitra" w:hint="cs"/>
          <w:sz w:val="26"/>
          <w:szCs w:val="26"/>
          <w:rtl/>
        </w:rPr>
        <w:t>: 31-58)</w:t>
      </w:r>
    </w:p>
    <w:p w:rsidR="00EB4647" w:rsidRPr="00565369" w:rsidRDefault="00DD5C69"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لک</w:t>
      </w:r>
      <w:r w:rsidR="00EB4647" w:rsidRPr="00565369">
        <w:rPr>
          <w:rFonts w:cs="Mitra"/>
          <w:sz w:val="26"/>
          <w:szCs w:val="26"/>
        </w:rPr>
        <w:t>‌</w:t>
      </w:r>
      <w:r w:rsidR="00EB4647" w:rsidRPr="00565369">
        <w:rPr>
          <w:rFonts w:cs="Mitra"/>
          <w:sz w:val="26"/>
          <w:szCs w:val="26"/>
          <w:rtl/>
        </w:rPr>
        <w:t>زا</w:t>
      </w:r>
      <w:r w:rsidR="00565369" w:rsidRPr="00565369">
        <w:rPr>
          <w:rFonts w:cs="Mitra"/>
          <w:sz w:val="26"/>
          <w:szCs w:val="26"/>
          <w:rtl/>
        </w:rPr>
        <w:t>يي</w:t>
      </w:r>
      <w:r w:rsidR="005566E9">
        <w:rPr>
          <w:rFonts w:cs="Mitra"/>
          <w:sz w:val="26"/>
          <w:szCs w:val="26"/>
          <w:rtl/>
        </w:rPr>
        <w:t>، نجف</w:t>
      </w:r>
      <w:r w:rsidR="005566E9">
        <w:rPr>
          <w:rFonts w:cs="Mitra" w:hint="cs"/>
          <w:sz w:val="26"/>
          <w:szCs w:val="26"/>
          <w:rtl/>
        </w:rPr>
        <w:t>(1393).</w:t>
      </w:r>
      <w:r w:rsidR="00EB4647" w:rsidRPr="00565369">
        <w:rPr>
          <w:rFonts w:cs="Mitra"/>
          <w:sz w:val="26"/>
          <w:szCs w:val="26"/>
          <w:rtl/>
        </w:rPr>
        <w:t xml:space="preserve"> «مطالعات فقه</w:t>
      </w:r>
      <w:r w:rsidR="00565369" w:rsidRPr="00565369">
        <w:rPr>
          <w:rFonts w:cs="Mitra"/>
          <w:sz w:val="26"/>
          <w:szCs w:val="26"/>
          <w:rtl/>
        </w:rPr>
        <w:t>ي</w:t>
      </w:r>
      <w:r w:rsidR="00EB4647" w:rsidRPr="00565369">
        <w:rPr>
          <w:rFonts w:cs="Mitra"/>
          <w:sz w:val="26"/>
          <w:szCs w:val="26"/>
          <w:rtl/>
        </w:rPr>
        <w:t xml:space="preserve"> امن</w:t>
      </w:r>
      <w:r w:rsidR="00565369" w:rsidRPr="00565369">
        <w:rPr>
          <w:rFonts w:cs="Mitra"/>
          <w:sz w:val="26"/>
          <w:szCs w:val="26"/>
          <w:rtl/>
        </w:rPr>
        <w:t>ي</w:t>
      </w:r>
      <w:r w:rsidR="005566E9">
        <w:rPr>
          <w:rFonts w:cs="Mitra"/>
          <w:sz w:val="26"/>
          <w:szCs w:val="26"/>
          <w:rtl/>
        </w:rPr>
        <w:t>ت»</w:t>
      </w:r>
      <w:r w:rsidR="005566E9">
        <w:rPr>
          <w:rFonts w:cs="Mitra" w:hint="cs"/>
          <w:sz w:val="26"/>
          <w:szCs w:val="26"/>
          <w:rtl/>
        </w:rPr>
        <w:t>.</w:t>
      </w:r>
      <w:r w:rsidR="00EB4647" w:rsidRPr="00565369">
        <w:rPr>
          <w:rFonts w:cs="Mitra"/>
          <w:sz w:val="26"/>
          <w:szCs w:val="26"/>
          <w:rtl/>
        </w:rPr>
        <w:t xml:space="preserve"> </w:t>
      </w:r>
      <w:r w:rsidR="00EB4647" w:rsidRPr="005566E9">
        <w:rPr>
          <w:rFonts w:cs="Mitra"/>
          <w:i/>
          <w:iCs/>
          <w:sz w:val="26"/>
          <w:szCs w:val="26"/>
          <w:rtl/>
        </w:rPr>
        <w:t>پژوهشنامه علوم س</w:t>
      </w:r>
      <w:r w:rsidR="00565369" w:rsidRPr="005566E9">
        <w:rPr>
          <w:rFonts w:cs="Mitra"/>
          <w:i/>
          <w:iCs/>
          <w:sz w:val="26"/>
          <w:szCs w:val="26"/>
          <w:rtl/>
        </w:rPr>
        <w:t>ي</w:t>
      </w:r>
      <w:r w:rsidR="00EB4647" w:rsidRPr="005566E9">
        <w:rPr>
          <w:rFonts w:cs="Mitra"/>
          <w:i/>
          <w:iCs/>
          <w:sz w:val="26"/>
          <w:szCs w:val="26"/>
          <w:rtl/>
        </w:rPr>
        <w:t>اس</w:t>
      </w:r>
      <w:r w:rsidR="00565369" w:rsidRPr="005566E9">
        <w:rPr>
          <w:rFonts w:cs="Mitra"/>
          <w:i/>
          <w:iCs/>
          <w:sz w:val="26"/>
          <w:szCs w:val="26"/>
          <w:rtl/>
        </w:rPr>
        <w:t>ي</w:t>
      </w:r>
      <w:r w:rsidR="005566E9">
        <w:rPr>
          <w:rFonts w:cs="Mitra" w:hint="cs"/>
          <w:sz w:val="26"/>
          <w:szCs w:val="26"/>
          <w:rtl/>
        </w:rPr>
        <w:t>.</w:t>
      </w:r>
      <w:r w:rsidR="005566E9">
        <w:rPr>
          <w:rFonts w:cs="Mitra"/>
          <w:sz w:val="26"/>
          <w:szCs w:val="26"/>
          <w:rtl/>
        </w:rPr>
        <w:t xml:space="preserve"> سال نهم، ش2، بهار</w:t>
      </w:r>
      <w:r w:rsidR="005566E9">
        <w:rPr>
          <w:rFonts w:cs="Mitra" w:hint="cs"/>
          <w:sz w:val="26"/>
          <w:szCs w:val="26"/>
          <w:rtl/>
        </w:rPr>
        <w:t>:181- 206.</w:t>
      </w:r>
    </w:p>
    <w:p w:rsidR="00EB4647" w:rsidRPr="00565369" w:rsidRDefault="00DD5C6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مجلس</w:t>
      </w:r>
      <w:r w:rsidR="00565369" w:rsidRPr="00565369">
        <w:rPr>
          <w:rFonts w:cs="Mitra"/>
          <w:sz w:val="26"/>
          <w:szCs w:val="26"/>
          <w:rtl/>
        </w:rPr>
        <w:t>ي</w:t>
      </w:r>
      <w:r>
        <w:rPr>
          <w:rFonts w:cs="Mitra"/>
          <w:sz w:val="26"/>
          <w:szCs w:val="26"/>
          <w:rtl/>
        </w:rPr>
        <w:t>، محمد باقر</w:t>
      </w:r>
      <w:r>
        <w:rPr>
          <w:rFonts w:cs="Mitra" w:hint="cs"/>
          <w:sz w:val="26"/>
          <w:szCs w:val="26"/>
          <w:rtl/>
        </w:rPr>
        <w:t xml:space="preserve">(1410). </w:t>
      </w:r>
      <w:r w:rsidR="00EB4647" w:rsidRPr="00DD5C69">
        <w:rPr>
          <w:rFonts w:cs="Mitra"/>
          <w:i/>
          <w:iCs/>
          <w:sz w:val="26"/>
          <w:szCs w:val="26"/>
          <w:rtl/>
        </w:rPr>
        <w:t>بحارالانوار</w:t>
      </w:r>
      <w:r>
        <w:rPr>
          <w:rFonts w:cs="Mitra" w:hint="cs"/>
          <w:sz w:val="26"/>
          <w:szCs w:val="26"/>
          <w:rtl/>
        </w:rPr>
        <w:t xml:space="preserve">. جلد دوم، دهم، بيست و هفتم، شصت و پنجم، هفتاد و پنجم و هفتادو هشتم، </w:t>
      </w:r>
      <w:r w:rsidR="00EB4647" w:rsidRPr="00565369">
        <w:rPr>
          <w:rFonts w:cs="Mitra"/>
          <w:sz w:val="26"/>
          <w:szCs w:val="26"/>
          <w:rtl/>
        </w:rPr>
        <w:t>ب</w:t>
      </w:r>
      <w:r w:rsidR="00565369" w:rsidRPr="00565369">
        <w:rPr>
          <w:rFonts w:cs="Mitra"/>
          <w:sz w:val="26"/>
          <w:szCs w:val="26"/>
          <w:rtl/>
        </w:rPr>
        <w:t>ي</w:t>
      </w:r>
      <w:r w:rsidR="00EB4647" w:rsidRPr="00565369">
        <w:rPr>
          <w:rFonts w:cs="Mitra"/>
          <w:sz w:val="26"/>
          <w:szCs w:val="26"/>
          <w:rtl/>
        </w:rPr>
        <w:t>روت: ا</w:t>
      </w:r>
      <w:r>
        <w:rPr>
          <w:rFonts w:cs="Mitra"/>
          <w:sz w:val="26"/>
          <w:szCs w:val="26"/>
          <w:rtl/>
        </w:rPr>
        <w:t>لمؤسسة الطبع والنشر</w:t>
      </w:r>
      <w:r>
        <w:rPr>
          <w:rFonts w:cs="Mitra" w:hint="cs"/>
          <w:sz w:val="26"/>
          <w:szCs w:val="26"/>
          <w:rtl/>
        </w:rPr>
        <w:t>.</w:t>
      </w:r>
    </w:p>
    <w:p w:rsidR="00EB4647" w:rsidRPr="00565369" w:rsidRDefault="00DD5C69"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مدن</w:t>
      </w:r>
      <w:r w:rsidR="00565369" w:rsidRPr="00565369">
        <w:rPr>
          <w:rFonts w:cs="Mitra"/>
          <w:sz w:val="26"/>
          <w:szCs w:val="26"/>
          <w:rtl/>
        </w:rPr>
        <w:t>ي</w:t>
      </w:r>
      <w:r w:rsidR="00EB4647" w:rsidRPr="00565369">
        <w:rPr>
          <w:rFonts w:cs="Mitra"/>
          <w:sz w:val="26"/>
          <w:szCs w:val="26"/>
          <w:rtl/>
        </w:rPr>
        <w:t>، جلال‌الد</w:t>
      </w:r>
      <w:r w:rsidR="00565369" w:rsidRPr="00565369">
        <w:rPr>
          <w:rFonts w:cs="Mitra"/>
          <w:sz w:val="26"/>
          <w:szCs w:val="26"/>
          <w:rtl/>
        </w:rPr>
        <w:t>ي</w:t>
      </w:r>
      <w:r>
        <w:rPr>
          <w:rFonts w:cs="Mitra"/>
          <w:sz w:val="26"/>
          <w:szCs w:val="26"/>
          <w:rtl/>
        </w:rPr>
        <w:t>ن</w:t>
      </w:r>
      <w:r>
        <w:rPr>
          <w:rFonts w:cs="Mitra" w:hint="cs"/>
          <w:sz w:val="26"/>
          <w:szCs w:val="26"/>
          <w:rtl/>
        </w:rPr>
        <w:t>(بی</w:t>
      </w:r>
      <w:r>
        <w:rPr>
          <w:rFonts w:cs="Mitra" w:hint="cs"/>
          <w:sz w:val="26"/>
          <w:szCs w:val="26"/>
          <w:rtl/>
        </w:rPr>
        <w:softHyphen/>
        <w:t>تا).</w:t>
      </w:r>
      <w:r w:rsidR="00EB4647" w:rsidRPr="00565369">
        <w:rPr>
          <w:rFonts w:cs="Mitra"/>
          <w:sz w:val="26"/>
          <w:szCs w:val="26"/>
          <w:rtl/>
        </w:rPr>
        <w:t xml:space="preserve"> </w:t>
      </w:r>
      <w:r w:rsidR="00EB4647" w:rsidRPr="00DD5C69">
        <w:rPr>
          <w:rFonts w:cs="Mitra"/>
          <w:i/>
          <w:iCs/>
          <w:sz w:val="26"/>
          <w:szCs w:val="26"/>
          <w:rtl/>
        </w:rPr>
        <w:t>تار</w:t>
      </w:r>
      <w:r w:rsidR="00565369" w:rsidRPr="00DD5C69">
        <w:rPr>
          <w:rFonts w:cs="Mitra"/>
          <w:i/>
          <w:iCs/>
          <w:sz w:val="26"/>
          <w:szCs w:val="26"/>
          <w:rtl/>
        </w:rPr>
        <w:t>ي</w:t>
      </w:r>
      <w:r w:rsidR="00EB4647" w:rsidRPr="00DD5C69">
        <w:rPr>
          <w:rFonts w:cs="Mitra"/>
          <w:i/>
          <w:iCs/>
          <w:sz w:val="26"/>
          <w:szCs w:val="26"/>
          <w:rtl/>
        </w:rPr>
        <w:t>خ س</w:t>
      </w:r>
      <w:r w:rsidR="00565369" w:rsidRPr="00DD5C69">
        <w:rPr>
          <w:rFonts w:cs="Mitra"/>
          <w:i/>
          <w:iCs/>
          <w:sz w:val="26"/>
          <w:szCs w:val="26"/>
          <w:rtl/>
        </w:rPr>
        <w:t>ي</w:t>
      </w:r>
      <w:r w:rsidR="00EB4647" w:rsidRPr="00DD5C69">
        <w:rPr>
          <w:rFonts w:cs="Mitra"/>
          <w:i/>
          <w:iCs/>
          <w:sz w:val="26"/>
          <w:szCs w:val="26"/>
          <w:rtl/>
        </w:rPr>
        <w:t>اس</w:t>
      </w:r>
      <w:r w:rsidR="00565369" w:rsidRPr="00DD5C69">
        <w:rPr>
          <w:rFonts w:cs="Mitra"/>
          <w:i/>
          <w:iCs/>
          <w:sz w:val="26"/>
          <w:szCs w:val="26"/>
          <w:rtl/>
        </w:rPr>
        <w:t>ي</w:t>
      </w:r>
      <w:r w:rsidR="00EB4647" w:rsidRPr="00DD5C69">
        <w:rPr>
          <w:rFonts w:cs="Mitra"/>
          <w:i/>
          <w:iCs/>
          <w:sz w:val="26"/>
          <w:szCs w:val="26"/>
          <w:rtl/>
        </w:rPr>
        <w:t xml:space="preserve"> معاصر ا</w:t>
      </w:r>
      <w:r w:rsidR="00565369" w:rsidRPr="00DD5C69">
        <w:rPr>
          <w:rFonts w:cs="Mitra"/>
          <w:i/>
          <w:iCs/>
          <w:sz w:val="26"/>
          <w:szCs w:val="26"/>
          <w:rtl/>
        </w:rPr>
        <w:t>ي</w:t>
      </w:r>
      <w:r w:rsidR="00EB4647" w:rsidRPr="00DD5C69">
        <w:rPr>
          <w:rFonts w:cs="Mitra"/>
          <w:i/>
          <w:iCs/>
          <w:sz w:val="26"/>
          <w:szCs w:val="26"/>
          <w:rtl/>
        </w:rPr>
        <w:t>ران</w:t>
      </w:r>
      <w:r>
        <w:rPr>
          <w:rFonts w:cs="Mitra" w:hint="cs"/>
          <w:sz w:val="26"/>
          <w:szCs w:val="26"/>
          <w:rtl/>
        </w:rPr>
        <w:t>. جلد يکم، چاپ سوم،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دفتر انتشارات اسلام</w:t>
      </w:r>
      <w:r w:rsidR="00565369" w:rsidRPr="00565369">
        <w:rPr>
          <w:rFonts w:cs="Mitra"/>
          <w:sz w:val="26"/>
          <w:szCs w:val="26"/>
          <w:rtl/>
        </w:rPr>
        <w:t>ي</w:t>
      </w:r>
      <w:r w:rsidR="00EB4647" w:rsidRPr="00565369">
        <w:rPr>
          <w:rFonts w:cs="Mitra"/>
          <w:sz w:val="26"/>
          <w:szCs w:val="26"/>
          <w:rtl/>
        </w:rPr>
        <w:t xml:space="preserve"> وابسته به‌جامعه مدرس</w:t>
      </w:r>
      <w:r w:rsidR="00565369" w:rsidRPr="00565369">
        <w:rPr>
          <w:rFonts w:cs="Mitra"/>
          <w:sz w:val="26"/>
          <w:szCs w:val="26"/>
          <w:rtl/>
        </w:rPr>
        <w:t>ي</w:t>
      </w:r>
      <w:r>
        <w:rPr>
          <w:rFonts w:cs="Mitra"/>
          <w:sz w:val="26"/>
          <w:szCs w:val="26"/>
          <w:rtl/>
        </w:rPr>
        <w:t>ن</w:t>
      </w:r>
      <w:r>
        <w:rPr>
          <w:rFonts w:cs="Mitra" w:hint="cs"/>
          <w:sz w:val="26"/>
          <w:szCs w:val="26"/>
          <w:rtl/>
        </w:rPr>
        <w:t>.</w:t>
      </w:r>
    </w:p>
    <w:p w:rsidR="00EB4647" w:rsidRPr="00565369" w:rsidRDefault="00DD5C69"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محقق حل</w:t>
      </w:r>
      <w:r w:rsidR="00565369" w:rsidRPr="00565369">
        <w:rPr>
          <w:rFonts w:cs="Mitra"/>
          <w:sz w:val="26"/>
          <w:szCs w:val="26"/>
          <w:rtl/>
        </w:rPr>
        <w:t>ي</w:t>
      </w:r>
      <w:r>
        <w:rPr>
          <w:rFonts w:cs="Mitra"/>
          <w:sz w:val="26"/>
          <w:szCs w:val="26"/>
          <w:rtl/>
        </w:rPr>
        <w:t>، جعفر بن حسن</w:t>
      </w:r>
      <w:r>
        <w:rPr>
          <w:rFonts w:cs="Mitra" w:hint="cs"/>
          <w:sz w:val="26"/>
          <w:szCs w:val="26"/>
          <w:rtl/>
        </w:rPr>
        <w:t>(1408).</w:t>
      </w:r>
      <w:r w:rsidR="00EB4647" w:rsidRPr="00565369">
        <w:rPr>
          <w:rFonts w:cs="Mitra"/>
          <w:sz w:val="26"/>
          <w:szCs w:val="26"/>
          <w:rtl/>
        </w:rPr>
        <w:t xml:space="preserve"> </w:t>
      </w:r>
      <w:r w:rsidR="00EB4647" w:rsidRPr="00DD5C69">
        <w:rPr>
          <w:rFonts w:cs="Mitra"/>
          <w:i/>
          <w:iCs/>
          <w:sz w:val="26"/>
          <w:szCs w:val="26"/>
          <w:rtl/>
        </w:rPr>
        <w:t>شرائع الاسلام</w:t>
      </w:r>
      <w:r>
        <w:rPr>
          <w:rFonts w:cs="Mitra" w:hint="cs"/>
          <w:sz w:val="26"/>
          <w:szCs w:val="26"/>
          <w:rtl/>
        </w:rPr>
        <w:t>. جلد دوم و چهارم، چاپ دوم،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مؤسسه اسماع</w:t>
      </w:r>
      <w:r w:rsidR="00565369" w:rsidRPr="00565369">
        <w:rPr>
          <w:rFonts w:cs="Mitra"/>
          <w:sz w:val="26"/>
          <w:szCs w:val="26"/>
          <w:rtl/>
        </w:rPr>
        <w:t>ي</w:t>
      </w:r>
      <w:r w:rsidR="00EB4647" w:rsidRPr="00565369">
        <w:rPr>
          <w:rFonts w:cs="Mitra"/>
          <w:sz w:val="26"/>
          <w:szCs w:val="26"/>
          <w:rtl/>
        </w:rPr>
        <w:t>ل</w:t>
      </w:r>
      <w:r w:rsidR="00565369" w:rsidRPr="00565369">
        <w:rPr>
          <w:rFonts w:cs="Mitra"/>
          <w:sz w:val="26"/>
          <w:szCs w:val="26"/>
          <w:rtl/>
        </w:rPr>
        <w:t>ي</w:t>
      </w:r>
      <w:r>
        <w:rPr>
          <w:rFonts w:cs="Mitra"/>
          <w:sz w:val="26"/>
          <w:szCs w:val="26"/>
          <w:rtl/>
        </w:rPr>
        <w:t>ان</w:t>
      </w:r>
      <w:r>
        <w:rPr>
          <w:rFonts w:cs="Mitra" w:hint="cs"/>
          <w:sz w:val="26"/>
          <w:szCs w:val="26"/>
          <w:rtl/>
        </w:rPr>
        <w:t>.</w:t>
      </w:r>
    </w:p>
    <w:p w:rsidR="00EB4647" w:rsidRPr="00565369" w:rsidRDefault="004168A2"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محقق حل</w:t>
      </w:r>
      <w:r w:rsidR="00565369" w:rsidRPr="00565369">
        <w:rPr>
          <w:rFonts w:cs="Mitra"/>
          <w:sz w:val="26"/>
          <w:szCs w:val="26"/>
          <w:rtl/>
        </w:rPr>
        <w:t>ي</w:t>
      </w:r>
      <w:r w:rsidR="00DD5C69">
        <w:rPr>
          <w:rFonts w:cs="Mitra"/>
          <w:sz w:val="26"/>
          <w:szCs w:val="26"/>
          <w:rtl/>
        </w:rPr>
        <w:t>، جعفر بن حسن</w:t>
      </w:r>
      <w:r w:rsidR="00DD5C69">
        <w:rPr>
          <w:rFonts w:cs="Mitra" w:hint="cs"/>
          <w:sz w:val="26"/>
          <w:szCs w:val="26"/>
          <w:rtl/>
        </w:rPr>
        <w:t>(</w:t>
      </w:r>
      <w:r>
        <w:rPr>
          <w:rFonts w:cs="Mitra" w:hint="cs"/>
          <w:sz w:val="26"/>
          <w:szCs w:val="26"/>
          <w:rtl/>
        </w:rPr>
        <w:t>1418</w:t>
      </w:r>
      <w:r w:rsidR="00DD5C69">
        <w:rPr>
          <w:rFonts w:cs="Mitra" w:hint="cs"/>
          <w:sz w:val="26"/>
          <w:szCs w:val="26"/>
          <w:rtl/>
        </w:rPr>
        <w:t>)</w:t>
      </w:r>
      <w:r>
        <w:rPr>
          <w:rFonts w:cs="Mitra" w:hint="cs"/>
          <w:sz w:val="26"/>
          <w:szCs w:val="26"/>
          <w:rtl/>
        </w:rPr>
        <w:t>.</w:t>
      </w:r>
      <w:r w:rsidR="00EB4647" w:rsidRPr="00565369">
        <w:rPr>
          <w:rFonts w:cs="Mitra"/>
          <w:sz w:val="26"/>
          <w:szCs w:val="26"/>
          <w:rtl/>
        </w:rPr>
        <w:t xml:space="preserve"> </w:t>
      </w:r>
      <w:r w:rsidR="00EB4647" w:rsidRPr="004168A2">
        <w:rPr>
          <w:rFonts w:cs="Mitra"/>
          <w:i/>
          <w:iCs/>
          <w:sz w:val="26"/>
          <w:szCs w:val="26"/>
          <w:rtl/>
        </w:rPr>
        <w:t>المختصر النافع</w:t>
      </w:r>
      <w:r>
        <w:rPr>
          <w:rFonts w:cs="Mitra" w:hint="cs"/>
          <w:sz w:val="26"/>
          <w:szCs w:val="26"/>
          <w:rtl/>
        </w:rPr>
        <w:t xml:space="preserve">. جلد يکم، چاپ ششم، </w:t>
      </w:r>
      <w:r>
        <w:rPr>
          <w:rFonts w:cs="Mitra"/>
          <w:sz w:val="26"/>
          <w:szCs w:val="26"/>
          <w:rtl/>
        </w:rPr>
        <w:t>قم</w:t>
      </w:r>
      <w:r>
        <w:rPr>
          <w:rFonts w:cs="Mitra" w:hint="cs"/>
          <w:sz w:val="26"/>
          <w:szCs w:val="26"/>
          <w:rtl/>
        </w:rPr>
        <w:t>:</w:t>
      </w:r>
      <w:r w:rsidR="00EB4647" w:rsidRPr="00565369">
        <w:rPr>
          <w:rFonts w:cs="Mitra"/>
          <w:sz w:val="26"/>
          <w:szCs w:val="26"/>
          <w:rtl/>
        </w:rPr>
        <w:t xml:space="preserve"> المؤسسة المطبوعات‌الد</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4168A2"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مرتض</w:t>
      </w:r>
      <w:r w:rsidR="00565369" w:rsidRPr="00565369">
        <w:rPr>
          <w:rFonts w:cs="Mitra"/>
          <w:sz w:val="26"/>
          <w:szCs w:val="26"/>
          <w:rtl/>
        </w:rPr>
        <w:t>ي</w:t>
      </w:r>
      <w:r w:rsidR="00EB4647" w:rsidRPr="00565369">
        <w:rPr>
          <w:rFonts w:cs="Mitra"/>
          <w:sz w:val="26"/>
          <w:szCs w:val="26"/>
          <w:rtl/>
        </w:rPr>
        <w:t>، عل</w:t>
      </w:r>
      <w:r w:rsidR="00565369" w:rsidRPr="00565369">
        <w:rPr>
          <w:rFonts w:cs="Mitra"/>
          <w:sz w:val="26"/>
          <w:szCs w:val="26"/>
          <w:rtl/>
        </w:rPr>
        <w:t>ي</w:t>
      </w:r>
      <w:r w:rsidR="00EB4647" w:rsidRPr="00565369">
        <w:rPr>
          <w:rFonts w:cs="Mitra"/>
          <w:sz w:val="26"/>
          <w:szCs w:val="26"/>
          <w:rtl/>
        </w:rPr>
        <w:t xml:space="preserve"> بن حس</w:t>
      </w:r>
      <w:r w:rsidR="00565369" w:rsidRPr="00565369">
        <w:rPr>
          <w:rFonts w:cs="Mitra"/>
          <w:sz w:val="26"/>
          <w:szCs w:val="26"/>
          <w:rtl/>
        </w:rPr>
        <w:t>ي</w:t>
      </w:r>
      <w:r>
        <w:rPr>
          <w:rFonts w:cs="Mitra"/>
          <w:sz w:val="26"/>
          <w:szCs w:val="26"/>
          <w:rtl/>
        </w:rPr>
        <w:t>ن</w:t>
      </w:r>
      <w:r>
        <w:rPr>
          <w:rFonts w:cs="Mitra" w:hint="cs"/>
          <w:sz w:val="26"/>
          <w:szCs w:val="26"/>
          <w:rtl/>
        </w:rPr>
        <w:t>(1405).</w:t>
      </w:r>
      <w:r w:rsidR="00EB4647" w:rsidRPr="00565369">
        <w:rPr>
          <w:rFonts w:cs="Mitra"/>
          <w:sz w:val="26"/>
          <w:szCs w:val="26"/>
          <w:rtl/>
        </w:rPr>
        <w:t xml:space="preserve"> </w:t>
      </w:r>
      <w:r w:rsidR="00EB4647" w:rsidRPr="004168A2">
        <w:rPr>
          <w:rFonts w:cs="Mitra"/>
          <w:i/>
          <w:iCs/>
          <w:sz w:val="26"/>
          <w:szCs w:val="26"/>
          <w:rtl/>
        </w:rPr>
        <w:t>رسائل الشر</w:t>
      </w:r>
      <w:r w:rsidR="00565369" w:rsidRPr="004168A2">
        <w:rPr>
          <w:rFonts w:cs="Mitra"/>
          <w:i/>
          <w:iCs/>
          <w:sz w:val="26"/>
          <w:szCs w:val="26"/>
          <w:rtl/>
        </w:rPr>
        <w:t>ي</w:t>
      </w:r>
      <w:r w:rsidR="00EB4647" w:rsidRPr="004168A2">
        <w:rPr>
          <w:rFonts w:cs="Mitra"/>
          <w:i/>
          <w:iCs/>
          <w:sz w:val="26"/>
          <w:szCs w:val="26"/>
          <w:rtl/>
        </w:rPr>
        <w:t>ف المرتض</w:t>
      </w:r>
      <w:r w:rsidR="00565369" w:rsidRPr="004168A2">
        <w:rPr>
          <w:rFonts w:cs="Mitra"/>
          <w:i/>
          <w:iCs/>
          <w:sz w:val="26"/>
          <w:szCs w:val="26"/>
          <w:rtl/>
        </w:rPr>
        <w:t>ي</w:t>
      </w:r>
      <w:r>
        <w:rPr>
          <w:rFonts w:cs="Mitra" w:hint="cs"/>
          <w:sz w:val="26"/>
          <w:szCs w:val="26"/>
          <w:rtl/>
        </w:rPr>
        <w:t>. جلد دوم،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دارالقرآن الکر</w:t>
      </w:r>
      <w:r w:rsidR="00565369" w:rsidRPr="00565369">
        <w:rPr>
          <w:rFonts w:cs="Mitra"/>
          <w:sz w:val="26"/>
          <w:szCs w:val="26"/>
          <w:rtl/>
        </w:rPr>
        <w:t>ي</w:t>
      </w:r>
      <w:r>
        <w:rPr>
          <w:rFonts w:cs="Mitra"/>
          <w:sz w:val="26"/>
          <w:szCs w:val="26"/>
          <w:rtl/>
        </w:rPr>
        <w:t>م</w:t>
      </w:r>
      <w:r>
        <w:rPr>
          <w:rFonts w:cs="Mitra" w:hint="cs"/>
          <w:sz w:val="26"/>
          <w:szCs w:val="26"/>
          <w:rtl/>
        </w:rPr>
        <w:t>.</w:t>
      </w:r>
    </w:p>
    <w:p w:rsidR="00EB4647" w:rsidRPr="00565369" w:rsidRDefault="004168A2"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مشک</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EB4647" w:rsidRPr="00565369">
        <w:rPr>
          <w:rFonts w:cs="Mitra"/>
          <w:sz w:val="26"/>
          <w:szCs w:val="26"/>
          <w:rtl/>
        </w:rPr>
        <w:t>، م</w:t>
      </w:r>
      <w:r w:rsidR="00565369" w:rsidRPr="00565369">
        <w:rPr>
          <w:rFonts w:cs="Mitra"/>
          <w:sz w:val="26"/>
          <w:szCs w:val="26"/>
          <w:rtl/>
        </w:rPr>
        <w:t>ي</w:t>
      </w:r>
      <w:r w:rsidR="00EB4647" w:rsidRPr="00565369">
        <w:rPr>
          <w:rFonts w:cs="Mitra"/>
          <w:sz w:val="26"/>
          <w:szCs w:val="26"/>
          <w:rtl/>
        </w:rPr>
        <w:t>رزا عل</w:t>
      </w:r>
      <w:r w:rsidR="00565369" w:rsidRPr="00565369">
        <w:rPr>
          <w:rFonts w:cs="Mitra"/>
          <w:sz w:val="26"/>
          <w:szCs w:val="26"/>
          <w:rtl/>
        </w:rPr>
        <w:t>ي</w:t>
      </w:r>
      <w:r>
        <w:rPr>
          <w:rFonts w:cs="Mitra" w:hint="cs"/>
          <w:sz w:val="26"/>
          <w:szCs w:val="26"/>
          <w:rtl/>
        </w:rPr>
        <w:t>(بی</w:t>
      </w:r>
      <w:r>
        <w:rPr>
          <w:rFonts w:cs="Mitra" w:hint="cs"/>
          <w:sz w:val="26"/>
          <w:szCs w:val="26"/>
          <w:rtl/>
        </w:rPr>
        <w:softHyphen/>
        <w:t>تا).</w:t>
      </w:r>
      <w:r w:rsidR="00EB4647" w:rsidRPr="00565369">
        <w:rPr>
          <w:rFonts w:cs="Mitra"/>
          <w:sz w:val="26"/>
          <w:szCs w:val="26"/>
          <w:rtl/>
        </w:rPr>
        <w:t xml:space="preserve"> </w:t>
      </w:r>
      <w:r w:rsidR="00EB4647" w:rsidRPr="004168A2">
        <w:rPr>
          <w:rFonts w:cs="Mitra"/>
          <w:i/>
          <w:iCs/>
          <w:sz w:val="26"/>
          <w:szCs w:val="26"/>
          <w:rtl/>
        </w:rPr>
        <w:t>مصطلحات الفقه</w:t>
      </w:r>
      <w:r>
        <w:rPr>
          <w:rFonts w:cs="Mitra" w:hint="cs"/>
          <w:sz w:val="26"/>
          <w:szCs w:val="26"/>
          <w:rtl/>
        </w:rPr>
        <w:t>.</w:t>
      </w:r>
      <w:r w:rsidR="00EB4647" w:rsidRPr="00565369">
        <w:rPr>
          <w:rFonts w:cs="Mitra"/>
          <w:sz w:val="26"/>
          <w:szCs w:val="26"/>
          <w:rtl/>
        </w:rPr>
        <w:t xml:space="preserve"> ب</w:t>
      </w:r>
      <w:r w:rsidR="00565369" w:rsidRPr="00565369">
        <w:rPr>
          <w:rFonts w:cs="Mitra"/>
          <w:sz w:val="26"/>
          <w:szCs w:val="26"/>
          <w:rtl/>
        </w:rPr>
        <w:t>ي</w:t>
      </w:r>
      <w:r>
        <w:rPr>
          <w:rFonts w:cs="Mitra"/>
          <w:sz w:val="26"/>
          <w:szCs w:val="26"/>
          <w:rtl/>
        </w:rPr>
        <w:t>‌جا</w:t>
      </w:r>
      <w:r>
        <w:rPr>
          <w:rFonts w:cs="Mitra" w:hint="cs"/>
          <w:sz w:val="26"/>
          <w:szCs w:val="26"/>
          <w:rtl/>
        </w:rPr>
        <w:t>.</w:t>
      </w:r>
    </w:p>
    <w:p w:rsidR="00EB4647" w:rsidRPr="00565369" w:rsidRDefault="004168A2"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 xml:space="preserve">مصباح </w:t>
      </w:r>
      <w:r w:rsidR="00565369" w:rsidRPr="00565369">
        <w:rPr>
          <w:rFonts w:cs="Mitra"/>
          <w:sz w:val="26"/>
          <w:szCs w:val="26"/>
          <w:rtl/>
        </w:rPr>
        <w:t>ي</w:t>
      </w:r>
      <w:r w:rsidR="00EB4647" w:rsidRPr="00565369">
        <w:rPr>
          <w:rFonts w:cs="Mitra"/>
          <w:sz w:val="26"/>
          <w:szCs w:val="26"/>
          <w:rtl/>
        </w:rPr>
        <w:t>زد</w:t>
      </w:r>
      <w:r w:rsidR="00565369" w:rsidRPr="00565369">
        <w:rPr>
          <w:rFonts w:cs="Mitra"/>
          <w:sz w:val="26"/>
          <w:szCs w:val="26"/>
          <w:rtl/>
        </w:rPr>
        <w:t>ي</w:t>
      </w:r>
      <w:r w:rsidR="00EB4647" w:rsidRPr="00565369">
        <w:rPr>
          <w:rFonts w:cs="Mitra"/>
          <w:sz w:val="26"/>
          <w:szCs w:val="26"/>
          <w:rtl/>
        </w:rPr>
        <w:t>، محمد تق</w:t>
      </w:r>
      <w:r w:rsidR="00565369" w:rsidRPr="00565369">
        <w:rPr>
          <w:rFonts w:cs="Mitra"/>
          <w:sz w:val="26"/>
          <w:szCs w:val="26"/>
          <w:rtl/>
        </w:rPr>
        <w:t>ي</w:t>
      </w:r>
      <w:r>
        <w:rPr>
          <w:rFonts w:cs="Mitra" w:hint="cs"/>
          <w:sz w:val="26"/>
          <w:szCs w:val="26"/>
          <w:rtl/>
        </w:rPr>
        <w:t>(1391).</w:t>
      </w:r>
      <w:r w:rsidR="00EB4647" w:rsidRPr="00565369">
        <w:rPr>
          <w:rFonts w:cs="Mitra"/>
          <w:sz w:val="26"/>
          <w:szCs w:val="26"/>
          <w:rtl/>
        </w:rPr>
        <w:t xml:space="preserve"> </w:t>
      </w:r>
      <w:r w:rsidR="00EB4647" w:rsidRPr="004168A2">
        <w:rPr>
          <w:rFonts w:cs="Mitra"/>
          <w:i/>
          <w:iCs/>
          <w:sz w:val="26"/>
          <w:szCs w:val="26"/>
          <w:rtl/>
        </w:rPr>
        <w:t>پرسش</w:t>
      </w:r>
      <w:r w:rsidR="00EB4647" w:rsidRPr="004168A2">
        <w:rPr>
          <w:rFonts w:cs="Mitra"/>
          <w:i/>
          <w:iCs/>
          <w:sz w:val="26"/>
          <w:szCs w:val="26"/>
        </w:rPr>
        <w:t>‌</w:t>
      </w:r>
      <w:r w:rsidR="00EB4647" w:rsidRPr="004168A2">
        <w:rPr>
          <w:rFonts w:cs="Mitra"/>
          <w:i/>
          <w:iCs/>
          <w:sz w:val="26"/>
          <w:szCs w:val="26"/>
          <w:rtl/>
        </w:rPr>
        <w:t>ها و پاسخ</w:t>
      </w:r>
      <w:r w:rsidR="00EB4647" w:rsidRPr="004168A2">
        <w:rPr>
          <w:rFonts w:cs="Mitra"/>
          <w:i/>
          <w:iCs/>
          <w:sz w:val="26"/>
          <w:szCs w:val="26"/>
        </w:rPr>
        <w:t>‌</w:t>
      </w:r>
      <w:r w:rsidR="00EB4647" w:rsidRPr="004168A2">
        <w:rPr>
          <w:rFonts w:cs="Mitra"/>
          <w:i/>
          <w:iCs/>
          <w:sz w:val="26"/>
          <w:szCs w:val="26"/>
          <w:rtl/>
        </w:rPr>
        <w:t>ها</w:t>
      </w:r>
      <w:r>
        <w:rPr>
          <w:rFonts w:cs="Mitra" w:hint="cs"/>
          <w:sz w:val="26"/>
          <w:szCs w:val="26"/>
          <w:rtl/>
        </w:rPr>
        <w:t>. جلد يکم، چاپ هشتم، قم:</w:t>
      </w:r>
      <w:r w:rsidR="00EB4647" w:rsidRPr="00565369">
        <w:rPr>
          <w:rFonts w:cs="Mitra"/>
          <w:sz w:val="26"/>
          <w:szCs w:val="26"/>
          <w:rtl/>
        </w:rPr>
        <w:t xml:space="preserve"> مؤسسه آموزش</w:t>
      </w:r>
      <w:r w:rsidR="00565369" w:rsidRPr="00565369">
        <w:rPr>
          <w:rFonts w:cs="Mitra"/>
          <w:sz w:val="26"/>
          <w:szCs w:val="26"/>
          <w:rtl/>
        </w:rPr>
        <w:t>ي</w:t>
      </w:r>
      <w:r w:rsidR="00EB4647" w:rsidRPr="00565369">
        <w:rPr>
          <w:rFonts w:cs="Mitra"/>
          <w:sz w:val="26"/>
          <w:szCs w:val="26"/>
          <w:rtl/>
        </w:rPr>
        <w:t xml:space="preserve"> و پژوهش</w:t>
      </w:r>
      <w:r w:rsidR="00565369" w:rsidRPr="00565369">
        <w:rPr>
          <w:rFonts w:cs="Mitra"/>
          <w:sz w:val="26"/>
          <w:szCs w:val="26"/>
          <w:rtl/>
        </w:rPr>
        <w:t>ي</w:t>
      </w:r>
      <w:r w:rsidR="00EB4647" w:rsidRPr="00565369">
        <w:rPr>
          <w:rFonts w:cs="Mitra"/>
          <w:sz w:val="26"/>
          <w:szCs w:val="26"/>
          <w:rtl/>
        </w:rPr>
        <w:t xml:space="preserve">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(ره)</w:t>
      </w:r>
      <w:r>
        <w:rPr>
          <w:rFonts w:cs="Mitra" w:hint="cs"/>
          <w:sz w:val="26"/>
          <w:szCs w:val="26"/>
          <w:rtl/>
        </w:rPr>
        <w:t>.</w:t>
      </w:r>
    </w:p>
    <w:p w:rsidR="00EB4647" w:rsidRPr="00565369" w:rsidRDefault="004168A2"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مطهر</w:t>
      </w:r>
      <w:r w:rsidR="00565369" w:rsidRPr="00565369">
        <w:rPr>
          <w:rFonts w:cs="Mitra"/>
          <w:sz w:val="26"/>
          <w:szCs w:val="26"/>
          <w:rtl/>
        </w:rPr>
        <w:t>ي</w:t>
      </w:r>
      <w:r w:rsidR="00EB4647" w:rsidRPr="00565369">
        <w:rPr>
          <w:rFonts w:cs="Mitra"/>
          <w:sz w:val="26"/>
          <w:szCs w:val="26"/>
          <w:rtl/>
        </w:rPr>
        <w:t>، مرتض</w:t>
      </w:r>
      <w:r w:rsidR="00565369" w:rsidRPr="00565369">
        <w:rPr>
          <w:rFonts w:cs="Mitra"/>
          <w:sz w:val="26"/>
          <w:szCs w:val="26"/>
          <w:rtl/>
        </w:rPr>
        <w:t>ي</w:t>
      </w:r>
      <w:r>
        <w:rPr>
          <w:rFonts w:cs="Mitra" w:hint="cs"/>
          <w:sz w:val="26"/>
          <w:szCs w:val="26"/>
          <w:rtl/>
        </w:rPr>
        <w:t xml:space="preserve">(1368). </w:t>
      </w:r>
      <w:r w:rsidR="00EB4647" w:rsidRPr="004168A2">
        <w:rPr>
          <w:rFonts w:cs="Mitra"/>
          <w:i/>
          <w:iCs/>
          <w:sz w:val="26"/>
          <w:szCs w:val="26"/>
          <w:rtl/>
        </w:rPr>
        <w:t>تعل</w:t>
      </w:r>
      <w:r w:rsidR="00565369" w:rsidRPr="004168A2">
        <w:rPr>
          <w:rFonts w:cs="Mitra"/>
          <w:i/>
          <w:iCs/>
          <w:sz w:val="26"/>
          <w:szCs w:val="26"/>
          <w:rtl/>
        </w:rPr>
        <w:t>ي</w:t>
      </w:r>
      <w:r w:rsidR="00EB4647" w:rsidRPr="004168A2">
        <w:rPr>
          <w:rFonts w:cs="Mitra"/>
          <w:i/>
          <w:iCs/>
          <w:sz w:val="26"/>
          <w:szCs w:val="26"/>
          <w:rtl/>
        </w:rPr>
        <w:t>م و ترب</w:t>
      </w:r>
      <w:r w:rsidR="00565369" w:rsidRPr="004168A2">
        <w:rPr>
          <w:rFonts w:cs="Mitra"/>
          <w:i/>
          <w:iCs/>
          <w:sz w:val="26"/>
          <w:szCs w:val="26"/>
          <w:rtl/>
        </w:rPr>
        <w:t>ي</w:t>
      </w:r>
      <w:r w:rsidR="00EB4647" w:rsidRPr="004168A2">
        <w:rPr>
          <w:rFonts w:cs="Mitra"/>
          <w:i/>
          <w:iCs/>
          <w:sz w:val="26"/>
          <w:szCs w:val="26"/>
          <w:rtl/>
        </w:rPr>
        <w:t>ت در اسلام</w:t>
      </w:r>
      <w:r>
        <w:rPr>
          <w:rFonts w:cs="Mitra" w:hint="cs"/>
          <w:sz w:val="26"/>
          <w:szCs w:val="26"/>
          <w:rtl/>
        </w:rPr>
        <w:t>.</w:t>
      </w:r>
      <w:r>
        <w:rPr>
          <w:rFonts w:cs="Mitra"/>
          <w:sz w:val="26"/>
          <w:szCs w:val="26"/>
          <w:rtl/>
        </w:rPr>
        <w:t xml:space="preserve"> تهران</w:t>
      </w:r>
      <w:r>
        <w:rPr>
          <w:rFonts w:cs="Mitra" w:hint="cs"/>
          <w:sz w:val="26"/>
          <w:szCs w:val="26"/>
          <w:rtl/>
        </w:rPr>
        <w:t>:</w:t>
      </w:r>
      <w:r>
        <w:rPr>
          <w:rFonts w:cs="Mitra"/>
          <w:sz w:val="26"/>
          <w:szCs w:val="26"/>
          <w:rtl/>
        </w:rPr>
        <w:t xml:space="preserve"> انتشارات صدرا</w:t>
      </w:r>
      <w:r>
        <w:rPr>
          <w:rFonts w:cs="Mitra" w:hint="cs"/>
          <w:sz w:val="26"/>
          <w:szCs w:val="26"/>
          <w:rtl/>
        </w:rPr>
        <w:t>.</w:t>
      </w:r>
    </w:p>
    <w:p w:rsidR="00EB4647" w:rsidRPr="00565369" w:rsidRDefault="004168A2" w:rsidP="00565369">
      <w:pPr>
        <w:spacing w:line="276" w:lineRule="auto"/>
        <w:jc w:val="both"/>
        <w:rPr>
          <w:rFonts w:cs="Mitra"/>
          <w:sz w:val="26"/>
          <w:szCs w:val="26"/>
          <w:rtl/>
        </w:rPr>
      </w:pPr>
      <w:r>
        <w:rPr>
          <w:rFonts w:cs="Mitra" w:hint="cs"/>
          <w:sz w:val="26"/>
          <w:szCs w:val="26"/>
          <w:rtl/>
        </w:rPr>
        <w:lastRenderedPageBreak/>
        <w:t xml:space="preserve">- </w:t>
      </w:r>
      <w:r w:rsidR="00EB4647" w:rsidRPr="00565369">
        <w:rPr>
          <w:rFonts w:cs="Mitra"/>
          <w:sz w:val="26"/>
          <w:szCs w:val="26"/>
          <w:rtl/>
        </w:rPr>
        <w:t>مف</w:t>
      </w:r>
      <w:r w:rsidR="00565369" w:rsidRPr="00565369">
        <w:rPr>
          <w:rFonts w:cs="Mitra"/>
          <w:sz w:val="26"/>
          <w:szCs w:val="26"/>
          <w:rtl/>
        </w:rPr>
        <w:t>ي</w:t>
      </w:r>
      <w:r w:rsidR="00EB4647" w:rsidRPr="00565369">
        <w:rPr>
          <w:rFonts w:cs="Mitra"/>
          <w:sz w:val="26"/>
          <w:szCs w:val="26"/>
          <w:rtl/>
        </w:rPr>
        <w:t xml:space="preserve">د، محمد بن </w:t>
      </w:r>
      <w:r>
        <w:rPr>
          <w:rFonts w:cs="Mitra"/>
          <w:sz w:val="26"/>
          <w:szCs w:val="26"/>
          <w:rtl/>
        </w:rPr>
        <w:t>محمد</w:t>
      </w:r>
      <w:r>
        <w:rPr>
          <w:rFonts w:cs="Mitra" w:hint="cs"/>
          <w:sz w:val="26"/>
          <w:szCs w:val="26"/>
          <w:rtl/>
        </w:rPr>
        <w:t xml:space="preserve">(1413). </w:t>
      </w:r>
      <w:r w:rsidR="00EB4647" w:rsidRPr="004168A2">
        <w:rPr>
          <w:rFonts w:cs="Mitra"/>
          <w:i/>
          <w:iCs/>
          <w:sz w:val="26"/>
          <w:szCs w:val="26"/>
          <w:rtl/>
        </w:rPr>
        <w:t>اوائل المقالات</w:t>
      </w:r>
      <w:r>
        <w:rPr>
          <w:rFonts w:cs="Mitra"/>
          <w:sz w:val="26"/>
          <w:szCs w:val="26"/>
          <w:rtl/>
        </w:rPr>
        <w:t>، قم</w:t>
      </w:r>
      <w:r>
        <w:rPr>
          <w:rFonts w:cs="Mitra" w:hint="cs"/>
          <w:sz w:val="26"/>
          <w:szCs w:val="26"/>
          <w:rtl/>
        </w:rPr>
        <w:t>:</w:t>
      </w:r>
      <w:r w:rsidR="00EB4647" w:rsidRPr="00565369">
        <w:rPr>
          <w:rFonts w:cs="Mitra"/>
          <w:sz w:val="26"/>
          <w:szCs w:val="26"/>
          <w:rtl/>
        </w:rPr>
        <w:t xml:space="preserve"> کنگره جهان</w:t>
      </w:r>
      <w:r w:rsidR="00565369" w:rsidRPr="00565369">
        <w:rPr>
          <w:rFonts w:cs="Mitra"/>
          <w:sz w:val="26"/>
          <w:szCs w:val="26"/>
          <w:rtl/>
        </w:rPr>
        <w:t>ي</w:t>
      </w:r>
      <w:r w:rsidR="00EB4647" w:rsidRPr="00565369">
        <w:rPr>
          <w:rFonts w:cs="Mitra"/>
          <w:sz w:val="26"/>
          <w:szCs w:val="26"/>
          <w:rtl/>
        </w:rPr>
        <w:t xml:space="preserve"> هزاره ش</w:t>
      </w:r>
      <w:r w:rsidR="00565369" w:rsidRPr="00565369">
        <w:rPr>
          <w:rFonts w:cs="Mitra"/>
          <w:sz w:val="26"/>
          <w:szCs w:val="26"/>
          <w:rtl/>
        </w:rPr>
        <w:t>ي</w:t>
      </w:r>
      <w:r w:rsidR="00EB4647" w:rsidRPr="00565369">
        <w:rPr>
          <w:rFonts w:cs="Mitra"/>
          <w:sz w:val="26"/>
          <w:szCs w:val="26"/>
          <w:rtl/>
        </w:rPr>
        <w:t>خ مف</w:t>
      </w:r>
      <w:r w:rsidR="00565369" w:rsidRPr="00565369">
        <w:rPr>
          <w:rFonts w:cs="Mitra"/>
          <w:sz w:val="26"/>
          <w:szCs w:val="26"/>
          <w:rtl/>
        </w:rPr>
        <w:t>ي</w:t>
      </w:r>
      <w:r>
        <w:rPr>
          <w:rFonts w:cs="Mitra"/>
          <w:sz w:val="26"/>
          <w:szCs w:val="26"/>
          <w:rtl/>
        </w:rPr>
        <w:t>د</w:t>
      </w:r>
      <w:r>
        <w:rPr>
          <w:rFonts w:cs="Mitra" w:hint="cs"/>
          <w:sz w:val="26"/>
          <w:szCs w:val="26"/>
          <w:rtl/>
        </w:rPr>
        <w:t>.</w:t>
      </w:r>
    </w:p>
    <w:p w:rsidR="00EB4647" w:rsidRPr="00565369" w:rsidRDefault="00D81B0B"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مکارم ش</w:t>
      </w:r>
      <w:r w:rsidR="00565369" w:rsidRPr="00565369">
        <w:rPr>
          <w:rFonts w:cs="Mitra"/>
          <w:sz w:val="26"/>
          <w:szCs w:val="26"/>
          <w:rtl/>
        </w:rPr>
        <w:t>ي</w:t>
      </w:r>
      <w:r w:rsidR="00EB4647" w:rsidRPr="00565369">
        <w:rPr>
          <w:rFonts w:cs="Mitra"/>
          <w:sz w:val="26"/>
          <w:szCs w:val="26"/>
          <w:rtl/>
        </w:rPr>
        <w:t>راز</w:t>
      </w:r>
      <w:r w:rsidR="00565369" w:rsidRPr="00565369">
        <w:rPr>
          <w:rFonts w:cs="Mitra"/>
          <w:sz w:val="26"/>
          <w:szCs w:val="26"/>
          <w:rtl/>
        </w:rPr>
        <w:t>ي</w:t>
      </w:r>
      <w:r>
        <w:rPr>
          <w:rFonts w:cs="Mitra"/>
          <w:sz w:val="26"/>
          <w:szCs w:val="26"/>
          <w:rtl/>
        </w:rPr>
        <w:t>، ناصر</w:t>
      </w:r>
      <w:r>
        <w:rPr>
          <w:rFonts w:cs="Mitra" w:hint="cs"/>
          <w:sz w:val="26"/>
          <w:szCs w:val="26"/>
          <w:rtl/>
        </w:rPr>
        <w:t>(1374).</w:t>
      </w:r>
      <w:r w:rsidR="00EB4647" w:rsidRPr="00565369">
        <w:rPr>
          <w:rFonts w:cs="Mitra"/>
          <w:sz w:val="26"/>
          <w:szCs w:val="26"/>
          <w:rtl/>
        </w:rPr>
        <w:t xml:space="preserve"> </w:t>
      </w:r>
      <w:r w:rsidR="00EB4647" w:rsidRPr="00D81B0B">
        <w:rPr>
          <w:rFonts w:cs="Mitra"/>
          <w:i/>
          <w:iCs/>
          <w:sz w:val="26"/>
          <w:szCs w:val="26"/>
          <w:rtl/>
        </w:rPr>
        <w:t>تفس</w:t>
      </w:r>
      <w:r w:rsidR="00565369" w:rsidRPr="00D81B0B">
        <w:rPr>
          <w:rFonts w:cs="Mitra"/>
          <w:i/>
          <w:iCs/>
          <w:sz w:val="26"/>
          <w:szCs w:val="26"/>
          <w:rtl/>
        </w:rPr>
        <w:t>ي</w:t>
      </w:r>
      <w:r w:rsidR="00EB4647" w:rsidRPr="00D81B0B">
        <w:rPr>
          <w:rFonts w:cs="Mitra"/>
          <w:i/>
          <w:iCs/>
          <w:sz w:val="26"/>
          <w:szCs w:val="26"/>
          <w:rtl/>
        </w:rPr>
        <w:t>ر نمونه</w:t>
      </w:r>
      <w:r>
        <w:rPr>
          <w:rFonts w:cs="Mitra" w:hint="cs"/>
          <w:sz w:val="26"/>
          <w:szCs w:val="26"/>
          <w:rtl/>
        </w:rPr>
        <w:t>. جلد سوم و چهاردهم،</w:t>
      </w:r>
      <w:r w:rsidR="00EB4647" w:rsidRPr="00565369">
        <w:rPr>
          <w:rFonts w:cs="Mitra"/>
          <w:sz w:val="26"/>
          <w:szCs w:val="26"/>
          <w:rtl/>
        </w:rPr>
        <w:t xml:space="preserve"> تهرا</w:t>
      </w:r>
      <w:r>
        <w:rPr>
          <w:rFonts w:cs="Mitra" w:hint="cs"/>
          <w:sz w:val="26"/>
          <w:szCs w:val="26"/>
          <w:rtl/>
        </w:rPr>
        <w:t>ن:</w:t>
      </w:r>
      <w:r>
        <w:rPr>
          <w:rFonts w:cs="Mitra"/>
          <w:sz w:val="26"/>
          <w:szCs w:val="26"/>
          <w:rtl/>
        </w:rPr>
        <w:t xml:space="preserve"> دارالکتب الاسلامة</w:t>
      </w:r>
      <w:r>
        <w:rPr>
          <w:rFonts w:cs="Mitra" w:hint="cs"/>
          <w:sz w:val="26"/>
          <w:szCs w:val="26"/>
          <w:rtl/>
        </w:rPr>
        <w:t>.</w:t>
      </w:r>
      <w:r w:rsidR="00EB4647" w:rsidRPr="00565369">
        <w:rPr>
          <w:rFonts w:cs="Mitra"/>
          <w:sz w:val="26"/>
          <w:szCs w:val="26"/>
          <w:rtl/>
        </w:rPr>
        <w:t xml:space="preserve"> </w:t>
      </w:r>
    </w:p>
    <w:p w:rsidR="00EB4647" w:rsidRPr="00565369" w:rsidRDefault="00D81B0B"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مکارم ش</w:t>
      </w:r>
      <w:r w:rsidR="00565369" w:rsidRPr="00565369">
        <w:rPr>
          <w:rFonts w:cs="Mitra"/>
          <w:sz w:val="26"/>
          <w:szCs w:val="26"/>
          <w:rtl/>
        </w:rPr>
        <w:t>ي</w:t>
      </w:r>
      <w:r w:rsidR="00EB4647" w:rsidRPr="00565369">
        <w:rPr>
          <w:rFonts w:cs="Mitra"/>
          <w:sz w:val="26"/>
          <w:szCs w:val="26"/>
          <w:rtl/>
        </w:rPr>
        <w:t>راز</w:t>
      </w:r>
      <w:r w:rsidR="00565369" w:rsidRPr="00565369">
        <w:rPr>
          <w:rFonts w:cs="Mitra"/>
          <w:sz w:val="26"/>
          <w:szCs w:val="26"/>
          <w:rtl/>
        </w:rPr>
        <w:t>ي</w:t>
      </w:r>
      <w:r w:rsidR="00EB4647" w:rsidRPr="00565369">
        <w:rPr>
          <w:rFonts w:cs="Mitra"/>
          <w:sz w:val="26"/>
          <w:szCs w:val="26"/>
          <w:rtl/>
        </w:rPr>
        <w:t>،</w:t>
      </w:r>
      <w:r>
        <w:rPr>
          <w:rFonts w:cs="Mitra" w:hint="cs"/>
          <w:sz w:val="26"/>
          <w:szCs w:val="26"/>
          <w:rtl/>
        </w:rPr>
        <w:t xml:space="preserve"> ناصر(1397).</w:t>
      </w:r>
      <w:r w:rsidR="00EB4647" w:rsidRPr="00565369">
        <w:rPr>
          <w:rFonts w:cs="Mitra"/>
          <w:sz w:val="26"/>
          <w:szCs w:val="26"/>
          <w:rtl/>
        </w:rPr>
        <w:t xml:space="preserve"> </w:t>
      </w:r>
      <w:r w:rsidR="00EB4647" w:rsidRPr="00D81B0B">
        <w:rPr>
          <w:rFonts w:cs="Mitra"/>
          <w:i/>
          <w:iCs/>
          <w:sz w:val="26"/>
          <w:szCs w:val="26"/>
          <w:rtl/>
        </w:rPr>
        <w:t>برگز</w:t>
      </w:r>
      <w:r w:rsidR="00565369" w:rsidRPr="00D81B0B">
        <w:rPr>
          <w:rFonts w:cs="Mitra"/>
          <w:i/>
          <w:iCs/>
          <w:sz w:val="26"/>
          <w:szCs w:val="26"/>
          <w:rtl/>
        </w:rPr>
        <w:t>ي</w:t>
      </w:r>
      <w:r w:rsidR="00EB4647" w:rsidRPr="00D81B0B">
        <w:rPr>
          <w:rFonts w:cs="Mitra"/>
          <w:i/>
          <w:iCs/>
          <w:sz w:val="26"/>
          <w:szCs w:val="26"/>
          <w:rtl/>
        </w:rPr>
        <w:t>ده تفس</w:t>
      </w:r>
      <w:r w:rsidR="00565369" w:rsidRPr="00D81B0B">
        <w:rPr>
          <w:rFonts w:cs="Mitra"/>
          <w:i/>
          <w:iCs/>
          <w:sz w:val="26"/>
          <w:szCs w:val="26"/>
          <w:rtl/>
        </w:rPr>
        <w:t>ي</w:t>
      </w:r>
      <w:r w:rsidR="00EB4647" w:rsidRPr="00D81B0B">
        <w:rPr>
          <w:rFonts w:cs="Mitra"/>
          <w:i/>
          <w:iCs/>
          <w:sz w:val="26"/>
          <w:szCs w:val="26"/>
          <w:rtl/>
        </w:rPr>
        <w:t>ر نمونه</w:t>
      </w:r>
      <w:r>
        <w:rPr>
          <w:rFonts w:cs="Mitra" w:hint="cs"/>
          <w:sz w:val="26"/>
          <w:szCs w:val="26"/>
          <w:rtl/>
        </w:rPr>
        <w:t xml:space="preserve">. جلد سوم، </w:t>
      </w:r>
      <w:r>
        <w:rPr>
          <w:rFonts w:cs="Mitra"/>
          <w:sz w:val="26"/>
          <w:szCs w:val="26"/>
          <w:rtl/>
        </w:rPr>
        <w:t>تهران</w:t>
      </w:r>
      <w:r>
        <w:rPr>
          <w:rFonts w:cs="Mitra" w:hint="cs"/>
          <w:sz w:val="26"/>
          <w:szCs w:val="26"/>
          <w:rtl/>
        </w:rPr>
        <w:t xml:space="preserve">: </w:t>
      </w:r>
      <w:r w:rsidR="00EB4647" w:rsidRPr="00565369">
        <w:rPr>
          <w:rFonts w:cs="Mitra"/>
          <w:sz w:val="26"/>
          <w:szCs w:val="26"/>
          <w:rtl/>
        </w:rPr>
        <w:t>دارا الکتب الاسلام</w:t>
      </w:r>
      <w:r w:rsidR="00565369" w:rsidRPr="00565369">
        <w:rPr>
          <w:rFonts w:cs="Mitra"/>
          <w:sz w:val="26"/>
          <w:szCs w:val="26"/>
          <w:rtl/>
        </w:rPr>
        <w:t>ي</w:t>
      </w:r>
      <w:r>
        <w:rPr>
          <w:rFonts w:cs="Mitra"/>
          <w:sz w:val="26"/>
          <w:szCs w:val="26"/>
          <w:rtl/>
        </w:rPr>
        <w:t>ة</w:t>
      </w:r>
      <w:r>
        <w:rPr>
          <w:rFonts w:cs="Mitra" w:hint="cs"/>
          <w:sz w:val="26"/>
          <w:szCs w:val="26"/>
          <w:rtl/>
        </w:rPr>
        <w:t>.</w:t>
      </w:r>
    </w:p>
    <w:p w:rsidR="00EB4647" w:rsidRPr="00565369" w:rsidRDefault="00D81B0B"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مکارم ش</w:t>
      </w:r>
      <w:r w:rsidR="00565369" w:rsidRPr="00565369">
        <w:rPr>
          <w:rFonts w:cs="Mitra"/>
          <w:sz w:val="26"/>
          <w:szCs w:val="26"/>
          <w:rtl/>
        </w:rPr>
        <w:t>ي</w:t>
      </w:r>
      <w:r w:rsidR="00EB4647" w:rsidRPr="00565369">
        <w:rPr>
          <w:rFonts w:cs="Mitra"/>
          <w:sz w:val="26"/>
          <w:szCs w:val="26"/>
          <w:rtl/>
        </w:rPr>
        <w:t>راز</w:t>
      </w:r>
      <w:r w:rsidR="00565369" w:rsidRPr="00565369">
        <w:rPr>
          <w:rFonts w:cs="Mitra"/>
          <w:sz w:val="26"/>
          <w:szCs w:val="26"/>
          <w:rtl/>
        </w:rPr>
        <w:t>ي</w:t>
      </w:r>
      <w:r>
        <w:rPr>
          <w:rFonts w:cs="Mitra"/>
          <w:sz w:val="26"/>
          <w:szCs w:val="26"/>
          <w:rtl/>
        </w:rPr>
        <w:t>، ناصر</w:t>
      </w:r>
      <w:r>
        <w:rPr>
          <w:rFonts w:cs="Mitra" w:hint="cs"/>
          <w:sz w:val="26"/>
          <w:szCs w:val="26"/>
          <w:rtl/>
        </w:rPr>
        <w:t>(1425).</w:t>
      </w:r>
      <w:r w:rsidR="00EB4647" w:rsidRPr="00565369">
        <w:rPr>
          <w:rFonts w:cs="Mitra"/>
          <w:sz w:val="26"/>
          <w:szCs w:val="26"/>
          <w:rtl/>
        </w:rPr>
        <w:t xml:space="preserve"> </w:t>
      </w:r>
      <w:r w:rsidR="00EB4647" w:rsidRPr="00D81B0B">
        <w:rPr>
          <w:rFonts w:cs="Mitra"/>
          <w:i/>
          <w:iCs/>
          <w:sz w:val="26"/>
          <w:szCs w:val="26"/>
          <w:rtl/>
        </w:rPr>
        <w:t>تعز</w:t>
      </w:r>
      <w:r w:rsidR="00565369" w:rsidRPr="00D81B0B">
        <w:rPr>
          <w:rFonts w:cs="Mitra"/>
          <w:i/>
          <w:iCs/>
          <w:sz w:val="26"/>
          <w:szCs w:val="26"/>
          <w:rtl/>
        </w:rPr>
        <w:t>ي</w:t>
      </w:r>
      <w:r>
        <w:rPr>
          <w:rFonts w:cs="Mitra"/>
          <w:i/>
          <w:iCs/>
          <w:sz w:val="26"/>
          <w:szCs w:val="26"/>
          <w:rtl/>
        </w:rPr>
        <w:t>ر و گستره آن</w:t>
      </w:r>
      <w:r>
        <w:rPr>
          <w:rFonts w:cs="Mitra" w:hint="cs"/>
          <w:i/>
          <w:iCs/>
          <w:sz w:val="26"/>
          <w:szCs w:val="26"/>
          <w:rtl/>
        </w:rPr>
        <w:t xml:space="preserve">. </w:t>
      </w:r>
      <w:r w:rsidRPr="00D81B0B">
        <w:rPr>
          <w:rFonts w:cs="Mitra" w:hint="cs"/>
          <w:sz w:val="26"/>
          <w:szCs w:val="26"/>
          <w:rtl/>
        </w:rPr>
        <w:t>قم</w:t>
      </w:r>
      <w:r>
        <w:rPr>
          <w:rFonts w:cs="Mitra" w:hint="cs"/>
          <w:i/>
          <w:iCs/>
          <w:sz w:val="26"/>
          <w:szCs w:val="26"/>
          <w:rtl/>
        </w:rPr>
        <w:t xml:space="preserve">: </w:t>
      </w:r>
      <w:r w:rsidR="00EB4647" w:rsidRPr="00565369">
        <w:rPr>
          <w:rFonts w:cs="Mitra"/>
          <w:sz w:val="26"/>
          <w:szCs w:val="26"/>
          <w:rtl/>
        </w:rPr>
        <w:t>مدرسة الإمام عل</w:t>
      </w:r>
      <w:r w:rsidR="00565369" w:rsidRPr="00565369">
        <w:rPr>
          <w:rFonts w:cs="Mitra"/>
          <w:sz w:val="26"/>
          <w:szCs w:val="26"/>
          <w:rtl/>
        </w:rPr>
        <w:t>ي</w:t>
      </w:r>
      <w:r w:rsidR="00EB4647" w:rsidRPr="00565369">
        <w:rPr>
          <w:rFonts w:cs="Mitra"/>
          <w:sz w:val="26"/>
          <w:szCs w:val="26"/>
          <w:rtl/>
        </w:rPr>
        <w:t xml:space="preserve"> بن أب</w:t>
      </w:r>
      <w:r w:rsidR="00565369" w:rsidRPr="00565369">
        <w:rPr>
          <w:rFonts w:cs="Mitra"/>
          <w:sz w:val="26"/>
          <w:szCs w:val="26"/>
          <w:rtl/>
        </w:rPr>
        <w:t>ي</w:t>
      </w:r>
      <w:r>
        <w:rPr>
          <w:rFonts w:cs="Mitra"/>
          <w:sz w:val="26"/>
          <w:szCs w:val="26"/>
          <w:rtl/>
        </w:rPr>
        <w:t xml:space="preserve"> طال</w:t>
      </w:r>
      <w:r>
        <w:rPr>
          <w:rFonts w:cs="Mitra" w:hint="cs"/>
          <w:sz w:val="26"/>
          <w:szCs w:val="26"/>
          <w:rtl/>
        </w:rPr>
        <w:t>ب</w:t>
      </w:r>
      <w:r w:rsidR="00A06181">
        <w:rPr>
          <w:rFonts w:cs="Mitra" w:hint="cs"/>
          <w:sz w:val="26"/>
          <w:szCs w:val="26"/>
          <w:rtl/>
        </w:rPr>
        <w:t>(ع)</w:t>
      </w:r>
      <w:r>
        <w:rPr>
          <w:rFonts w:cs="Mitra" w:hint="cs"/>
          <w:sz w:val="26"/>
          <w:szCs w:val="26"/>
          <w:rtl/>
        </w:rPr>
        <w:t>.</w:t>
      </w:r>
    </w:p>
    <w:p w:rsidR="00EB4647" w:rsidRPr="00565369" w:rsidRDefault="00D81B0B"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مکارم ش</w:t>
      </w:r>
      <w:r w:rsidR="00565369" w:rsidRPr="00565369">
        <w:rPr>
          <w:rFonts w:cs="Mitra"/>
          <w:sz w:val="26"/>
          <w:szCs w:val="26"/>
          <w:rtl/>
        </w:rPr>
        <w:t>ي</w:t>
      </w:r>
      <w:r w:rsidR="00EB4647" w:rsidRPr="00565369">
        <w:rPr>
          <w:rFonts w:cs="Mitra"/>
          <w:sz w:val="26"/>
          <w:szCs w:val="26"/>
          <w:rtl/>
        </w:rPr>
        <w:t>راز</w:t>
      </w:r>
      <w:r w:rsidR="00565369" w:rsidRPr="00565369">
        <w:rPr>
          <w:rFonts w:cs="Mitra"/>
          <w:sz w:val="26"/>
          <w:szCs w:val="26"/>
          <w:rtl/>
        </w:rPr>
        <w:t>ي</w:t>
      </w:r>
      <w:r>
        <w:rPr>
          <w:rFonts w:cs="Mitra"/>
          <w:sz w:val="26"/>
          <w:szCs w:val="26"/>
          <w:rtl/>
        </w:rPr>
        <w:t>، ناصر</w:t>
      </w:r>
      <w:r>
        <w:rPr>
          <w:rFonts w:cs="Mitra" w:hint="cs"/>
          <w:sz w:val="26"/>
          <w:szCs w:val="26"/>
          <w:rtl/>
        </w:rPr>
        <w:t>(1388).</w:t>
      </w:r>
      <w:r w:rsidR="00EB4647" w:rsidRPr="00565369">
        <w:rPr>
          <w:rFonts w:cs="Mitra"/>
          <w:sz w:val="26"/>
          <w:szCs w:val="26"/>
          <w:rtl/>
        </w:rPr>
        <w:t xml:space="preserve"> </w:t>
      </w:r>
      <w:r w:rsidR="00EB4647" w:rsidRPr="00D81B0B">
        <w:rPr>
          <w:rFonts w:cs="Mitra"/>
          <w:i/>
          <w:iCs/>
          <w:sz w:val="26"/>
          <w:szCs w:val="26"/>
          <w:rtl/>
        </w:rPr>
        <w:t>دا</w:t>
      </w:r>
      <w:r w:rsidR="00565369" w:rsidRPr="00D81B0B">
        <w:rPr>
          <w:rFonts w:cs="Mitra"/>
          <w:i/>
          <w:iCs/>
          <w:sz w:val="26"/>
          <w:szCs w:val="26"/>
          <w:rtl/>
        </w:rPr>
        <w:t>ي</w:t>
      </w:r>
      <w:r w:rsidR="00EB4647" w:rsidRPr="00D81B0B">
        <w:rPr>
          <w:rFonts w:cs="Mitra"/>
          <w:i/>
          <w:iCs/>
          <w:sz w:val="26"/>
          <w:szCs w:val="26"/>
          <w:rtl/>
        </w:rPr>
        <w:t>رة المعارف فقه مقارن</w:t>
      </w:r>
      <w:r>
        <w:rPr>
          <w:rFonts w:cs="Mitra" w:hint="cs"/>
          <w:sz w:val="26"/>
          <w:szCs w:val="26"/>
          <w:rtl/>
        </w:rPr>
        <w:t xml:space="preserve">. </w:t>
      </w:r>
      <w:r>
        <w:rPr>
          <w:rFonts w:cs="Mitra"/>
          <w:sz w:val="26"/>
          <w:szCs w:val="26"/>
          <w:rtl/>
        </w:rPr>
        <w:t>قم</w:t>
      </w:r>
      <w:r>
        <w:rPr>
          <w:rFonts w:cs="Mitra" w:hint="cs"/>
          <w:sz w:val="26"/>
          <w:szCs w:val="26"/>
          <w:rtl/>
        </w:rPr>
        <w:t>:</w:t>
      </w:r>
      <w:r w:rsidR="00EB4647" w:rsidRPr="00565369">
        <w:rPr>
          <w:rFonts w:cs="Mitra"/>
          <w:sz w:val="26"/>
          <w:szCs w:val="26"/>
          <w:rtl/>
        </w:rPr>
        <w:t xml:space="preserve"> مدرسه ام</w:t>
      </w:r>
      <w:r w:rsidR="00565369" w:rsidRPr="00565369">
        <w:rPr>
          <w:rFonts w:cs="Mitra"/>
          <w:sz w:val="26"/>
          <w:szCs w:val="26"/>
          <w:rtl/>
        </w:rPr>
        <w:t>ي</w:t>
      </w:r>
      <w:r w:rsidR="00EB4647" w:rsidRPr="00565369">
        <w:rPr>
          <w:rFonts w:cs="Mitra"/>
          <w:sz w:val="26"/>
          <w:szCs w:val="26"/>
          <w:rtl/>
        </w:rPr>
        <w:t>ر المؤم</w:t>
      </w:r>
      <w:r w:rsidR="00565369" w:rsidRPr="00565369">
        <w:rPr>
          <w:rFonts w:cs="Mitra"/>
          <w:sz w:val="26"/>
          <w:szCs w:val="26"/>
          <w:rtl/>
        </w:rPr>
        <w:t>ي</w:t>
      </w:r>
      <w:r>
        <w:rPr>
          <w:rFonts w:cs="Mitra" w:hint="cs"/>
          <w:sz w:val="26"/>
          <w:szCs w:val="26"/>
          <w:rtl/>
        </w:rPr>
        <w:t>ن</w:t>
      </w:r>
      <w:r w:rsidR="00A06181">
        <w:rPr>
          <w:rFonts w:cs="Mitra" w:hint="cs"/>
          <w:sz w:val="26"/>
          <w:szCs w:val="26"/>
          <w:rtl/>
        </w:rPr>
        <w:t>(ع)</w:t>
      </w:r>
      <w:r>
        <w:rPr>
          <w:rFonts w:cs="Mitra" w:hint="cs"/>
          <w:sz w:val="26"/>
          <w:szCs w:val="26"/>
          <w:rtl/>
        </w:rPr>
        <w:t>.</w:t>
      </w:r>
      <w:r w:rsidR="00EB4647" w:rsidRPr="00565369">
        <w:rPr>
          <w:rFonts w:cs="Mitra"/>
          <w:sz w:val="26"/>
          <w:szCs w:val="26"/>
          <w:rtl/>
        </w:rPr>
        <w:t xml:space="preserve"> </w:t>
      </w:r>
    </w:p>
    <w:p w:rsidR="00EB4647" w:rsidRPr="00565369" w:rsidRDefault="00D81B0B"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منتظر</w:t>
      </w:r>
      <w:r w:rsidR="00565369" w:rsidRPr="00565369">
        <w:rPr>
          <w:rFonts w:cs="Mitra"/>
          <w:sz w:val="26"/>
          <w:szCs w:val="26"/>
          <w:rtl/>
        </w:rPr>
        <w:t>ي</w:t>
      </w:r>
      <w:r w:rsidR="00EB4647" w:rsidRPr="00565369">
        <w:rPr>
          <w:rFonts w:cs="Mitra"/>
          <w:sz w:val="26"/>
          <w:szCs w:val="26"/>
          <w:rtl/>
        </w:rPr>
        <w:t>، حس</w:t>
      </w:r>
      <w:r w:rsidR="00565369" w:rsidRPr="00565369">
        <w:rPr>
          <w:rFonts w:cs="Mitra"/>
          <w:sz w:val="26"/>
          <w:szCs w:val="26"/>
          <w:rtl/>
        </w:rPr>
        <w:t>ي</w:t>
      </w:r>
      <w:r w:rsidR="00EB4647" w:rsidRPr="00565369">
        <w:rPr>
          <w:rFonts w:cs="Mitra"/>
          <w:sz w:val="26"/>
          <w:szCs w:val="26"/>
          <w:rtl/>
        </w:rPr>
        <w:t>نعل</w:t>
      </w:r>
      <w:r w:rsidR="00565369" w:rsidRPr="00565369">
        <w:rPr>
          <w:rFonts w:cs="Mitra"/>
          <w:sz w:val="26"/>
          <w:szCs w:val="26"/>
          <w:rtl/>
        </w:rPr>
        <w:t>ي</w:t>
      </w:r>
      <w:r>
        <w:rPr>
          <w:rFonts w:cs="Mitra" w:hint="cs"/>
          <w:sz w:val="26"/>
          <w:szCs w:val="26"/>
          <w:rtl/>
        </w:rPr>
        <w:t xml:space="preserve">(1415). </w:t>
      </w:r>
      <w:r w:rsidR="00EB4647" w:rsidRPr="00D81B0B">
        <w:rPr>
          <w:rFonts w:cs="Mitra"/>
          <w:i/>
          <w:iCs/>
          <w:sz w:val="26"/>
          <w:szCs w:val="26"/>
          <w:rtl/>
        </w:rPr>
        <w:t>دراسات ف</w:t>
      </w:r>
      <w:r w:rsidR="00565369" w:rsidRPr="00D81B0B">
        <w:rPr>
          <w:rFonts w:cs="Mitra"/>
          <w:i/>
          <w:iCs/>
          <w:sz w:val="26"/>
          <w:szCs w:val="26"/>
          <w:rtl/>
        </w:rPr>
        <w:t>ي</w:t>
      </w:r>
      <w:r w:rsidR="00EB4647" w:rsidRPr="00D81B0B">
        <w:rPr>
          <w:rFonts w:cs="Mitra"/>
          <w:i/>
          <w:iCs/>
          <w:sz w:val="26"/>
          <w:szCs w:val="26"/>
          <w:rtl/>
        </w:rPr>
        <w:t xml:space="preserve"> المکاسب المحرمة</w:t>
      </w:r>
      <w:r>
        <w:rPr>
          <w:rFonts w:cs="Mitra" w:hint="cs"/>
          <w:sz w:val="26"/>
          <w:szCs w:val="26"/>
          <w:rtl/>
        </w:rPr>
        <w:t>.</w:t>
      </w:r>
      <w:r>
        <w:rPr>
          <w:rFonts w:cs="Mitra"/>
          <w:sz w:val="26"/>
          <w:szCs w:val="26"/>
          <w:rtl/>
        </w:rPr>
        <w:t xml:space="preserve"> </w:t>
      </w:r>
      <w:r>
        <w:rPr>
          <w:rFonts w:cs="Mitra" w:hint="cs"/>
          <w:sz w:val="26"/>
          <w:szCs w:val="26"/>
          <w:rtl/>
        </w:rPr>
        <w:t xml:space="preserve">جلد دوم، </w:t>
      </w:r>
      <w:r>
        <w:rPr>
          <w:rFonts w:cs="Mitra"/>
          <w:sz w:val="26"/>
          <w:szCs w:val="26"/>
          <w:rtl/>
        </w:rPr>
        <w:t>قم</w:t>
      </w:r>
      <w:r>
        <w:rPr>
          <w:rFonts w:cs="Mitra" w:hint="cs"/>
          <w:sz w:val="26"/>
          <w:szCs w:val="26"/>
          <w:rtl/>
        </w:rPr>
        <w:t>:</w:t>
      </w:r>
      <w:r>
        <w:rPr>
          <w:rFonts w:cs="Mitra"/>
          <w:sz w:val="26"/>
          <w:szCs w:val="26"/>
          <w:rtl/>
        </w:rPr>
        <w:t xml:space="preserve"> تفکر</w:t>
      </w:r>
      <w:r>
        <w:rPr>
          <w:rFonts w:cs="Mitra" w:hint="cs"/>
          <w:sz w:val="26"/>
          <w:szCs w:val="26"/>
          <w:rtl/>
        </w:rPr>
        <w:t>.</w:t>
      </w:r>
      <w:r w:rsidR="00EB4647" w:rsidRPr="00565369">
        <w:rPr>
          <w:rFonts w:cs="Mitra"/>
          <w:sz w:val="26"/>
          <w:szCs w:val="26"/>
          <w:rtl/>
        </w:rPr>
        <w:t xml:space="preserve"> </w:t>
      </w:r>
    </w:p>
    <w:p w:rsidR="00EB4647" w:rsidRPr="00565369" w:rsidRDefault="00D81B0B"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موسو</w:t>
      </w:r>
      <w:r w:rsidR="00565369" w:rsidRPr="00565369">
        <w:rPr>
          <w:rFonts w:cs="Mitra"/>
          <w:sz w:val="26"/>
          <w:szCs w:val="26"/>
          <w:rtl/>
        </w:rPr>
        <w:t>ي</w:t>
      </w:r>
      <w:r w:rsidR="00EB4647" w:rsidRPr="00565369">
        <w:rPr>
          <w:rFonts w:cs="Mitra"/>
          <w:sz w:val="26"/>
          <w:szCs w:val="26"/>
          <w:rtl/>
        </w:rPr>
        <w:t xml:space="preserve">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DA6F5E">
        <w:rPr>
          <w:rFonts w:cs="Mitra"/>
          <w:sz w:val="26"/>
          <w:szCs w:val="26"/>
          <w:rtl/>
        </w:rPr>
        <w:t>، روح الله</w:t>
      </w:r>
      <w:r w:rsidR="00DA6F5E">
        <w:rPr>
          <w:rFonts w:cs="Mitra" w:hint="cs"/>
          <w:sz w:val="26"/>
          <w:szCs w:val="26"/>
          <w:rtl/>
        </w:rPr>
        <w:t>(1425).</w:t>
      </w:r>
      <w:r w:rsidR="00EB4647" w:rsidRPr="00565369">
        <w:rPr>
          <w:rFonts w:cs="Mitra"/>
          <w:sz w:val="26"/>
          <w:szCs w:val="26"/>
          <w:rtl/>
        </w:rPr>
        <w:t xml:space="preserve"> </w:t>
      </w:r>
      <w:r w:rsidR="00EB4647" w:rsidRPr="00DA6F5E">
        <w:rPr>
          <w:rFonts w:cs="Mitra"/>
          <w:i/>
          <w:iCs/>
          <w:sz w:val="26"/>
          <w:szCs w:val="26"/>
          <w:rtl/>
        </w:rPr>
        <w:t>تحر</w:t>
      </w:r>
      <w:r w:rsidR="00565369" w:rsidRPr="00DA6F5E">
        <w:rPr>
          <w:rFonts w:cs="Mitra"/>
          <w:i/>
          <w:iCs/>
          <w:sz w:val="26"/>
          <w:szCs w:val="26"/>
          <w:rtl/>
        </w:rPr>
        <w:t>ي</w:t>
      </w:r>
      <w:r w:rsidR="00EB4647" w:rsidRPr="00DA6F5E">
        <w:rPr>
          <w:rFonts w:cs="Mitra"/>
          <w:i/>
          <w:iCs/>
          <w:sz w:val="26"/>
          <w:szCs w:val="26"/>
          <w:rtl/>
        </w:rPr>
        <w:t>رالوس</w:t>
      </w:r>
      <w:r w:rsidR="00565369" w:rsidRPr="00DA6F5E">
        <w:rPr>
          <w:rFonts w:cs="Mitra"/>
          <w:i/>
          <w:iCs/>
          <w:sz w:val="26"/>
          <w:szCs w:val="26"/>
          <w:rtl/>
        </w:rPr>
        <w:t>ي</w:t>
      </w:r>
      <w:r w:rsidR="00EB4647" w:rsidRPr="00DA6F5E">
        <w:rPr>
          <w:rFonts w:cs="Mitra"/>
          <w:i/>
          <w:iCs/>
          <w:sz w:val="26"/>
          <w:szCs w:val="26"/>
          <w:rtl/>
        </w:rPr>
        <w:t>له</w:t>
      </w:r>
      <w:r w:rsidR="00DA6F5E">
        <w:rPr>
          <w:rFonts w:cs="Mitra" w:hint="cs"/>
          <w:sz w:val="26"/>
          <w:szCs w:val="26"/>
          <w:rtl/>
        </w:rPr>
        <w:t>.</w:t>
      </w:r>
      <w:r w:rsidR="00DA6F5E">
        <w:rPr>
          <w:rFonts w:cs="Mitra"/>
          <w:sz w:val="26"/>
          <w:szCs w:val="26"/>
          <w:rtl/>
        </w:rPr>
        <w:t xml:space="preserve"> ترجمه</w:t>
      </w:r>
      <w:r w:rsidR="00EB4647" w:rsidRPr="00565369">
        <w:rPr>
          <w:rFonts w:cs="Mitra"/>
          <w:sz w:val="26"/>
          <w:szCs w:val="26"/>
          <w:rtl/>
        </w:rPr>
        <w:t xml:space="preserve"> عل</w:t>
      </w:r>
      <w:r w:rsidR="00565369" w:rsidRPr="00565369">
        <w:rPr>
          <w:rFonts w:cs="Mitra"/>
          <w:sz w:val="26"/>
          <w:szCs w:val="26"/>
          <w:rtl/>
        </w:rPr>
        <w:t>ي</w:t>
      </w:r>
      <w:r w:rsidR="00EB4647" w:rsidRPr="00565369">
        <w:rPr>
          <w:rFonts w:cs="Mitra"/>
          <w:sz w:val="26"/>
          <w:szCs w:val="26"/>
          <w:rtl/>
        </w:rPr>
        <w:t xml:space="preserve"> اسلام</w:t>
      </w:r>
      <w:r w:rsidR="00565369" w:rsidRPr="00565369">
        <w:rPr>
          <w:rFonts w:cs="Mitra"/>
          <w:sz w:val="26"/>
          <w:szCs w:val="26"/>
          <w:rtl/>
        </w:rPr>
        <w:t>ي</w:t>
      </w:r>
      <w:r w:rsidR="00EB4647" w:rsidRPr="00565369">
        <w:rPr>
          <w:rFonts w:cs="Mitra"/>
          <w:sz w:val="26"/>
          <w:szCs w:val="26"/>
          <w:rtl/>
        </w:rPr>
        <w:t>،</w:t>
      </w:r>
      <w:r w:rsidR="00DA6F5E">
        <w:rPr>
          <w:rFonts w:cs="Mitra" w:hint="cs"/>
          <w:sz w:val="26"/>
          <w:szCs w:val="26"/>
          <w:rtl/>
        </w:rPr>
        <w:t xml:space="preserve"> جلد دوم و چهارم، چاپ بيست و يکم،</w:t>
      </w:r>
      <w:r w:rsidR="00DA6F5E">
        <w:rPr>
          <w:rFonts w:cs="Mitra"/>
          <w:sz w:val="26"/>
          <w:szCs w:val="26"/>
          <w:rtl/>
        </w:rPr>
        <w:t xml:space="preserve"> قم</w:t>
      </w:r>
      <w:r w:rsidR="00DA6F5E">
        <w:rPr>
          <w:rFonts w:cs="Mitra" w:hint="cs"/>
          <w:sz w:val="26"/>
          <w:szCs w:val="26"/>
          <w:rtl/>
        </w:rPr>
        <w:t>:</w:t>
      </w:r>
      <w:r w:rsidR="00EB4647" w:rsidRPr="00565369">
        <w:rPr>
          <w:rFonts w:cs="Mitra"/>
          <w:sz w:val="26"/>
          <w:szCs w:val="26"/>
          <w:rtl/>
        </w:rPr>
        <w:t xml:space="preserve"> دفتر انتشارات اسلام</w:t>
      </w:r>
      <w:r w:rsidR="00565369" w:rsidRPr="00565369">
        <w:rPr>
          <w:rFonts w:cs="Mitra"/>
          <w:sz w:val="26"/>
          <w:szCs w:val="26"/>
          <w:rtl/>
        </w:rPr>
        <w:t>ي</w:t>
      </w:r>
      <w:r w:rsidR="00EB4647" w:rsidRPr="00565369">
        <w:rPr>
          <w:rFonts w:cs="Mitra"/>
          <w:sz w:val="26"/>
          <w:szCs w:val="26"/>
          <w:rtl/>
        </w:rPr>
        <w:t xml:space="preserve"> وابسته به‌جامعه </w:t>
      </w:r>
      <w:r w:rsidR="00EB4647" w:rsidRPr="00A06181">
        <w:rPr>
          <w:rFonts w:cs="Mitra"/>
          <w:sz w:val="26"/>
          <w:szCs w:val="26"/>
          <w:vertAlign w:val="superscript"/>
          <w:rtl/>
        </w:rPr>
        <w:t>مدرس</w:t>
      </w:r>
      <w:r w:rsidR="00565369" w:rsidRPr="00A06181">
        <w:rPr>
          <w:rFonts w:cs="Mitra"/>
          <w:sz w:val="26"/>
          <w:szCs w:val="26"/>
          <w:vertAlign w:val="superscript"/>
          <w:rtl/>
        </w:rPr>
        <w:t>ي</w:t>
      </w:r>
      <w:r w:rsidR="00DA6F5E" w:rsidRPr="00A06181">
        <w:rPr>
          <w:rFonts w:cs="Mitra"/>
          <w:sz w:val="26"/>
          <w:szCs w:val="26"/>
          <w:vertAlign w:val="superscript"/>
          <w:rtl/>
        </w:rPr>
        <w:t>ن</w:t>
      </w:r>
      <w:r w:rsidR="00DA6F5E">
        <w:rPr>
          <w:rFonts w:cs="Mitra" w:hint="cs"/>
          <w:sz w:val="26"/>
          <w:szCs w:val="26"/>
          <w:rtl/>
        </w:rPr>
        <w:t>.</w:t>
      </w:r>
      <w:r w:rsidR="00EB4647" w:rsidRPr="00565369">
        <w:rPr>
          <w:rFonts w:cs="Mitra"/>
          <w:sz w:val="26"/>
          <w:szCs w:val="26"/>
          <w:rtl/>
        </w:rPr>
        <w:t xml:space="preserve"> </w:t>
      </w:r>
    </w:p>
    <w:p w:rsidR="00EB4647" w:rsidRPr="00565369" w:rsidRDefault="00DA6F5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موسو</w:t>
      </w:r>
      <w:r w:rsidR="00565369" w:rsidRPr="00565369">
        <w:rPr>
          <w:rFonts w:cs="Mitra"/>
          <w:sz w:val="26"/>
          <w:szCs w:val="26"/>
          <w:rtl/>
        </w:rPr>
        <w:t>ي</w:t>
      </w:r>
      <w:r w:rsidR="00EB4647" w:rsidRPr="00565369">
        <w:rPr>
          <w:rFonts w:cs="Mitra"/>
          <w:sz w:val="26"/>
          <w:szCs w:val="26"/>
          <w:rtl/>
        </w:rPr>
        <w:t xml:space="preserve">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sidR="00D81B0B">
        <w:rPr>
          <w:rFonts w:cs="Mitra"/>
          <w:sz w:val="26"/>
          <w:szCs w:val="26"/>
          <w:rtl/>
        </w:rPr>
        <w:t>، روح الله</w:t>
      </w:r>
      <w:r w:rsidR="00D81B0B">
        <w:rPr>
          <w:rFonts w:cs="Mitra" w:hint="cs"/>
          <w:sz w:val="26"/>
          <w:szCs w:val="26"/>
          <w:rtl/>
        </w:rPr>
        <w:t>(1386).</w:t>
      </w:r>
      <w:r w:rsidR="00EB4647" w:rsidRPr="00565369">
        <w:rPr>
          <w:rFonts w:cs="Mitra"/>
          <w:sz w:val="26"/>
          <w:szCs w:val="26"/>
          <w:rtl/>
        </w:rPr>
        <w:t xml:space="preserve"> </w:t>
      </w:r>
      <w:r w:rsidR="00EB4647" w:rsidRPr="00DA6F5E">
        <w:rPr>
          <w:rFonts w:cs="Mitra"/>
          <w:i/>
          <w:iCs/>
          <w:sz w:val="26"/>
          <w:szCs w:val="26"/>
          <w:rtl/>
        </w:rPr>
        <w:t>صح</w:t>
      </w:r>
      <w:r w:rsidR="00565369" w:rsidRPr="00DA6F5E">
        <w:rPr>
          <w:rFonts w:cs="Mitra"/>
          <w:i/>
          <w:iCs/>
          <w:sz w:val="26"/>
          <w:szCs w:val="26"/>
          <w:rtl/>
        </w:rPr>
        <w:t>ي</w:t>
      </w:r>
      <w:r w:rsidR="00EB4647" w:rsidRPr="00DA6F5E">
        <w:rPr>
          <w:rFonts w:cs="Mitra"/>
          <w:i/>
          <w:iCs/>
          <w:sz w:val="26"/>
          <w:szCs w:val="26"/>
          <w:rtl/>
        </w:rPr>
        <w:t>فه نور</w:t>
      </w:r>
      <w:r>
        <w:rPr>
          <w:rFonts w:cs="Mitra" w:hint="cs"/>
          <w:sz w:val="26"/>
          <w:szCs w:val="26"/>
          <w:rtl/>
        </w:rPr>
        <w:t>. جلد هفتم، هشتم، دهم و سيزدهم،</w:t>
      </w:r>
      <w:r>
        <w:rPr>
          <w:rFonts w:cs="Mitra"/>
          <w:sz w:val="26"/>
          <w:szCs w:val="26"/>
          <w:rtl/>
        </w:rPr>
        <w:t xml:space="preserve"> تهران</w:t>
      </w:r>
      <w:r>
        <w:rPr>
          <w:rFonts w:cs="Mitra" w:hint="cs"/>
          <w:sz w:val="26"/>
          <w:szCs w:val="26"/>
          <w:rtl/>
        </w:rPr>
        <w:t>:</w:t>
      </w:r>
      <w:r w:rsidR="00EB4647" w:rsidRPr="00565369">
        <w:rPr>
          <w:rFonts w:cs="Mitra"/>
          <w:sz w:val="26"/>
          <w:szCs w:val="26"/>
          <w:rtl/>
        </w:rPr>
        <w:t xml:space="preserve"> مؤسسه تنظ</w:t>
      </w:r>
      <w:r w:rsidR="00565369" w:rsidRPr="00565369">
        <w:rPr>
          <w:rFonts w:cs="Mitra"/>
          <w:sz w:val="26"/>
          <w:szCs w:val="26"/>
          <w:rtl/>
        </w:rPr>
        <w:t>ي</w:t>
      </w:r>
      <w:r w:rsidR="00EB4647" w:rsidRPr="00565369">
        <w:rPr>
          <w:rFonts w:cs="Mitra"/>
          <w:sz w:val="26"/>
          <w:szCs w:val="26"/>
          <w:rtl/>
        </w:rPr>
        <w:t>م و نشر آثار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(ره)</w:t>
      </w:r>
      <w:r>
        <w:rPr>
          <w:rFonts w:cs="Mitra" w:hint="cs"/>
          <w:sz w:val="26"/>
          <w:szCs w:val="26"/>
          <w:rtl/>
        </w:rPr>
        <w:t>.</w:t>
      </w:r>
    </w:p>
    <w:p w:rsidR="00EB4647" w:rsidRPr="00565369" w:rsidRDefault="00DA6F5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موسو</w:t>
      </w:r>
      <w:r w:rsidR="00565369" w:rsidRPr="00565369">
        <w:rPr>
          <w:rFonts w:cs="Mitra"/>
          <w:sz w:val="26"/>
          <w:szCs w:val="26"/>
          <w:rtl/>
        </w:rPr>
        <w:t>ي</w:t>
      </w:r>
      <w:r w:rsidR="00EB4647" w:rsidRPr="00565369">
        <w:rPr>
          <w:rFonts w:cs="Mitra"/>
          <w:sz w:val="26"/>
          <w:szCs w:val="26"/>
          <w:rtl/>
        </w:rPr>
        <w:t xml:space="preserve">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 روح الله</w:t>
      </w:r>
      <w:r>
        <w:rPr>
          <w:rFonts w:cs="Mitra" w:hint="cs"/>
          <w:sz w:val="26"/>
          <w:szCs w:val="26"/>
          <w:rtl/>
        </w:rPr>
        <w:t>(بی</w:t>
      </w:r>
      <w:r>
        <w:rPr>
          <w:rFonts w:cs="Mitra" w:hint="cs"/>
          <w:sz w:val="26"/>
          <w:szCs w:val="26"/>
          <w:rtl/>
        </w:rPr>
        <w:softHyphen/>
        <w:t>تا).</w:t>
      </w:r>
      <w:r w:rsidR="00EB4647" w:rsidRPr="00565369">
        <w:rPr>
          <w:rFonts w:cs="Mitra"/>
          <w:sz w:val="26"/>
          <w:szCs w:val="26"/>
          <w:rtl/>
        </w:rPr>
        <w:t xml:space="preserve"> </w:t>
      </w:r>
      <w:r w:rsidR="00EB4647" w:rsidRPr="00DA6F5E">
        <w:rPr>
          <w:rFonts w:cs="Mitra"/>
          <w:i/>
          <w:iCs/>
          <w:sz w:val="26"/>
          <w:szCs w:val="26"/>
          <w:rtl/>
        </w:rPr>
        <w:t xml:space="preserve">مبارزه با نفس </w:t>
      </w:r>
      <w:r w:rsidR="00565369" w:rsidRPr="00DA6F5E">
        <w:rPr>
          <w:rFonts w:cs="Mitra"/>
          <w:i/>
          <w:iCs/>
          <w:sz w:val="26"/>
          <w:szCs w:val="26"/>
          <w:rtl/>
        </w:rPr>
        <w:t>ي</w:t>
      </w:r>
      <w:r w:rsidR="00EB4647" w:rsidRPr="00DA6F5E">
        <w:rPr>
          <w:rFonts w:cs="Mitra"/>
          <w:i/>
          <w:iCs/>
          <w:sz w:val="26"/>
          <w:szCs w:val="26"/>
          <w:rtl/>
        </w:rPr>
        <w:t>ا جهاد اکبر</w:t>
      </w:r>
      <w:r>
        <w:rPr>
          <w:rFonts w:cs="Mitra" w:hint="cs"/>
          <w:sz w:val="26"/>
          <w:szCs w:val="26"/>
          <w:rtl/>
        </w:rPr>
        <w:t xml:space="preserve">. </w:t>
      </w:r>
      <w:r>
        <w:rPr>
          <w:rFonts w:cs="Mitra"/>
          <w:sz w:val="26"/>
          <w:szCs w:val="26"/>
          <w:rtl/>
        </w:rPr>
        <w:t>قم</w:t>
      </w:r>
      <w:r>
        <w:rPr>
          <w:rFonts w:cs="Mitra" w:hint="cs"/>
          <w:sz w:val="26"/>
          <w:szCs w:val="26"/>
          <w:rtl/>
        </w:rPr>
        <w:t>:</w:t>
      </w:r>
      <w:r w:rsidR="00EB4647" w:rsidRPr="00565369">
        <w:rPr>
          <w:rFonts w:cs="Mitra"/>
          <w:sz w:val="26"/>
          <w:szCs w:val="26"/>
          <w:rtl/>
        </w:rPr>
        <w:t xml:space="preserve"> انتشارات آزاد</w:t>
      </w:r>
      <w:r w:rsidR="00565369" w:rsidRPr="00565369">
        <w:rPr>
          <w:rFonts w:cs="Mitra"/>
          <w:sz w:val="26"/>
          <w:szCs w:val="26"/>
          <w:rtl/>
        </w:rPr>
        <w:t>ي</w:t>
      </w:r>
      <w:r>
        <w:rPr>
          <w:rFonts w:cs="Mitra" w:hint="cs"/>
          <w:sz w:val="26"/>
          <w:szCs w:val="26"/>
          <w:rtl/>
        </w:rPr>
        <w:t>.</w:t>
      </w:r>
      <w:r w:rsidR="00EB4647" w:rsidRPr="00565369">
        <w:rPr>
          <w:rFonts w:cs="Mitra"/>
          <w:sz w:val="26"/>
          <w:szCs w:val="26"/>
          <w:rtl/>
        </w:rPr>
        <w:t xml:space="preserve"> </w:t>
      </w:r>
    </w:p>
    <w:p w:rsidR="00EB4647" w:rsidRPr="00565369" w:rsidRDefault="00DA6F5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موسو</w:t>
      </w:r>
      <w:r w:rsidR="00565369" w:rsidRPr="00565369">
        <w:rPr>
          <w:rFonts w:cs="Mitra"/>
          <w:sz w:val="26"/>
          <w:szCs w:val="26"/>
          <w:rtl/>
        </w:rPr>
        <w:t>ي</w:t>
      </w:r>
      <w:r w:rsidR="00EB4647" w:rsidRPr="00565369">
        <w:rPr>
          <w:rFonts w:cs="Mitra"/>
          <w:sz w:val="26"/>
          <w:szCs w:val="26"/>
          <w:rtl/>
        </w:rPr>
        <w:t xml:space="preserve"> کاشمر</w:t>
      </w:r>
      <w:r w:rsidR="00565369" w:rsidRPr="00565369">
        <w:rPr>
          <w:rFonts w:cs="Mitra"/>
          <w:sz w:val="26"/>
          <w:szCs w:val="26"/>
          <w:rtl/>
        </w:rPr>
        <w:t>ي</w:t>
      </w:r>
      <w:r w:rsidR="00EB4647" w:rsidRPr="00565369">
        <w:rPr>
          <w:rFonts w:cs="Mitra"/>
          <w:sz w:val="26"/>
          <w:szCs w:val="26"/>
          <w:rtl/>
        </w:rPr>
        <w:t>، مهد</w:t>
      </w:r>
      <w:r w:rsidR="00565369" w:rsidRPr="00565369">
        <w:rPr>
          <w:rFonts w:cs="Mitra"/>
          <w:sz w:val="26"/>
          <w:szCs w:val="26"/>
          <w:rtl/>
        </w:rPr>
        <w:t>ي</w:t>
      </w:r>
      <w:r>
        <w:rPr>
          <w:rFonts w:cs="Mitra" w:hint="cs"/>
          <w:sz w:val="26"/>
          <w:szCs w:val="26"/>
          <w:rtl/>
        </w:rPr>
        <w:t>(1388).</w:t>
      </w:r>
      <w:r w:rsidR="00EB4647" w:rsidRPr="00565369">
        <w:rPr>
          <w:rFonts w:cs="Mitra"/>
          <w:sz w:val="26"/>
          <w:szCs w:val="26"/>
          <w:rtl/>
        </w:rPr>
        <w:t xml:space="preserve"> </w:t>
      </w:r>
      <w:r w:rsidR="00EB4647" w:rsidRPr="00DA6F5E">
        <w:rPr>
          <w:rFonts w:cs="Mitra"/>
          <w:i/>
          <w:iCs/>
          <w:sz w:val="26"/>
          <w:szCs w:val="26"/>
          <w:rtl/>
        </w:rPr>
        <w:t>دولت اسلام</w:t>
      </w:r>
      <w:r w:rsidR="00565369" w:rsidRPr="00DA6F5E">
        <w:rPr>
          <w:rFonts w:cs="Mitra"/>
          <w:i/>
          <w:iCs/>
          <w:sz w:val="26"/>
          <w:szCs w:val="26"/>
          <w:rtl/>
        </w:rPr>
        <w:t>ي</w:t>
      </w:r>
      <w:r w:rsidR="00EB4647" w:rsidRPr="00DA6F5E">
        <w:rPr>
          <w:rFonts w:cs="Mitra"/>
          <w:i/>
          <w:iCs/>
          <w:sz w:val="26"/>
          <w:szCs w:val="26"/>
          <w:rtl/>
        </w:rPr>
        <w:t xml:space="preserve"> و امن</w:t>
      </w:r>
      <w:r w:rsidR="00565369" w:rsidRPr="00DA6F5E">
        <w:rPr>
          <w:rFonts w:cs="Mitra"/>
          <w:i/>
          <w:iCs/>
          <w:sz w:val="26"/>
          <w:szCs w:val="26"/>
          <w:rtl/>
        </w:rPr>
        <w:t>ي</w:t>
      </w:r>
      <w:r w:rsidR="00EB4647" w:rsidRPr="00DA6F5E">
        <w:rPr>
          <w:rFonts w:cs="Mitra"/>
          <w:i/>
          <w:iCs/>
          <w:sz w:val="26"/>
          <w:szCs w:val="26"/>
          <w:rtl/>
        </w:rPr>
        <w:t>ت</w:t>
      </w:r>
      <w:r>
        <w:rPr>
          <w:rFonts w:cs="Mitra" w:hint="cs"/>
          <w:sz w:val="26"/>
          <w:szCs w:val="26"/>
          <w:rtl/>
        </w:rPr>
        <w:t xml:space="preserve">. </w:t>
      </w:r>
      <w:r>
        <w:rPr>
          <w:rFonts w:cs="Mitra"/>
          <w:sz w:val="26"/>
          <w:szCs w:val="26"/>
          <w:rtl/>
        </w:rPr>
        <w:t>قم</w:t>
      </w:r>
      <w:r>
        <w:rPr>
          <w:rFonts w:cs="Mitra" w:hint="cs"/>
          <w:sz w:val="26"/>
          <w:szCs w:val="26"/>
          <w:rtl/>
        </w:rPr>
        <w:t xml:space="preserve">: </w:t>
      </w:r>
      <w:r w:rsidR="00EB4647" w:rsidRPr="00565369">
        <w:rPr>
          <w:rFonts w:cs="Mitra"/>
          <w:sz w:val="26"/>
          <w:szCs w:val="26"/>
          <w:rtl/>
        </w:rPr>
        <w:t>دب</w:t>
      </w:r>
      <w:r w:rsidR="00565369" w:rsidRPr="00565369">
        <w:rPr>
          <w:rFonts w:cs="Mitra"/>
          <w:sz w:val="26"/>
          <w:szCs w:val="26"/>
          <w:rtl/>
        </w:rPr>
        <w:t>ي</w:t>
      </w:r>
      <w:r w:rsidR="00EB4647" w:rsidRPr="00565369">
        <w:rPr>
          <w:rFonts w:cs="Mitra"/>
          <w:sz w:val="26"/>
          <w:szCs w:val="26"/>
          <w:rtl/>
        </w:rPr>
        <w:t>ر خانة مجلس خبرگان رهبر</w:t>
      </w:r>
      <w:r w:rsidR="00565369" w:rsidRPr="00565369">
        <w:rPr>
          <w:rFonts w:cs="Mitra"/>
          <w:sz w:val="26"/>
          <w:szCs w:val="26"/>
          <w:rtl/>
        </w:rPr>
        <w:t>ي</w:t>
      </w:r>
      <w:r>
        <w:rPr>
          <w:rFonts w:cs="Mitra" w:hint="cs"/>
          <w:sz w:val="26"/>
          <w:szCs w:val="26"/>
          <w:rtl/>
        </w:rPr>
        <w:t>.</w:t>
      </w:r>
    </w:p>
    <w:p w:rsidR="00EB4647" w:rsidRPr="00565369" w:rsidRDefault="00DA6F5E"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نجف</w:t>
      </w:r>
      <w:r w:rsidR="00565369" w:rsidRPr="00565369">
        <w:rPr>
          <w:rFonts w:cs="Mitra"/>
          <w:sz w:val="26"/>
          <w:szCs w:val="26"/>
          <w:rtl/>
        </w:rPr>
        <w:t>ي</w:t>
      </w:r>
      <w:r>
        <w:rPr>
          <w:rFonts w:cs="Mitra"/>
          <w:sz w:val="26"/>
          <w:szCs w:val="26"/>
          <w:rtl/>
        </w:rPr>
        <w:t>، محمد حسن</w:t>
      </w:r>
      <w:r>
        <w:rPr>
          <w:rFonts w:cs="Mitra" w:hint="cs"/>
          <w:sz w:val="26"/>
          <w:szCs w:val="26"/>
          <w:rtl/>
        </w:rPr>
        <w:t>(1404).</w:t>
      </w:r>
      <w:r w:rsidR="00EB4647" w:rsidRPr="00565369">
        <w:rPr>
          <w:rFonts w:cs="Mitra"/>
          <w:sz w:val="26"/>
          <w:szCs w:val="26"/>
          <w:rtl/>
        </w:rPr>
        <w:t xml:space="preserve"> </w:t>
      </w:r>
      <w:r w:rsidR="00EB4647" w:rsidRPr="00DA6F5E">
        <w:rPr>
          <w:rFonts w:cs="Mitra"/>
          <w:i/>
          <w:iCs/>
          <w:sz w:val="26"/>
          <w:szCs w:val="26"/>
          <w:rtl/>
        </w:rPr>
        <w:t>جواهر الکلام</w:t>
      </w:r>
      <w:r w:rsidR="00EB4647" w:rsidRPr="00565369">
        <w:rPr>
          <w:rFonts w:cs="Mitra"/>
          <w:sz w:val="26"/>
          <w:szCs w:val="26"/>
          <w:rtl/>
        </w:rPr>
        <w:t>،</w:t>
      </w:r>
      <w:r>
        <w:rPr>
          <w:rFonts w:cs="Mitra" w:hint="cs"/>
          <w:sz w:val="26"/>
          <w:szCs w:val="26"/>
          <w:rtl/>
        </w:rPr>
        <w:t xml:space="preserve"> جلد دوم، چهاردهم، بيست و يکم، بيست و دوم، بيست و نهم، </w:t>
      </w:r>
      <w:r w:rsidR="00A06181">
        <w:rPr>
          <w:rFonts w:cs="Mitra" w:hint="cs"/>
          <w:sz w:val="26"/>
          <w:szCs w:val="26"/>
          <w:rtl/>
        </w:rPr>
        <w:t>چهل و ي</w:t>
      </w:r>
      <w:r w:rsidR="00A15EAF">
        <w:rPr>
          <w:rFonts w:cs="Mitra" w:hint="cs"/>
          <w:sz w:val="26"/>
          <w:szCs w:val="26"/>
          <w:rtl/>
        </w:rPr>
        <w:t xml:space="preserve">کم و شصت و پنجم، چاپ هفتم، </w:t>
      </w:r>
      <w:r w:rsidR="00EB4647" w:rsidRPr="00565369">
        <w:rPr>
          <w:rFonts w:cs="Mitra"/>
          <w:sz w:val="26"/>
          <w:szCs w:val="26"/>
          <w:rtl/>
        </w:rPr>
        <w:t>ب</w:t>
      </w:r>
      <w:r w:rsidR="00565369" w:rsidRPr="00565369">
        <w:rPr>
          <w:rFonts w:cs="Mitra"/>
          <w:sz w:val="26"/>
          <w:szCs w:val="26"/>
          <w:rtl/>
        </w:rPr>
        <w:t>ي</w:t>
      </w:r>
      <w:r w:rsidR="00A15EAF">
        <w:rPr>
          <w:rFonts w:cs="Mitra"/>
          <w:sz w:val="26"/>
          <w:szCs w:val="26"/>
          <w:rtl/>
        </w:rPr>
        <w:t>روت</w:t>
      </w:r>
      <w:r w:rsidR="00A15EAF">
        <w:rPr>
          <w:rFonts w:cs="Mitra" w:hint="cs"/>
          <w:sz w:val="26"/>
          <w:szCs w:val="26"/>
          <w:rtl/>
        </w:rPr>
        <w:t>:</w:t>
      </w:r>
      <w:r w:rsidR="00EB4647" w:rsidRPr="00565369">
        <w:rPr>
          <w:rFonts w:cs="Mitra"/>
          <w:sz w:val="26"/>
          <w:szCs w:val="26"/>
          <w:rtl/>
        </w:rPr>
        <w:t xml:space="preserve"> داراح</w:t>
      </w:r>
      <w:r w:rsidR="00565369" w:rsidRPr="00565369">
        <w:rPr>
          <w:rFonts w:cs="Mitra"/>
          <w:sz w:val="26"/>
          <w:szCs w:val="26"/>
          <w:rtl/>
        </w:rPr>
        <w:t>ي</w:t>
      </w:r>
      <w:r w:rsidR="00EB4647" w:rsidRPr="00565369">
        <w:rPr>
          <w:rFonts w:cs="Mitra"/>
          <w:sz w:val="26"/>
          <w:szCs w:val="26"/>
          <w:rtl/>
        </w:rPr>
        <w:t>اء التراث العرب</w:t>
      </w:r>
      <w:r w:rsidR="00565369" w:rsidRPr="00565369">
        <w:rPr>
          <w:rFonts w:cs="Mitra"/>
          <w:sz w:val="26"/>
          <w:szCs w:val="26"/>
          <w:rtl/>
        </w:rPr>
        <w:t>ي</w:t>
      </w:r>
      <w:r w:rsidR="00A15EAF">
        <w:rPr>
          <w:rFonts w:cs="Mitra" w:hint="cs"/>
          <w:sz w:val="26"/>
          <w:szCs w:val="26"/>
          <w:rtl/>
        </w:rPr>
        <w:t>.</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نراق</w:t>
      </w:r>
      <w:r w:rsidR="00565369" w:rsidRPr="00565369">
        <w:rPr>
          <w:rFonts w:cs="Mitra"/>
          <w:sz w:val="26"/>
          <w:szCs w:val="26"/>
          <w:rtl/>
        </w:rPr>
        <w:t>ي</w:t>
      </w:r>
      <w:r>
        <w:rPr>
          <w:rFonts w:cs="Mitra"/>
          <w:sz w:val="26"/>
          <w:szCs w:val="26"/>
          <w:rtl/>
        </w:rPr>
        <w:t>، احمد</w:t>
      </w:r>
      <w:r>
        <w:rPr>
          <w:rFonts w:cs="Mitra" w:hint="cs"/>
          <w:sz w:val="26"/>
          <w:szCs w:val="26"/>
          <w:rtl/>
        </w:rPr>
        <w:t>(1417).</w:t>
      </w:r>
      <w:r w:rsidR="00EB4647" w:rsidRPr="00565369">
        <w:rPr>
          <w:rFonts w:cs="Mitra"/>
          <w:sz w:val="26"/>
          <w:szCs w:val="26"/>
          <w:rtl/>
        </w:rPr>
        <w:t xml:space="preserve"> </w:t>
      </w:r>
      <w:r w:rsidR="00EB4647" w:rsidRPr="00A15EAF">
        <w:rPr>
          <w:rFonts w:cs="Mitra"/>
          <w:i/>
          <w:iCs/>
          <w:sz w:val="26"/>
          <w:szCs w:val="26"/>
          <w:rtl/>
        </w:rPr>
        <w:t>عوائد الا</w:t>
      </w:r>
      <w:r w:rsidR="00565369" w:rsidRPr="00A15EAF">
        <w:rPr>
          <w:rFonts w:cs="Mitra"/>
          <w:i/>
          <w:iCs/>
          <w:sz w:val="26"/>
          <w:szCs w:val="26"/>
          <w:rtl/>
        </w:rPr>
        <w:t>ي</w:t>
      </w:r>
      <w:r w:rsidR="00EB4647" w:rsidRPr="00A15EAF">
        <w:rPr>
          <w:rFonts w:cs="Mitra"/>
          <w:i/>
          <w:iCs/>
          <w:sz w:val="26"/>
          <w:szCs w:val="26"/>
          <w:rtl/>
        </w:rPr>
        <w:t>ام</w:t>
      </w:r>
      <w:r>
        <w:rPr>
          <w:rFonts w:cs="Mitra"/>
          <w:sz w:val="26"/>
          <w:szCs w:val="26"/>
          <w:rtl/>
        </w:rPr>
        <w:t>، قم</w:t>
      </w:r>
      <w:r>
        <w:rPr>
          <w:rFonts w:cs="Mitra" w:hint="cs"/>
          <w:sz w:val="26"/>
          <w:szCs w:val="26"/>
          <w:rtl/>
        </w:rPr>
        <w:t xml:space="preserve">: </w:t>
      </w:r>
      <w:r w:rsidR="00EB4647" w:rsidRPr="00565369">
        <w:rPr>
          <w:rFonts w:cs="Mitra"/>
          <w:sz w:val="26"/>
          <w:szCs w:val="26"/>
          <w:rtl/>
        </w:rPr>
        <w:t>انتشارات دفتر تبل</w:t>
      </w:r>
      <w:r w:rsidR="00565369" w:rsidRPr="00565369">
        <w:rPr>
          <w:rFonts w:cs="Mitra"/>
          <w:sz w:val="26"/>
          <w:szCs w:val="26"/>
          <w:rtl/>
        </w:rPr>
        <w:t>ي</w:t>
      </w:r>
      <w:r w:rsidR="00EB4647" w:rsidRPr="00565369">
        <w:rPr>
          <w:rFonts w:cs="Mitra"/>
          <w:sz w:val="26"/>
          <w:szCs w:val="26"/>
          <w:rtl/>
        </w:rPr>
        <w:t>غات اسلام</w:t>
      </w:r>
      <w:r w:rsidR="00565369" w:rsidRPr="00565369">
        <w:rPr>
          <w:rFonts w:cs="Mitra"/>
          <w:sz w:val="26"/>
          <w:szCs w:val="26"/>
          <w:rtl/>
        </w:rPr>
        <w:t>ي</w:t>
      </w:r>
      <w:r w:rsidR="00EB4647" w:rsidRPr="00565369">
        <w:rPr>
          <w:rFonts w:cs="Mitra"/>
          <w:sz w:val="26"/>
          <w:szCs w:val="26"/>
          <w:rtl/>
        </w:rPr>
        <w:t xml:space="preserve"> حوزه علم</w:t>
      </w:r>
      <w:r w:rsidR="00565369" w:rsidRPr="00565369">
        <w:rPr>
          <w:rFonts w:cs="Mitra"/>
          <w:sz w:val="26"/>
          <w:szCs w:val="26"/>
          <w:rtl/>
        </w:rPr>
        <w:t>ي</w:t>
      </w:r>
      <w:r>
        <w:rPr>
          <w:rFonts w:cs="Mitra"/>
          <w:sz w:val="26"/>
          <w:szCs w:val="26"/>
          <w:rtl/>
        </w:rPr>
        <w:t>ه قم</w:t>
      </w:r>
      <w:r>
        <w:rPr>
          <w:rFonts w:cs="Mitra" w:hint="cs"/>
          <w:sz w:val="26"/>
          <w:szCs w:val="26"/>
          <w:rtl/>
        </w:rPr>
        <w:t>.</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نوروز</w:t>
      </w:r>
      <w:r w:rsidR="00565369" w:rsidRPr="00565369">
        <w:rPr>
          <w:rFonts w:cs="Mitra"/>
          <w:sz w:val="26"/>
          <w:szCs w:val="26"/>
          <w:rtl/>
        </w:rPr>
        <w:t>ي</w:t>
      </w:r>
      <w:r>
        <w:rPr>
          <w:rFonts w:cs="Mitra"/>
          <w:sz w:val="26"/>
          <w:szCs w:val="26"/>
          <w:rtl/>
        </w:rPr>
        <w:t>، محمد جواد</w:t>
      </w:r>
      <w:r>
        <w:rPr>
          <w:rFonts w:cs="Mitra" w:hint="cs"/>
          <w:sz w:val="26"/>
          <w:szCs w:val="26"/>
          <w:rtl/>
        </w:rPr>
        <w:t>(1394).</w:t>
      </w:r>
      <w:r w:rsidR="00EB4647" w:rsidRPr="00565369">
        <w:rPr>
          <w:rFonts w:cs="Mitra"/>
          <w:sz w:val="26"/>
          <w:szCs w:val="26"/>
          <w:rtl/>
        </w:rPr>
        <w:t xml:space="preserve"> </w:t>
      </w:r>
      <w:r w:rsidR="00EB4647" w:rsidRPr="00A15EAF">
        <w:rPr>
          <w:rFonts w:cs="Mitra"/>
          <w:i/>
          <w:iCs/>
          <w:sz w:val="26"/>
          <w:szCs w:val="26"/>
          <w:rtl/>
        </w:rPr>
        <w:t>فلسفه س</w:t>
      </w:r>
      <w:r w:rsidR="00565369" w:rsidRPr="00A15EAF">
        <w:rPr>
          <w:rFonts w:cs="Mitra"/>
          <w:i/>
          <w:iCs/>
          <w:sz w:val="26"/>
          <w:szCs w:val="26"/>
          <w:rtl/>
        </w:rPr>
        <w:t>ي</w:t>
      </w:r>
      <w:r w:rsidR="00EB4647" w:rsidRPr="00A15EAF">
        <w:rPr>
          <w:rFonts w:cs="Mitra"/>
          <w:i/>
          <w:iCs/>
          <w:sz w:val="26"/>
          <w:szCs w:val="26"/>
          <w:rtl/>
        </w:rPr>
        <w:t>اس</w:t>
      </w:r>
      <w:r w:rsidR="00565369" w:rsidRPr="00A15EAF">
        <w:rPr>
          <w:rFonts w:cs="Mitra"/>
          <w:i/>
          <w:iCs/>
          <w:sz w:val="26"/>
          <w:szCs w:val="26"/>
          <w:rtl/>
        </w:rPr>
        <w:t>ي</w:t>
      </w:r>
      <w:r w:rsidR="00EB4647" w:rsidRPr="00A15EAF">
        <w:rPr>
          <w:rFonts w:cs="Mitra"/>
          <w:i/>
          <w:iCs/>
          <w:sz w:val="26"/>
          <w:szCs w:val="26"/>
          <w:rtl/>
        </w:rPr>
        <w:t xml:space="preserve"> اسلام</w:t>
      </w:r>
      <w:r>
        <w:rPr>
          <w:rFonts w:cs="Mitra" w:hint="cs"/>
          <w:sz w:val="26"/>
          <w:szCs w:val="26"/>
          <w:rtl/>
        </w:rPr>
        <w:t>. چاپ پنجم،</w:t>
      </w:r>
      <w:r>
        <w:rPr>
          <w:rFonts w:cs="Mitra"/>
          <w:sz w:val="26"/>
          <w:szCs w:val="26"/>
          <w:rtl/>
        </w:rPr>
        <w:t xml:space="preserve"> قم</w:t>
      </w:r>
      <w:r>
        <w:rPr>
          <w:rFonts w:cs="Mitra" w:hint="cs"/>
          <w:sz w:val="26"/>
          <w:szCs w:val="26"/>
          <w:rtl/>
        </w:rPr>
        <w:t>:</w:t>
      </w:r>
      <w:r w:rsidR="00EB4647" w:rsidRPr="00565369">
        <w:rPr>
          <w:rFonts w:cs="Mitra"/>
          <w:sz w:val="26"/>
          <w:szCs w:val="26"/>
          <w:rtl/>
        </w:rPr>
        <w:t xml:space="preserve"> مؤسسه آموزش</w:t>
      </w:r>
      <w:r w:rsidR="00565369" w:rsidRPr="00565369">
        <w:rPr>
          <w:rFonts w:cs="Mitra"/>
          <w:sz w:val="26"/>
          <w:szCs w:val="26"/>
          <w:rtl/>
        </w:rPr>
        <w:t>ي</w:t>
      </w:r>
      <w:r w:rsidR="00EB4647" w:rsidRPr="00565369">
        <w:rPr>
          <w:rFonts w:cs="Mitra"/>
          <w:sz w:val="26"/>
          <w:szCs w:val="26"/>
          <w:rtl/>
        </w:rPr>
        <w:t xml:space="preserve"> و پژوهش</w:t>
      </w:r>
      <w:r w:rsidR="00565369" w:rsidRPr="00565369">
        <w:rPr>
          <w:rFonts w:cs="Mitra"/>
          <w:sz w:val="26"/>
          <w:szCs w:val="26"/>
          <w:rtl/>
        </w:rPr>
        <w:t>ي</w:t>
      </w:r>
      <w:r w:rsidR="00EB4647" w:rsidRPr="00565369">
        <w:rPr>
          <w:rFonts w:cs="Mitra"/>
          <w:sz w:val="26"/>
          <w:szCs w:val="26"/>
          <w:rtl/>
        </w:rPr>
        <w:t xml:space="preserve"> امام خم</w:t>
      </w:r>
      <w:r w:rsidR="00565369" w:rsidRPr="00565369">
        <w:rPr>
          <w:rFonts w:cs="Mitra"/>
          <w:sz w:val="26"/>
          <w:szCs w:val="26"/>
          <w:rtl/>
        </w:rPr>
        <w:t>ي</w:t>
      </w:r>
      <w:r w:rsidR="00EB4647" w:rsidRPr="00565369">
        <w:rPr>
          <w:rFonts w:cs="Mitra"/>
          <w:sz w:val="26"/>
          <w:szCs w:val="26"/>
          <w:rtl/>
        </w:rPr>
        <w:t>ن</w:t>
      </w:r>
      <w:r w:rsidR="00565369" w:rsidRPr="00565369">
        <w:rPr>
          <w:rFonts w:cs="Mitra"/>
          <w:sz w:val="26"/>
          <w:szCs w:val="26"/>
          <w:rtl/>
        </w:rPr>
        <w:t>ي</w:t>
      </w:r>
      <w:r>
        <w:rPr>
          <w:rFonts w:cs="Mitra"/>
          <w:sz w:val="26"/>
          <w:szCs w:val="26"/>
          <w:rtl/>
        </w:rPr>
        <w:t>(ره)</w:t>
      </w:r>
      <w:r>
        <w:rPr>
          <w:rFonts w:cs="Mitra" w:hint="cs"/>
          <w:sz w:val="26"/>
          <w:szCs w:val="26"/>
          <w:rtl/>
        </w:rPr>
        <w:t>.</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واعظ</w:t>
      </w:r>
      <w:r w:rsidR="00565369" w:rsidRPr="00565369">
        <w:rPr>
          <w:rFonts w:cs="Mitra"/>
          <w:sz w:val="26"/>
          <w:szCs w:val="26"/>
          <w:rtl/>
        </w:rPr>
        <w:t>ي</w:t>
      </w:r>
      <w:r>
        <w:rPr>
          <w:rFonts w:cs="Mitra"/>
          <w:sz w:val="26"/>
          <w:szCs w:val="26"/>
          <w:rtl/>
        </w:rPr>
        <w:t>، احمد</w:t>
      </w:r>
      <w:r>
        <w:rPr>
          <w:rFonts w:cs="Mitra" w:hint="cs"/>
          <w:sz w:val="26"/>
          <w:szCs w:val="26"/>
          <w:rtl/>
        </w:rPr>
        <w:t>(1383).</w:t>
      </w:r>
      <w:r w:rsidR="00EB4647" w:rsidRPr="00565369">
        <w:rPr>
          <w:rFonts w:cs="Mitra"/>
          <w:sz w:val="26"/>
          <w:szCs w:val="26"/>
          <w:rtl/>
        </w:rPr>
        <w:t xml:space="preserve"> </w:t>
      </w:r>
      <w:r w:rsidR="00EB4647" w:rsidRPr="00A15EAF">
        <w:rPr>
          <w:rFonts w:cs="Mitra"/>
          <w:i/>
          <w:iCs/>
          <w:sz w:val="26"/>
          <w:szCs w:val="26"/>
          <w:rtl/>
        </w:rPr>
        <w:t>حکومت اسلام</w:t>
      </w:r>
      <w:r w:rsidR="00565369" w:rsidRPr="00A15EAF">
        <w:rPr>
          <w:rFonts w:cs="Mitra"/>
          <w:i/>
          <w:iCs/>
          <w:sz w:val="26"/>
          <w:szCs w:val="26"/>
          <w:rtl/>
        </w:rPr>
        <w:t>ي</w:t>
      </w:r>
      <w:r>
        <w:rPr>
          <w:rFonts w:cs="Mitra" w:hint="cs"/>
          <w:sz w:val="26"/>
          <w:szCs w:val="26"/>
          <w:rtl/>
        </w:rPr>
        <w:t xml:space="preserve">. چاپ سوم، </w:t>
      </w:r>
      <w:r>
        <w:rPr>
          <w:rFonts w:cs="Mitra"/>
          <w:sz w:val="26"/>
          <w:szCs w:val="26"/>
          <w:rtl/>
        </w:rPr>
        <w:t>قم</w:t>
      </w:r>
      <w:r>
        <w:rPr>
          <w:rFonts w:cs="Mitra" w:hint="cs"/>
          <w:sz w:val="26"/>
          <w:szCs w:val="26"/>
          <w:rtl/>
        </w:rPr>
        <w:t>:</w:t>
      </w:r>
      <w:r w:rsidR="00EB4647" w:rsidRPr="00565369">
        <w:rPr>
          <w:rFonts w:cs="Mitra"/>
          <w:sz w:val="26"/>
          <w:szCs w:val="26"/>
          <w:rtl/>
        </w:rPr>
        <w:t xml:space="preserve"> انتشارات مرکز مد</w:t>
      </w:r>
      <w:r w:rsidR="00565369" w:rsidRPr="00565369">
        <w:rPr>
          <w:rFonts w:cs="Mitra"/>
          <w:sz w:val="26"/>
          <w:szCs w:val="26"/>
          <w:rtl/>
        </w:rPr>
        <w:t>ي</w:t>
      </w:r>
      <w:r w:rsidR="00EB4647" w:rsidRPr="00565369">
        <w:rPr>
          <w:rFonts w:cs="Mitra"/>
          <w:sz w:val="26"/>
          <w:szCs w:val="26"/>
          <w:rtl/>
        </w:rPr>
        <w:t>ر</w:t>
      </w:r>
      <w:r w:rsidR="00565369" w:rsidRPr="00565369">
        <w:rPr>
          <w:rFonts w:cs="Mitra"/>
          <w:sz w:val="26"/>
          <w:szCs w:val="26"/>
          <w:rtl/>
        </w:rPr>
        <w:t>ي</w:t>
      </w:r>
      <w:r w:rsidR="00EB4647" w:rsidRPr="00565369">
        <w:rPr>
          <w:rFonts w:cs="Mitra"/>
          <w:sz w:val="26"/>
          <w:szCs w:val="26"/>
          <w:rtl/>
        </w:rPr>
        <w:t>ت حوزه علم</w:t>
      </w:r>
      <w:r w:rsidR="00565369" w:rsidRPr="00565369">
        <w:rPr>
          <w:rFonts w:cs="Mitra"/>
          <w:sz w:val="26"/>
          <w:szCs w:val="26"/>
          <w:rtl/>
        </w:rPr>
        <w:t>ي</w:t>
      </w:r>
      <w:r>
        <w:rPr>
          <w:rFonts w:cs="Mitra"/>
          <w:sz w:val="26"/>
          <w:szCs w:val="26"/>
          <w:rtl/>
        </w:rPr>
        <w:t>ه قم</w:t>
      </w:r>
      <w:r>
        <w:rPr>
          <w:rFonts w:cs="Mitra" w:hint="cs"/>
          <w:sz w:val="26"/>
          <w:szCs w:val="26"/>
          <w:rtl/>
        </w:rPr>
        <w:t>.</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واقد</w:t>
      </w:r>
      <w:r w:rsidR="00565369" w:rsidRPr="00565369">
        <w:rPr>
          <w:rFonts w:cs="Mitra"/>
          <w:sz w:val="26"/>
          <w:szCs w:val="26"/>
          <w:rtl/>
        </w:rPr>
        <w:t>ي</w:t>
      </w:r>
      <w:r>
        <w:rPr>
          <w:rFonts w:cs="Mitra"/>
          <w:sz w:val="26"/>
          <w:szCs w:val="26"/>
          <w:rtl/>
        </w:rPr>
        <w:t>، محمد بن عمر</w:t>
      </w:r>
      <w:r>
        <w:rPr>
          <w:rFonts w:cs="Mitra" w:hint="cs"/>
          <w:sz w:val="26"/>
          <w:szCs w:val="26"/>
          <w:rtl/>
        </w:rPr>
        <w:t>(1409).</w:t>
      </w:r>
      <w:r w:rsidR="00EB4647" w:rsidRPr="00565369">
        <w:rPr>
          <w:rFonts w:cs="Mitra"/>
          <w:sz w:val="26"/>
          <w:szCs w:val="26"/>
          <w:rtl/>
        </w:rPr>
        <w:t xml:space="preserve"> </w:t>
      </w:r>
      <w:r w:rsidR="00EB4647" w:rsidRPr="00A15EAF">
        <w:rPr>
          <w:rFonts w:cs="Mitra"/>
          <w:i/>
          <w:iCs/>
          <w:sz w:val="26"/>
          <w:szCs w:val="26"/>
          <w:rtl/>
        </w:rPr>
        <w:t>المغازى</w:t>
      </w:r>
      <w:r>
        <w:rPr>
          <w:rFonts w:cs="Mitra" w:hint="cs"/>
          <w:sz w:val="26"/>
          <w:szCs w:val="26"/>
          <w:rtl/>
        </w:rPr>
        <w:t xml:space="preserve">. </w:t>
      </w:r>
      <w:r w:rsidR="00A06181">
        <w:rPr>
          <w:rFonts w:cs="Mitra" w:hint="cs"/>
          <w:sz w:val="26"/>
          <w:szCs w:val="26"/>
          <w:rtl/>
        </w:rPr>
        <w:t xml:space="preserve">جلد دوم،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ال</w:t>
      </w:r>
      <w:r>
        <w:rPr>
          <w:rFonts w:cs="Mitra"/>
          <w:sz w:val="26"/>
          <w:szCs w:val="26"/>
          <w:rtl/>
        </w:rPr>
        <w:t>مؤسسة الاعلمى للمطبوعات</w:t>
      </w:r>
      <w:r>
        <w:rPr>
          <w:rFonts w:cs="Mitra" w:hint="cs"/>
          <w:sz w:val="26"/>
          <w:szCs w:val="26"/>
          <w:rtl/>
        </w:rPr>
        <w:t>.</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و</w:t>
      </w:r>
      <w:r w:rsidR="00565369" w:rsidRPr="00565369">
        <w:rPr>
          <w:rFonts w:cs="Mitra"/>
          <w:sz w:val="26"/>
          <w:szCs w:val="26"/>
          <w:rtl/>
        </w:rPr>
        <w:t>ي</w:t>
      </w:r>
      <w:r>
        <w:rPr>
          <w:rFonts w:cs="Mitra"/>
          <w:sz w:val="26"/>
          <w:szCs w:val="26"/>
          <w:rtl/>
        </w:rPr>
        <w:t>نسنت، اندرو</w:t>
      </w:r>
      <w:r>
        <w:rPr>
          <w:rFonts w:cs="Mitra" w:hint="cs"/>
          <w:sz w:val="26"/>
          <w:szCs w:val="26"/>
          <w:rtl/>
        </w:rPr>
        <w:t>(1376).</w:t>
      </w:r>
      <w:r w:rsidR="00EB4647" w:rsidRPr="00565369">
        <w:rPr>
          <w:rFonts w:cs="Mitra"/>
          <w:sz w:val="26"/>
          <w:szCs w:val="26"/>
          <w:rtl/>
        </w:rPr>
        <w:t xml:space="preserve"> </w:t>
      </w:r>
      <w:r w:rsidR="00EB4647" w:rsidRPr="00A15EAF">
        <w:rPr>
          <w:rFonts w:cs="Mitra"/>
          <w:i/>
          <w:iCs/>
          <w:sz w:val="26"/>
          <w:szCs w:val="26"/>
          <w:rtl/>
        </w:rPr>
        <w:t>نظر</w:t>
      </w:r>
      <w:r w:rsidR="00565369" w:rsidRPr="00A15EAF">
        <w:rPr>
          <w:rFonts w:cs="Mitra"/>
          <w:i/>
          <w:iCs/>
          <w:sz w:val="26"/>
          <w:szCs w:val="26"/>
          <w:rtl/>
        </w:rPr>
        <w:t>ي</w:t>
      </w:r>
      <w:r w:rsidR="00EB4647" w:rsidRPr="00A15EAF">
        <w:rPr>
          <w:rFonts w:cs="Mitra"/>
          <w:i/>
          <w:iCs/>
          <w:sz w:val="26"/>
          <w:szCs w:val="26"/>
          <w:rtl/>
        </w:rPr>
        <w:t>ه</w:t>
      </w:r>
      <w:r w:rsidR="00EB4647" w:rsidRPr="00A15EAF">
        <w:rPr>
          <w:rFonts w:cs="Mitra"/>
          <w:i/>
          <w:iCs/>
          <w:sz w:val="26"/>
          <w:szCs w:val="26"/>
        </w:rPr>
        <w:t>‌</w:t>
      </w:r>
      <w:r w:rsidR="00EB4647" w:rsidRPr="00A15EAF">
        <w:rPr>
          <w:rFonts w:cs="Mitra"/>
          <w:i/>
          <w:iCs/>
          <w:sz w:val="26"/>
          <w:szCs w:val="26"/>
          <w:rtl/>
        </w:rPr>
        <w:t>ها</w:t>
      </w:r>
      <w:r w:rsidR="00565369" w:rsidRPr="00A15EAF">
        <w:rPr>
          <w:rFonts w:cs="Mitra"/>
          <w:i/>
          <w:iCs/>
          <w:sz w:val="26"/>
          <w:szCs w:val="26"/>
          <w:rtl/>
        </w:rPr>
        <w:t>ي</w:t>
      </w:r>
      <w:r w:rsidR="00EB4647" w:rsidRPr="00565369">
        <w:rPr>
          <w:rFonts w:cs="Mitra"/>
          <w:sz w:val="26"/>
          <w:szCs w:val="26"/>
          <w:rtl/>
        </w:rPr>
        <w:t xml:space="preserve"> </w:t>
      </w:r>
      <w:r w:rsidR="00EB4647" w:rsidRPr="00A15EAF">
        <w:rPr>
          <w:rFonts w:cs="Mitra"/>
          <w:i/>
          <w:iCs/>
          <w:sz w:val="26"/>
          <w:szCs w:val="26"/>
          <w:rtl/>
        </w:rPr>
        <w:t>دولت</w:t>
      </w:r>
      <w:r>
        <w:rPr>
          <w:rFonts w:cs="Mitra" w:hint="cs"/>
          <w:sz w:val="26"/>
          <w:szCs w:val="26"/>
          <w:rtl/>
        </w:rPr>
        <w:t xml:space="preserve">. </w:t>
      </w:r>
      <w:r w:rsidR="00EB4647" w:rsidRPr="00565369">
        <w:rPr>
          <w:rFonts w:cs="Mitra"/>
          <w:sz w:val="26"/>
          <w:szCs w:val="26"/>
          <w:rtl/>
        </w:rPr>
        <w:t>ترجمه حس</w:t>
      </w:r>
      <w:r w:rsidR="00565369" w:rsidRPr="00565369">
        <w:rPr>
          <w:rFonts w:cs="Mitra"/>
          <w:sz w:val="26"/>
          <w:szCs w:val="26"/>
          <w:rtl/>
        </w:rPr>
        <w:t>ي</w:t>
      </w:r>
      <w:r w:rsidR="00EB4647" w:rsidRPr="00565369">
        <w:rPr>
          <w:rFonts w:cs="Mitra"/>
          <w:sz w:val="26"/>
          <w:szCs w:val="26"/>
          <w:rtl/>
        </w:rPr>
        <w:t>ن بشر</w:t>
      </w:r>
      <w:r w:rsidR="00565369" w:rsidRPr="00565369">
        <w:rPr>
          <w:rFonts w:cs="Mitra"/>
          <w:sz w:val="26"/>
          <w:szCs w:val="26"/>
          <w:rtl/>
        </w:rPr>
        <w:t>ي</w:t>
      </w:r>
      <w:r>
        <w:rPr>
          <w:rFonts w:cs="Mitra"/>
          <w:sz w:val="26"/>
          <w:szCs w:val="26"/>
          <w:rtl/>
        </w:rPr>
        <w:t>ه، تهران،</w:t>
      </w:r>
      <w:r>
        <w:rPr>
          <w:rFonts w:cs="Mitra" w:hint="cs"/>
          <w:sz w:val="26"/>
          <w:szCs w:val="26"/>
          <w:rtl/>
        </w:rPr>
        <w:t>:</w:t>
      </w:r>
      <w:r w:rsidR="00EB4647" w:rsidRPr="00565369">
        <w:rPr>
          <w:rFonts w:cs="Mitra"/>
          <w:sz w:val="26"/>
          <w:szCs w:val="26"/>
          <w:rtl/>
        </w:rPr>
        <w:t>نشر ن</w:t>
      </w:r>
      <w:r w:rsidR="00565369" w:rsidRPr="00565369">
        <w:rPr>
          <w:rFonts w:cs="Mitra"/>
          <w:sz w:val="26"/>
          <w:szCs w:val="26"/>
          <w:rtl/>
        </w:rPr>
        <w:t>ي</w:t>
      </w:r>
      <w:r>
        <w:rPr>
          <w:rFonts w:cs="Mitra" w:hint="cs"/>
          <w:sz w:val="26"/>
          <w:szCs w:val="26"/>
          <w:rtl/>
        </w:rPr>
        <w:t>.</w:t>
      </w:r>
    </w:p>
    <w:p w:rsidR="00EB4647" w:rsidRPr="00565369" w:rsidRDefault="00A15EAF" w:rsidP="00565369">
      <w:pPr>
        <w:spacing w:line="276" w:lineRule="auto"/>
        <w:jc w:val="both"/>
        <w:rPr>
          <w:rFonts w:cs="Mitra"/>
          <w:sz w:val="26"/>
          <w:szCs w:val="26"/>
        </w:rPr>
      </w:pPr>
      <w:r>
        <w:rPr>
          <w:rFonts w:cs="Mitra" w:hint="cs"/>
          <w:sz w:val="26"/>
          <w:szCs w:val="26"/>
          <w:rtl/>
        </w:rPr>
        <w:t xml:space="preserve">- </w:t>
      </w:r>
      <w:r w:rsidR="00EB4647" w:rsidRPr="00565369">
        <w:rPr>
          <w:rFonts w:cs="Mitra"/>
          <w:sz w:val="26"/>
          <w:szCs w:val="26"/>
          <w:rtl/>
        </w:rPr>
        <w:t>هاشم</w:t>
      </w:r>
      <w:r w:rsidR="00565369" w:rsidRPr="00565369">
        <w:rPr>
          <w:rFonts w:cs="Mitra"/>
          <w:sz w:val="26"/>
          <w:szCs w:val="26"/>
          <w:rtl/>
        </w:rPr>
        <w:t>ي</w:t>
      </w:r>
      <w:r w:rsidR="00EB4647" w:rsidRPr="00565369">
        <w:rPr>
          <w:rFonts w:cs="Mitra"/>
          <w:sz w:val="26"/>
          <w:szCs w:val="26"/>
          <w:rtl/>
        </w:rPr>
        <w:t xml:space="preserve"> شاهرود</w:t>
      </w:r>
      <w:r w:rsidR="00565369" w:rsidRPr="00565369">
        <w:rPr>
          <w:rFonts w:cs="Mitra"/>
          <w:sz w:val="26"/>
          <w:szCs w:val="26"/>
          <w:rtl/>
        </w:rPr>
        <w:t>ي</w:t>
      </w:r>
      <w:r>
        <w:rPr>
          <w:rFonts w:cs="Mitra"/>
          <w:sz w:val="26"/>
          <w:szCs w:val="26"/>
          <w:rtl/>
        </w:rPr>
        <w:t>، محمود</w:t>
      </w:r>
      <w:r>
        <w:rPr>
          <w:rFonts w:cs="Mitra" w:hint="cs"/>
          <w:sz w:val="26"/>
          <w:szCs w:val="26"/>
          <w:rtl/>
        </w:rPr>
        <w:t>(1417).</w:t>
      </w:r>
      <w:r w:rsidR="00EB4647" w:rsidRPr="00565369">
        <w:rPr>
          <w:rFonts w:cs="Mitra"/>
          <w:sz w:val="26"/>
          <w:szCs w:val="26"/>
          <w:rtl/>
        </w:rPr>
        <w:t xml:space="preserve"> </w:t>
      </w:r>
      <w:r w:rsidR="00EB4647" w:rsidRPr="00A15EAF">
        <w:rPr>
          <w:rFonts w:cs="Mitra"/>
          <w:i/>
          <w:iCs/>
          <w:sz w:val="26"/>
          <w:szCs w:val="26"/>
          <w:rtl/>
        </w:rPr>
        <w:t>معجم فقه الجواهر</w:t>
      </w:r>
      <w:r>
        <w:rPr>
          <w:rFonts w:cs="Mitra" w:hint="cs"/>
          <w:sz w:val="26"/>
          <w:szCs w:val="26"/>
          <w:rtl/>
        </w:rPr>
        <w:t>.</w:t>
      </w:r>
      <w:r w:rsidR="00EB4647" w:rsidRPr="00565369">
        <w:rPr>
          <w:rFonts w:cs="Mitra"/>
          <w:sz w:val="26"/>
          <w:szCs w:val="26"/>
          <w:rtl/>
        </w:rPr>
        <w:t xml:space="preserve"> </w:t>
      </w:r>
      <w:r>
        <w:rPr>
          <w:rFonts w:cs="Mitra" w:hint="cs"/>
          <w:sz w:val="26"/>
          <w:szCs w:val="26"/>
          <w:rtl/>
        </w:rPr>
        <w:t xml:space="preserve">جلد هفتدهم، </w:t>
      </w:r>
      <w:r w:rsidR="00EB4647" w:rsidRPr="00565369">
        <w:rPr>
          <w:rFonts w:cs="Mitra"/>
          <w:sz w:val="26"/>
          <w:szCs w:val="26"/>
          <w:rtl/>
        </w:rPr>
        <w:t>ب</w:t>
      </w:r>
      <w:r w:rsidR="00565369" w:rsidRPr="00565369">
        <w:rPr>
          <w:rFonts w:cs="Mitra"/>
          <w:sz w:val="26"/>
          <w:szCs w:val="26"/>
          <w:rtl/>
        </w:rPr>
        <w:t>ي</w:t>
      </w:r>
      <w:r>
        <w:rPr>
          <w:rFonts w:cs="Mitra"/>
          <w:sz w:val="26"/>
          <w:szCs w:val="26"/>
          <w:rtl/>
        </w:rPr>
        <w:t>روت</w:t>
      </w:r>
      <w:r>
        <w:rPr>
          <w:rFonts w:cs="Mitra" w:hint="cs"/>
          <w:sz w:val="26"/>
          <w:szCs w:val="26"/>
          <w:rtl/>
        </w:rPr>
        <w:t>:</w:t>
      </w:r>
      <w:r w:rsidR="00EB4647" w:rsidRPr="00565369">
        <w:rPr>
          <w:rFonts w:cs="Mitra"/>
          <w:sz w:val="26"/>
          <w:szCs w:val="26"/>
          <w:rtl/>
        </w:rPr>
        <w:t xml:space="preserve"> الغد</w:t>
      </w:r>
      <w:r w:rsidR="00565369" w:rsidRPr="00565369">
        <w:rPr>
          <w:rFonts w:cs="Mitra"/>
          <w:sz w:val="26"/>
          <w:szCs w:val="26"/>
          <w:rtl/>
        </w:rPr>
        <w:t>ي</w:t>
      </w:r>
      <w:r w:rsidR="00EB4647" w:rsidRPr="00565369">
        <w:rPr>
          <w:rFonts w:cs="Mitra"/>
          <w:sz w:val="26"/>
          <w:szCs w:val="26"/>
          <w:rtl/>
        </w:rPr>
        <w:t>ر للطباعة والنشر والتوز</w:t>
      </w:r>
      <w:r w:rsidR="00565369" w:rsidRPr="00565369">
        <w:rPr>
          <w:rFonts w:cs="Mitra"/>
          <w:sz w:val="26"/>
          <w:szCs w:val="26"/>
          <w:rtl/>
        </w:rPr>
        <w:t>ي</w:t>
      </w:r>
      <w:r>
        <w:rPr>
          <w:rFonts w:cs="Mitra"/>
          <w:sz w:val="26"/>
          <w:szCs w:val="26"/>
          <w:rtl/>
        </w:rPr>
        <w:t>ع</w:t>
      </w:r>
      <w:r>
        <w:rPr>
          <w:rFonts w:cs="Mitra" w:hint="cs"/>
          <w:sz w:val="26"/>
          <w:szCs w:val="26"/>
          <w:rtl/>
        </w:rPr>
        <w:t>.</w:t>
      </w:r>
      <w:r w:rsidR="00EB4647" w:rsidRPr="00565369">
        <w:rPr>
          <w:rFonts w:cs="Mitra"/>
          <w:sz w:val="26"/>
          <w:szCs w:val="26"/>
          <w:rtl/>
        </w:rPr>
        <w:t xml:space="preserve"> </w:t>
      </w:r>
    </w:p>
    <w:p w:rsidR="00EB4647" w:rsidRPr="00565369" w:rsidRDefault="00A15EAF" w:rsidP="00565369">
      <w:pPr>
        <w:spacing w:line="276" w:lineRule="auto"/>
        <w:jc w:val="both"/>
        <w:rPr>
          <w:rFonts w:cs="Mitra"/>
          <w:sz w:val="26"/>
          <w:szCs w:val="26"/>
          <w:rtl/>
        </w:rPr>
      </w:pPr>
      <w:r>
        <w:rPr>
          <w:rFonts w:cs="Mitra" w:hint="cs"/>
          <w:sz w:val="26"/>
          <w:szCs w:val="26"/>
          <w:rtl/>
        </w:rPr>
        <w:t xml:space="preserve">- </w:t>
      </w:r>
      <w:r w:rsidR="00EB4647" w:rsidRPr="00565369">
        <w:rPr>
          <w:rFonts w:cs="Mitra"/>
          <w:sz w:val="26"/>
          <w:szCs w:val="26"/>
          <w:rtl/>
        </w:rPr>
        <w:t>همدان</w:t>
      </w:r>
      <w:r w:rsidR="00565369" w:rsidRPr="00565369">
        <w:rPr>
          <w:rFonts w:cs="Mitra"/>
          <w:sz w:val="26"/>
          <w:szCs w:val="26"/>
          <w:rtl/>
        </w:rPr>
        <w:t>ي</w:t>
      </w:r>
      <w:r>
        <w:rPr>
          <w:rFonts w:cs="Mitra"/>
          <w:sz w:val="26"/>
          <w:szCs w:val="26"/>
          <w:rtl/>
        </w:rPr>
        <w:t>، آقا رضا بن محمد</w:t>
      </w:r>
      <w:r>
        <w:rPr>
          <w:rFonts w:cs="Mitra" w:hint="cs"/>
          <w:sz w:val="26"/>
          <w:szCs w:val="26"/>
          <w:rtl/>
        </w:rPr>
        <w:t>(1416).</w:t>
      </w:r>
      <w:r w:rsidR="00EB4647" w:rsidRPr="00565369">
        <w:rPr>
          <w:rFonts w:cs="Mitra"/>
          <w:sz w:val="26"/>
          <w:szCs w:val="26"/>
          <w:rtl/>
        </w:rPr>
        <w:t xml:space="preserve"> </w:t>
      </w:r>
      <w:r w:rsidR="00EB4647" w:rsidRPr="00A15EAF">
        <w:rPr>
          <w:rFonts w:cs="Mitra"/>
          <w:i/>
          <w:iCs/>
          <w:sz w:val="26"/>
          <w:szCs w:val="26"/>
          <w:rtl/>
        </w:rPr>
        <w:t>مصباح الفق</w:t>
      </w:r>
      <w:r w:rsidR="00565369" w:rsidRPr="00A15EAF">
        <w:rPr>
          <w:rFonts w:cs="Mitra"/>
          <w:i/>
          <w:iCs/>
          <w:sz w:val="26"/>
          <w:szCs w:val="26"/>
          <w:rtl/>
        </w:rPr>
        <w:t>ي</w:t>
      </w:r>
      <w:r w:rsidR="00EB4647" w:rsidRPr="00A15EAF">
        <w:rPr>
          <w:rFonts w:cs="Mitra"/>
          <w:i/>
          <w:iCs/>
          <w:sz w:val="26"/>
          <w:szCs w:val="26"/>
          <w:rtl/>
        </w:rPr>
        <w:t>ه</w:t>
      </w:r>
      <w:r>
        <w:rPr>
          <w:rFonts w:cs="Mitra" w:hint="cs"/>
          <w:sz w:val="26"/>
          <w:szCs w:val="26"/>
          <w:rtl/>
        </w:rPr>
        <w:t xml:space="preserve">. جلد سيزدهم، </w:t>
      </w:r>
      <w:r>
        <w:rPr>
          <w:rFonts w:cs="Mitra"/>
          <w:sz w:val="26"/>
          <w:szCs w:val="26"/>
          <w:rtl/>
        </w:rPr>
        <w:t>قم</w:t>
      </w:r>
      <w:r>
        <w:rPr>
          <w:rFonts w:cs="Mitra" w:hint="cs"/>
          <w:sz w:val="26"/>
          <w:szCs w:val="26"/>
          <w:rtl/>
        </w:rPr>
        <w:t>:</w:t>
      </w:r>
      <w:r w:rsidR="00EB4647" w:rsidRPr="00565369">
        <w:rPr>
          <w:rFonts w:cs="Mitra"/>
          <w:sz w:val="26"/>
          <w:szCs w:val="26"/>
          <w:rtl/>
        </w:rPr>
        <w:t xml:space="preserve"> المؤسسة الجعفر</w:t>
      </w:r>
      <w:r w:rsidR="00565369" w:rsidRPr="00565369">
        <w:rPr>
          <w:rFonts w:cs="Mitra"/>
          <w:sz w:val="26"/>
          <w:szCs w:val="26"/>
          <w:rtl/>
        </w:rPr>
        <w:t>ي</w:t>
      </w:r>
      <w:r w:rsidR="00EB4647" w:rsidRPr="00565369">
        <w:rPr>
          <w:rFonts w:cs="Mitra"/>
          <w:sz w:val="26"/>
          <w:szCs w:val="26"/>
          <w:rtl/>
        </w:rPr>
        <w:t>ة لإح</w:t>
      </w:r>
      <w:r w:rsidR="00565369" w:rsidRPr="00565369">
        <w:rPr>
          <w:rFonts w:cs="Mitra"/>
          <w:sz w:val="26"/>
          <w:szCs w:val="26"/>
          <w:rtl/>
        </w:rPr>
        <w:t>ي</w:t>
      </w:r>
      <w:r>
        <w:rPr>
          <w:rFonts w:cs="Mitra"/>
          <w:sz w:val="26"/>
          <w:szCs w:val="26"/>
          <w:rtl/>
        </w:rPr>
        <w:t>اء التراث</w:t>
      </w:r>
      <w:r>
        <w:rPr>
          <w:rFonts w:cs="Mitra" w:hint="cs"/>
          <w:sz w:val="26"/>
          <w:szCs w:val="26"/>
          <w:rtl/>
        </w:rPr>
        <w:t>.</w:t>
      </w:r>
    </w:p>
    <w:p w:rsidR="00E101A0" w:rsidRPr="00565369" w:rsidRDefault="00E101A0" w:rsidP="00565369">
      <w:pPr>
        <w:pStyle w:val="NormalWeb"/>
        <w:spacing w:line="276" w:lineRule="auto"/>
        <w:jc w:val="both"/>
        <w:rPr>
          <w:rFonts w:cs="Mitra"/>
          <w:sz w:val="26"/>
          <w:szCs w:val="26"/>
        </w:rPr>
      </w:pPr>
    </w:p>
    <w:p w:rsidR="00E101A0" w:rsidRPr="00565369" w:rsidRDefault="00E101A0" w:rsidP="00565369">
      <w:pPr>
        <w:pStyle w:val="NormalWeb"/>
        <w:spacing w:line="276" w:lineRule="auto"/>
        <w:jc w:val="both"/>
        <w:rPr>
          <w:rFonts w:cs="Mitra"/>
          <w:sz w:val="26"/>
          <w:szCs w:val="26"/>
        </w:rPr>
      </w:pPr>
    </w:p>
    <w:p w:rsidR="003C0417" w:rsidRPr="00565369" w:rsidRDefault="003C0417" w:rsidP="00565369">
      <w:pPr>
        <w:bidi w:val="0"/>
        <w:spacing w:line="276" w:lineRule="auto"/>
        <w:jc w:val="both"/>
        <w:rPr>
          <w:rFonts w:cs="Mitra"/>
          <w:sz w:val="26"/>
          <w:szCs w:val="26"/>
          <w:rtl/>
        </w:rPr>
      </w:pPr>
    </w:p>
    <w:p w:rsidR="003C0417" w:rsidRPr="00565369" w:rsidRDefault="003C0417" w:rsidP="00565369">
      <w:pPr>
        <w:bidi w:val="0"/>
        <w:spacing w:line="276" w:lineRule="auto"/>
        <w:jc w:val="both"/>
        <w:rPr>
          <w:rFonts w:cs="Mitra"/>
          <w:sz w:val="26"/>
          <w:szCs w:val="26"/>
        </w:rPr>
      </w:pPr>
    </w:p>
    <w:sectPr w:rsidR="003C0417" w:rsidRPr="00565369" w:rsidSect="00DD375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86" w:rsidRDefault="00876F86" w:rsidP="001D04C4">
      <w:pPr>
        <w:spacing w:after="0" w:line="240" w:lineRule="auto"/>
      </w:pPr>
      <w:r>
        <w:separator/>
      </w:r>
    </w:p>
  </w:endnote>
  <w:endnote w:type="continuationSeparator" w:id="0">
    <w:p w:rsidR="00876F86" w:rsidRDefault="00876F86" w:rsidP="001D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Jadid">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IRANSans">
    <w:panose1 w:val="02040503050201020203"/>
    <w:charset w:val="00"/>
    <w:family w:val="roman"/>
    <w:pitch w:val="variable"/>
    <w:sig w:usb0="80002063" w:usb1="80002040" w:usb2="00000008" w:usb3="00000000" w:csb0="00000041" w:csb1="00000000"/>
  </w:font>
  <w:font w:name="B Lotus">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11 Romans New T">
    <w:altName w:val="Times New Roman"/>
    <w:panose1 w:val="00000000000000000000"/>
    <w:charset w:val="00"/>
    <w:family w:val="roman"/>
    <w:notTrueType/>
    <w:pitch w:val="default"/>
  </w:font>
  <w:font w:name="Titr">
    <w:panose1 w:val="000007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86" w:rsidRDefault="00876F86" w:rsidP="001D04C4">
      <w:pPr>
        <w:spacing w:after="0" w:line="240" w:lineRule="auto"/>
      </w:pPr>
      <w:r>
        <w:separator/>
      </w:r>
    </w:p>
  </w:footnote>
  <w:footnote w:type="continuationSeparator" w:id="0">
    <w:p w:rsidR="00876F86" w:rsidRDefault="00876F86" w:rsidP="001D04C4">
      <w:pPr>
        <w:spacing w:after="0" w:line="240" w:lineRule="auto"/>
      </w:pPr>
      <w:r>
        <w:continuationSeparator/>
      </w:r>
    </w:p>
  </w:footnote>
  <w:footnote w:id="1">
    <w:p w:rsidR="00A15EAF" w:rsidRPr="009631A9" w:rsidRDefault="00A15EAF" w:rsidP="00195517">
      <w:pPr>
        <w:pStyle w:val="FootnoteText"/>
        <w:rPr>
          <w:sz w:val="22"/>
          <w:szCs w:val="22"/>
        </w:rPr>
      </w:pPr>
      <w:r w:rsidRPr="009631A9">
        <w:rPr>
          <w:rStyle w:val="FootnoteReference"/>
          <w:sz w:val="22"/>
          <w:szCs w:val="22"/>
        </w:rPr>
        <w:footnoteRef/>
      </w:r>
      <w:r w:rsidRPr="009631A9">
        <w:rPr>
          <w:rFonts w:hint="cs"/>
          <w:sz w:val="22"/>
          <w:szCs w:val="22"/>
          <w:rtl/>
        </w:rPr>
        <w:t xml:space="preserve">- </w:t>
      </w:r>
      <w:r w:rsidRPr="009631A9">
        <w:rPr>
          <w:rFonts w:cs="Mitra"/>
          <w:sz w:val="22"/>
          <w:szCs w:val="22"/>
          <w:rtl/>
        </w:rPr>
        <w:t>مجمو</w:t>
      </w:r>
      <w:r w:rsidRPr="009631A9">
        <w:rPr>
          <w:rFonts w:cs="Mitra" w:hint="cs"/>
          <w:sz w:val="22"/>
          <w:szCs w:val="22"/>
          <w:rtl/>
        </w:rPr>
        <w:t>عة</w:t>
      </w:r>
      <w:r w:rsidRPr="009631A9">
        <w:rPr>
          <w:rFonts w:cs="Mitra"/>
          <w:sz w:val="22"/>
          <w:szCs w:val="22"/>
          <w:rtl/>
        </w:rPr>
        <w:t xml:space="preserve"> </w:t>
      </w:r>
      <w:r w:rsidRPr="009631A9">
        <w:rPr>
          <w:rFonts w:cs="Mitra" w:hint="cs"/>
          <w:sz w:val="22"/>
          <w:szCs w:val="22"/>
          <w:rtl/>
        </w:rPr>
        <w:t>سازمان‌ها</w:t>
      </w:r>
      <w:r w:rsidRPr="009631A9">
        <w:rPr>
          <w:rFonts w:cs="Mitra"/>
          <w:sz w:val="22"/>
          <w:szCs w:val="22"/>
          <w:rtl/>
        </w:rPr>
        <w:t xml:space="preserve"> </w:t>
      </w:r>
      <w:r w:rsidRPr="009631A9">
        <w:rPr>
          <w:rFonts w:cs="Mitra" w:hint="cs"/>
          <w:sz w:val="22"/>
          <w:szCs w:val="22"/>
          <w:rtl/>
        </w:rPr>
        <w:t>و</w:t>
      </w:r>
      <w:r w:rsidRPr="009631A9">
        <w:rPr>
          <w:rFonts w:cs="Mitra"/>
          <w:sz w:val="22"/>
          <w:szCs w:val="22"/>
          <w:rtl/>
        </w:rPr>
        <w:t xml:space="preserve"> </w:t>
      </w:r>
      <w:r w:rsidRPr="009631A9">
        <w:rPr>
          <w:rFonts w:cs="Mitra" w:hint="cs"/>
          <w:sz w:val="22"/>
          <w:szCs w:val="22"/>
          <w:rtl/>
        </w:rPr>
        <w:t>نهادهاي</w:t>
      </w:r>
      <w:r w:rsidRPr="009631A9">
        <w:rPr>
          <w:rFonts w:cs="Mitra"/>
          <w:sz w:val="22"/>
          <w:szCs w:val="22"/>
          <w:rtl/>
        </w:rPr>
        <w:t xml:space="preserve"> </w:t>
      </w:r>
      <w:r w:rsidRPr="009631A9">
        <w:rPr>
          <w:rFonts w:cs="Mitra" w:hint="cs"/>
          <w:sz w:val="22"/>
          <w:szCs w:val="22"/>
          <w:rtl/>
        </w:rPr>
        <w:t>موجود</w:t>
      </w:r>
      <w:r w:rsidRPr="009631A9">
        <w:rPr>
          <w:rFonts w:cs="Mitra"/>
          <w:sz w:val="22"/>
          <w:szCs w:val="22"/>
          <w:rtl/>
        </w:rPr>
        <w:t xml:space="preserve"> </w:t>
      </w:r>
      <w:r w:rsidRPr="009631A9">
        <w:rPr>
          <w:rFonts w:cs="Mitra" w:hint="cs"/>
          <w:sz w:val="22"/>
          <w:szCs w:val="22"/>
          <w:rtl/>
        </w:rPr>
        <w:t>در</w:t>
      </w:r>
      <w:r w:rsidRPr="009631A9">
        <w:rPr>
          <w:rFonts w:cs="Mitra"/>
          <w:sz w:val="22"/>
          <w:szCs w:val="22"/>
          <w:rtl/>
        </w:rPr>
        <w:t xml:space="preserve"> </w:t>
      </w:r>
      <w:r w:rsidRPr="009631A9">
        <w:rPr>
          <w:rFonts w:cs="Mitra" w:hint="cs"/>
          <w:sz w:val="22"/>
          <w:szCs w:val="22"/>
          <w:rtl/>
        </w:rPr>
        <w:t>قدرت</w:t>
      </w:r>
      <w:r w:rsidRPr="009631A9">
        <w:rPr>
          <w:rFonts w:cs="Mitra"/>
          <w:sz w:val="22"/>
          <w:szCs w:val="22"/>
          <w:rtl/>
        </w:rPr>
        <w:t xml:space="preserve"> </w:t>
      </w:r>
      <w:r w:rsidRPr="009631A9">
        <w:rPr>
          <w:rFonts w:cs="Mitra" w:hint="cs"/>
          <w:sz w:val="22"/>
          <w:szCs w:val="22"/>
          <w:rtl/>
        </w:rPr>
        <w:t>سياسي</w:t>
      </w:r>
      <w:r w:rsidRPr="009631A9">
        <w:rPr>
          <w:rFonts w:cs="Mitra"/>
          <w:sz w:val="22"/>
          <w:szCs w:val="22"/>
          <w:rtl/>
        </w:rPr>
        <w:t xml:space="preserve"> </w:t>
      </w:r>
      <w:r w:rsidRPr="009631A9">
        <w:rPr>
          <w:rFonts w:cs="Mitra" w:hint="cs"/>
          <w:sz w:val="22"/>
          <w:szCs w:val="22"/>
          <w:rtl/>
        </w:rPr>
        <w:t>حاکم</w:t>
      </w:r>
      <w:r w:rsidRPr="009631A9">
        <w:rPr>
          <w:rFonts w:cs="Mitra"/>
          <w:sz w:val="22"/>
          <w:szCs w:val="22"/>
          <w:rtl/>
        </w:rPr>
        <w:t xml:space="preserve"> </w:t>
      </w:r>
      <w:r w:rsidRPr="009631A9">
        <w:rPr>
          <w:rFonts w:cs="Mitra" w:hint="cs"/>
          <w:sz w:val="22"/>
          <w:szCs w:val="22"/>
          <w:rtl/>
        </w:rPr>
        <w:t>بر </w:t>
      </w:r>
      <w:r w:rsidRPr="009631A9">
        <w:rPr>
          <w:rFonts w:cs="Mitra"/>
          <w:sz w:val="22"/>
          <w:szCs w:val="22"/>
          <w:rtl/>
        </w:rPr>
        <w:t>جامعه</w:t>
      </w:r>
      <w:r w:rsidRPr="009631A9">
        <w:rPr>
          <w:rFonts w:hint="cs"/>
          <w:sz w:val="22"/>
          <w:szCs w:val="22"/>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C4"/>
    <w:rsid w:val="00025DE9"/>
    <w:rsid w:val="00041FFA"/>
    <w:rsid w:val="0004228D"/>
    <w:rsid w:val="0008230E"/>
    <w:rsid w:val="00087E1D"/>
    <w:rsid w:val="00096CD0"/>
    <w:rsid w:val="000F5EED"/>
    <w:rsid w:val="00132E15"/>
    <w:rsid w:val="00170CBA"/>
    <w:rsid w:val="001829D6"/>
    <w:rsid w:val="00195517"/>
    <w:rsid w:val="001D04C4"/>
    <w:rsid w:val="001F2CEF"/>
    <w:rsid w:val="0023469A"/>
    <w:rsid w:val="0024182E"/>
    <w:rsid w:val="002433B1"/>
    <w:rsid w:val="002457DA"/>
    <w:rsid w:val="00295F56"/>
    <w:rsid w:val="002E7E74"/>
    <w:rsid w:val="00327F55"/>
    <w:rsid w:val="00333111"/>
    <w:rsid w:val="00356714"/>
    <w:rsid w:val="003C0417"/>
    <w:rsid w:val="004168A2"/>
    <w:rsid w:val="00460A11"/>
    <w:rsid w:val="00495687"/>
    <w:rsid w:val="004E54DF"/>
    <w:rsid w:val="004E5C99"/>
    <w:rsid w:val="005162E9"/>
    <w:rsid w:val="00545CB1"/>
    <w:rsid w:val="005566E9"/>
    <w:rsid w:val="00565369"/>
    <w:rsid w:val="005800CC"/>
    <w:rsid w:val="005925F7"/>
    <w:rsid w:val="005A1A83"/>
    <w:rsid w:val="005E6D43"/>
    <w:rsid w:val="005F0DF8"/>
    <w:rsid w:val="00692D61"/>
    <w:rsid w:val="006C58B6"/>
    <w:rsid w:val="00703824"/>
    <w:rsid w:val="007A0E05"/>
    <w:rsid w:val="007F5F72"/>
    <w:rsid w:val="008302DA"/>
    <w:rsid w:val="00835F29"/>
    <w:rsid w:val="00864B5A"/>
    <w:rsid w:val="00873E20"/>
    <w:rsid w:val="00874E27"/>
    <w:rsid w:val="00876F86"/>
    <w:rsid w:val="008E0DBD"/>
    <w:rsid w:val="00911F88"/>
    <w:rsid w:val="009631A9"/>
    <w:rsid w:val="00A06181"/>
    <w:rsid w:val="00A15EAF"/>
    <w:rsid w:val="00A201D4"/>
    <w:rsid w:val="00A30CA8"/>
    <w:rsid w:val="00AB066F"/>
    <w:rsid w:val="00AB06DF"/>
    <w:rsid w:val="00AD3E1B"/>
    <w:rsid w:val="00AF4AB3"/>
    <w:rsid w:val="00B2620C"/>
    <w:rsid w:val="00BA3D95"/>
    <w:rsid w:val="00BD2C5F"/>
    <w:rsid w:val="00C64949"/>
    <w:rsid w:val="00C72202"/>
    <w:rsid w:val="00C73EAA"/>
    <w:rsid w:val="00CB3216"/>
    <w:rsid w:val="00CC48B1"/>
    <w:rsid w:val="00D6312A"/>
    <w:rsid w:val="00D81B0B"/>
    <w:rsid w:val="00D97B11"/>
    <w:rsid w:val="00DA6F5E"/>
    <w:rsid w:val="00DD3756"/>
    <w:rsid w:val="00DD5C69"/>
    <w:rsid w:val="00E101A0"/>
    <w:rsid w:val="00EB4647"/>
    <w:rsid w:val="00F56000"/>
    <w:rsid w:val="00F57A0A"/>
    <w:rsid w:val="00FF6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95"/>
    <w:pPr>
      <w:bidi/>
    </w:pPr>
  </w:style>
  <w:style w:type="paragraph" w:styleId="Heading1">
    <w:name w:val="heading 1"/>
    <w:aliases w:val="تیتر1"/>
    <w:basedOn w:val="Normal"/>
    <w:next w:val="Normal"/>
    <w:link w:val="Heading1Char"/>
    <w:qFormat/>
    <w:rsid w:val="005925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925F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925F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925F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925F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925F7"/>
    <w:pPr>
      <w:keepNext/>
      <w:keepLines/>
      <w:bidi w:val="0"/>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925F7"/>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25F7"/>
    <w:pPr>
      <w:keepNext/>
      <w:keepLines/>
      <w:bidi w:val="0"/>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925F7"/>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rsid w:val="005925F7"/>
    <w:pPr>
      <w:jc w:val="center"/>
    </w:pPr>
    <w:rPr>
      <w:rFonts w:cs="Jadid"/>
      <w:sz w:val="32"/>
    </w:rPr>
  </w:style>
  <w:style w:type="character" w:customStyle="1" w:styleId="Style1Char">
    <w:name w:val="Style1 Char"/>
    <w:basedOn w:val="Heading1Char"/>
    <w:link w:val="Style1"/>
    <w:rsid w:val="005925F7"/>
    <w:rPr>
      <w:rFonts w:asciiTheme="majorHAnsi" w:eastAsiaTheme="majorEastAsia" w:hAnsiTheme="majorHAnsi" w:cs="Jadid"/>
      <w:b/>
      <w:bCs/>
      <w:color w:val="2E74B5" w:themeColor="accent1" w:themeShade="BF"/>
      <w:sz w:val="32"/>
      <w:szCs w:val="28"/>
    </w:rPr>
  </w:style>
  <w:style w:type="character" w:customStyle="1" w:styleId="Heading1Char">
    <w:name w:val="Heading 1 Char"/>
    <w:aliases w:val="تیتر1 Char"/>
    <w:basedOn w:val="DefaultParagraphFont"/>
    <w:link w:val="Heading1"/>
    <w:rsid w:val="005925F7"/>
    <w:rPr>
      <w:rFonts w:asciiTheme="majorHAnsi" w:eastAsiaTheme="majorEastAsia" w:hAnsiTheme="majorHAnsi" w:cstheme="majorBidi"/>
      <w:b/>
      <w:bCs/>
      <w:color w:val="2E74B5" w:themeColor="accent1" w:themeShade="BF"/>
      <w:sz w:val="28"/>
      <w:szCs w:val="28"/>
    </w:rPr>
  </w:style>
  <w:style w:type="paragraph" w:customStyle="1" w:styleId="Style2">
    <w:name w:val="Style2"/>
    <w:basedOn w:val="Heading2"/>
    <w:next w:val="Heading2"/>
    <w:link w:val="Style2Char"/>
    <w:rsid w:val="005925F7"/>
    <w:rPr>
      <w:rFonts w:cs="B Titr"/>
      <w:color w:val="auto"/>
      <w:sz w:val="30"/>
      <w:szCs w:val="28"/>
    </w:rPr>
  </w:style>
  <w:style w:type="character" w:customStyle="1" w:styleId="Style2Char">
    <w:name w:val="Style2 Char"/>
    <w:basedOn w:val="DefaultParagraphFont"/>
    <w:link w:val="Style2"/>
    <w:rsid w:val="005925F7"/>
    <w:rPr>
      <w:rFonts w:asciiTheme="majorHAnsi" w:eastAsiaTheme="majorEastAsia" w:hAnsiTheme="majorHAnsi" w:cs="B Titr"/>
      <w:b/>
      <w:bCs/>
      <w:sz w:val="30"/>
    </w:rPr>
  </w:style>
  <w:style w:type="character" w:customStyle="1" w:styleId="Heading2Char">
    <w:name w:val="Heading 2 Char"/>
    <w:basedOn w:val="DefaultParagraphFont"/>
    <w:link w:val="Heading2"/>
    <w:uiPriority w:val="9"/>
    <w:rsid w:val="005925F7"/>
    <w:rPr>
      <w:rFonts w:asciiTheme="majorHAnsi" w:eastAsiaTheme="majorEastAsia" w:hAnsiTheme="majorHAnsi" w:cstheme="majorBidi"/>
      <w:b/>
      <w:bCs/>
      <w:color w:val="5B9BD5" w:themeColor="accent1"/>
      <w:sz w:val="26"/>
      <w:szCs w:val="26"/>
    </w:rPr>
  </w:style>
  <w:style w:type="paragraph" w:customStyle="1" w:styleId="Style3">
    <w:name w:val="Style3"/>
    <w:basedOn w:val="Heading3"/>
    <w:next w:val="Heading2"/>
    <w:link w:val="Style3Char"/>
    <w:rsid w:val="005925F7"/>
    <w:pPr>
      <w:ind w:firstLine="140"/>
    </w:pPr>
    <w:rPr>
      <w:rFonts w:cs="Traffic"/>
      <w:color w:val="auto"/>
      <w:sz w:val="28"/>
    </w:rPr>
  </w:style>
  <w:style w:type="character" w:customStyle="1" w:styleId="Style3Char">
    <w:name w:val="Style3 Char"/>
    <w:basedOn w:val="DefaultParagraphFont"/>
    <w:link w:val="Style3"/>
    <w:rsid w:val="005925F7"/>
    <w:rPr>
      <w:rFonts w:asciiTheme="majorHAnsi" w:eastAsiaTheme="majorEastAsia" w:hAnsiTheme="majorHAnsi" w:cs="Traffic"/>
      <w:b/>
      <w:bCs/>
    </w:rPr>
  </w:style>
  <w:style w:type="character" w:customStyle="1" w:styleId="Heading3Char">
    <w:name w:val="Heading 3 Char"/>
    <w:basedOn w:val="DefaultParagraphFont"/>
    <w:link w:val="Heading3"/>
    <w:uiPriority w:val="9"/>
    <w:semiHidden/>
    <w:rsid w:val="005925F7"/>
    <w:rPr>
      <w:rFonts w:asciiTheme="majorHAnsi" w:eastAsiaTheme="majorEastAsia" w:hAnsiTheme="majorHAnsi" w:cstheme="majorBidi"/>
      <w:b/>
      <w:bCs/>
      <w:color w:val="5B9BD5" w:themeColor="accent1"/>
    </w:rPr>
  </w:style>
  <w:style w:type="paragraph" w:customStyle="1" w:styleId="Style4">
    <w:name w:val="Style4"/>
    <w:basedOn w:val="Heading4"/>
    <w:next w:val="Heading4"/>
    <w:link w:val="Style4Char"/>
    <w:autoRedefine/>
    <w:rsid w:val="005925F7"/>
    <w:pPr>
      <w:bidi w:val="0"/>
      <w:spacing w:line="240" w:lineRule="auto"/>
      <w:ind w:left="-1"/>
      <w:jc w:val="right"/>
      <w:outlineLvl w:val="0"/>
    </w:pPr>
    <w:rPr>
      <w:rFonts w:ascii="IRANSans" w:hAnsi="IRANSans" w:cs="B Lotus"/>
      <w:b w:val="0"/>
      <w:sz w:val="28"/>
      <w:szCs w:val="28"/>
      <w:lang w:bidi="ar-IQ"/>
    </w:rPr>
  </w:style>
  <w:style w:type="character" w:customStyle="1" w:styleId="Style4Char">
    <w:name w:val="Style4 Char"/>
    <w:basedOn w:val="DefaultParagraphFont"/>
    <w:link w:val="Style4"/>
    <w:rsid w:val="005925F7"/>
    <w:rPr>
      <w:rFonts w:ascii="IRANSans" w:hAnsi="IRANSans"/>
      <w:bCs/>
      <w:lang w:bidi="ar-IQ"/>
    </w:rPr>
  </w:style>
  <w:style w:type="character" w:customStyle="1" w:styleId="Heading4Char">
    <w:name w:val="Heading 4 Char"/>
    <w:basedOn w:val="DefaultParagraphFont"/>
    <w:link w:val="Heading4"/>
    <w:uiPriority w:val="9"/>
    <w:semiHidden/>
    <w:rsid w:val="005925F7"/>
    <w:rPr>
      <w:rFonts w:asciiTheme="majorHAnsi" w:eastAsiaTheme="majorEastAsia" w:hAnsiTheme="majorHAnsi" w:cstheme="majorBidi"/>
      <w:b/>
      <w:bCs/>
      <w:i/>
      <w:iCs/>
      <w:color w:val="5B9BD5" w:themeColor="accent1"/>
    </w:rPr>
  </w:style>
  <w:style w:type="paragraph" w:customStyle="1" w:styleId="Style5">
    <w:name w:val="Style5"/>
    <w:basedOn w:val="Style4"/>
    <w:next w:val="Heading5"/>
    <w:link w:val="Style5Char"/>
    <w:rsid w:val="005925F7"/>
  </w:style>
  <w:style w:type="character" w:customStyle="1" w:styleId="Style5Char">
    <w:name w:val="Style5 Char"/>
    <w:basedOn w:val="Style4Char"/>
    <w:link w:val="Style5"/>
    <w:rsid w:val="005925F7"/>
    <w:rPr>
      <w:rFonts w:ascii="IRANSans" w:hAnsi="IRANSans"/>
      <w:bCs/>
      <w:lang w:bidi="ar-IQ"/>
    </w:rPr>
  </w:style>
  <w:style w:type="character" w:customStyle="1" w:styleId="Heading5Char">
    <w:name w:val="Heading 5 Char"/>
    <w:basedOn w:val="DefaultParagraphFont"/>
    <w:link w:val="Heading5"/>
    <w:uiPriority w:val="9"/>
    <w:semiHidden/>
    <w:rsid w:val="005925F7"/>
    <w:rPr>
      <w:rFonts w:asciiTheme="majorHAnsi" w:eastAsiaTheme="majorEastAsia" w:hAnsiTheme="majorHAnsi" w:cstheme="majorBidi"/>
      <w:color w:val="1F4D78" w:themeColor="accent1" w:themeShade="7F"/>
    </w:rPr>
  </w:style>
  <w:style w:type="paragraph" w:customStyle="1" w:styleId="Style6">
    <w:name w:val="Style6"/>
    <w:basedOn w:val="Normal"/>
    <w:rsid w:val="005925F7"/>
    <w:pPr>
      <w:spacing w:line="240" w:lineRule="auto"/>
    </w:pPr>
    <w:rPr>
      <w:bCs/>
    </w:rPr>
  </w:style>
  <w:style w:type="paragraph" w:customStyle="1" w:styleId="Style7">
    <w:name w:val="Style7"/>
    <w:basedOn w:val="Style6"/>
    <w:rsid w:val="005925F7"/>
  </w:style>
  <w:style w:type="paragraph" w:customStyle="1" w:styleId="Style8">
    <w:name w:val="Style8"/>
    <w:basedOn w:val="Normal"/>
    <w:rsid w:val="005925F7"/>
    <w:pPr>
      <w:spacing w:line="240" w:lineRule="auto"/>
    </w:pPr>
    <w:rPr>
      <w:b/>
      <w:bCs/>
      <w:sz w:val="28"/>
    </w:rPr>
  </w:style>
  <w:style w:type="character" w:customStyle="1" w:styleId="Heading6Char">
    <w:name w:val="Heading 6 Char"/>
    <w:basedOn w:val="DefaultParagraphFont"/>
    <w:link w:val="Heading6"/>
    <w:uiPriority w:val="9"/>
    <w:semiHidden/>
    <w:rsid w:val="005925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925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925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925F7"/>
    <w:rPr>
      <w:rFonts w:asciiTheme="majorHAnsi" w:eastAsiaTheme="majorEastAsia" w:hAnsiTheme="majorHAnsi" w:cstheme="majorBidi"/>
      <w:i/>
      <w:iCs/>
      <w:color w:val="404040" w:themeColor="text1" w:themeTint="BF"/>
      <w:sz w:val="20"/>
      <w:szCs w:val="20"/>
    </w:rPr>
  </w:style>
  <w:style w:type="paragraph" w:styleId="TOC1">
    <w:name w:val="toc 1"/>
    <w:basedOn w:val="Normal"/>
    <w:next w:val="Heading4"/>
    <w:autoRedefine/>
    <w:uiPriority w:val="39"/>
    <w:unhideWhenUsed/>
    <w:rsid w:val="005925F7"/>
    <w:pPr>
      <w:tabs>
        <w:tab w:val="right" w:leader="dot" w:pos="8494"/>
      </w:tabs>
      <w:spacing w:line="240" w:lineRule="auto"/>
      <w:jc w:val="center"/>
    </w:pPr>
    <w:rPr>
      <w:rFonts w:eastAsia="Times New Roman" w:cs="Jadid"/>
      <w:b/>
      <w:bCs/>
      <w:caps/>
      <w:noProof/>
      <w:sz w:val="28"/>
    </w:rPr>
  </w:style>
  <w:style w:type="paragraph" w:styleId="TOC2">
    <w:name w:val="toc 2"/>
    <w:basedOn w:val="Normal"/>
    <w:next w:val="Normal"/>
    <w:autoRedefine/>
    <w:uiPriority w:val="39"/>
    <w:unhideWhenUsed/>
    <w:rsid w:val="005925F7"/>
    <w:pPr>
      <w:ind w:left="320"/>
    </w:pPr>
    <w:rPr>
      <w:rFonts w:cs="Times New Roman"/>
      <w:smallCaps/>
      <w:sz w:val="20"/>
      <w:szCs w:val="24"/>
    </w:rPr>
  </w:style>
  <w:style w:type="paragraph" w:styleId="TOC3">
    <w:name w:val="toc 3"/>
    <w:basedOn w:val="Normal"/>
    <w:next w:val="Normal"/>
    <w:autoRedefine/>
    <w:uiPriority w:val="39"/>
    <w:unhideWhenUsed/>
    <w:rsid w:val="005925F7"/>
    <w:pPr>
      <w:ind w:left="640"/>
    </w:pPr>
    <w:rPr>
      <w:rFonts w:cs="Times New Roman"/>
      <w:i/>
      <w:iCs/>
      <w:sz w:val="20"/>
      <w:szCs w:val="24"/>
    </w:rPr>
  </w:style>
  <w:style w:type="paragraph" w:styleId="Title">
    <w:name w:val="Title"/>
    <w:basedOn w:val="Normal"/>
    <w:next w:val="Normal"/>
    <w:link w:val="TitleChar"/>
    <w:uiPriority w:val="10"/>
    <w:qFormat/>
    <w:rsid w:val="005925F7"/>
    <w:pPr>
      <w:pBdr>
        <w:bottom w:val="single" w:sz="8" w:space="4" w:color="5B9BD5" w:themeColor="accent1"/>
      </w:pBdr>
      <w:bidi w:val="0"/>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25F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925F7"/>
    <w:pPr>
      <w:numPr>
        <w:ilvl w:val="1"/>
      </w:numPr>
      <w:bidi w:val="0"/>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925F7"/>
    <w:rPr>
      <w:rFonts w:asciiTheme="majorHAnsi" w:eastAsiaTheme="majorEastAsia" w:hAnsiTheme="majorHAnsi" w:cstheme="majorBidi"/>
      <w:i/>
      <w:iCs/>
      <w:color w:val="5B9BD5" w:themeColor="accent1"/>
      <w:spacing w:val="15"/>
      <w:sz w:val="24"/>
      <w:szCs w:val="24"/>
    </w:rPr>
  </w:style>
  <w:style w:type="character" w:styleId="Strong">
    <w:name w:val="Strong"/>
    <w:uiPriority w:val="22"/>
    <w:qFormat/>
    <w:rsid w:val="005925F7"/>
    <w:rPr>
      <w:b/>
      <w:bCs/>
    </w:rPr>
  </w:style>
  <w:style w:type="character" w:styleId="Emphasis">
    <w:name w:val="Emphasis"/>
    <w:uiPriority w:val="20"/>
    <w:qFormat/>
    <w:rsid w:val="005925F7"/>
    <w:rPr>
      <w:i/>
      <w:iCs/>
    </w:rPr>
  </w:style>
  <w:style w:type="paragraph" w:styleId="NoSpacing">
    <w:name w:val="No Spacing"/>
    <w:basedOn w:val="Normal"/>
    <w:uiPriority w:val="1"/>
    <w:qFormat/>
    <w:rsid w:val="005925F7"/>
    <w:pPr>
      <w:bidi w:val="0"/>
      <w:spacing w:after="0" w:line="240" w:lineRule="auto"/>
    </w:pPr>
  </w:style>
  <w:style w:type="paragraph" w:styleId="ListParagraph">
    <w:name w:val="List Paragraph"/>
    <w:basedOn w:val="Normal"/>
    <w:uiPriority w:val="34"/>
    <w:qFormat/>
    <w:rsid w:val="005925F7"/>
    <w:pPr>
      <w:ind w:left="720"/>
      <w:contextualSpacing/>
    </w:pPr>
  </w:style>
  <w:style w:type="paragraph" w:styleId="Quote">
    <w:name w:val="Quote"/>
    <w:basedOn w:val="Normal"/>
    <w:next w:val="Normal"/>
    <w:link w:val="QuoteChar"/>
    <w:uiPriority w:val="29"/>
    <w:qFormat/>
    <w:rsid w:val="005925F7"/>
    <w:pPr>
      <w:bidi w:val="0"/>
    </w:pPr>
    <w:rPr>
      <w:i/>
      <w:iCs/>
      <w:color w:val="000000" w:themeColor="text1"/>
    </w:rPr>
  </w:style>
  <w:style w:type="character" w:customStyle="1" w:styleId="QuoteChar">
    <w:name w:val="Quote Char"/>
    <w:basedOn w:val="DefaultParagraphFont"/>
    <w:link w:val="Quote"/>
    <w:uiPriority w:val="29"/>
    <w:rsid w:val="005925F7"/>
    <w:rPr>
      <w:i/>
      <w:iCs/>
      <w:color w:val="000000" w:themeColor="text1"/>
    </w:rPr>
  </w:style>
  <w:style w:type="paragraph" w:styleId="IntenseQuote">
    <w:name w:val="Intense Quote"/>
    <w:basedOn w:val="Normal"/>
    <w:next w:val="Normal"/>
    <w:link w:val="IntenseQuoteChar"/>
    <w:uiPriority w:val="30"/>
    <w:qFormat/>
    <w:rsid w:val="005925F7"/>
    <w:pPr>
      <w:pBdr>
        <w:bottom w:val="single" w:sz="4" w:space="4" w:color="5B9BD5" w:themeColor="accent1"/>
      </w:pBdr>
      <w:bidi w:val="0"/>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925F7"/>
    <w:rPr>
      <w:b/>
      <w:bCs/>
      <w:i/>
      <w:iCs/>
      <w:color w:val="5B9BD5" w:themeColor="accent1"/>
    </w:rPr>
  </w:style>
  <w:style w:type="character" w:styleId="SubtleEmphasis">
    <w:name w:val="Subtle Emphasis"/>
    <w:uiPriority w:val="19"/>
    <w:qFormat/>
    <w:rsid w:val="005925F7"/>
    <w:rPr>
      <w:i/>
      <w:iCs/>
      <w:color w:val="808080" w:themeColor="text1" w:themeTint="7F"/>
    </w:rPr>
  </w:style>
  <w:style w:type="character" w:styleId="IntenseEmphasis">
    <w:name w:val="Intense Emphasis"/>
    <w:uiPriority w:val="21"/>
    <w:qFormat/>
    <w:rsid w:val="005925F7"/>
    <w:rPr>
      <w:b/>
      <w:bCs/>
      <w:i/>
      <w:iCs/>
      <w:color w:val="5B9BD5" w:themeColor="accent1"/>
    </w:rPr>
  </w:style>
  <w:style w:type="character" w:styleId="SubtleReference">
    <w:name w:val="Subtle Reference"/>
    <w:basedOn w:val="DefaultParagraphFont"/>
    <w:uiPriority w:val="31"/>
    <w:qFormat/>
    <w:rsid w:val="005925F7"/>
    <w:rPr>
      <w:smallCaps/>
      <w:color w:val="ED7D31" w:themeColor="accent2"/>
      <w:u w:val="single"/>
    </w:rPr>
  </w:style>
  <w:style w:type="character" w:styleId="IntenseReference">
    <w:name w:val="Intense Reference"/>
    <w:uiPriority w:val="32"/>
    <w:qFormat/>
    <w:rsid w:val="005925F7"/>
    <w:rPr>
      <w:b/>
      <w:bCs/>
      <w:smallCaps/>
      <w:color w:val="ED7D31" w:themeColor="accent2"/>
      <w:spacing w:val="5"/>
      <w:u w:val="single"/>
    </w:rPr>
  </w:style>
  <w:style w:type="character" w:styleId="BookTitle">
    <w:name w:val="Book Title"/>
    <w:basedOn w:val="DefaultParagraphFont"/>
    <w:uiPriority w:val="33"/>
    <w:qFormat/>
    <w:rsid w:val="005925F7"/>
    <w:rPr>
      <w:b/>
      <w:bCs/>
      <w:smallCaps/>
      <w:spacing w:val="5"/>
    </w:rPr>
  </w:style>
  <w:style w:type="paragraph" w:styleId="TOCHeading">
    <w:name w:val="TOC Heading"/>
    <w:basedOn w:val="Heading1"/>
    <w:next w:val="Normal"/>
    <w:uiPriority w:val="39"/>
    <w:semiHidden/>
    <w:unhideWhenUsed/>
    <w:qFormat/>
    <w:rsid w:val="005925F7"/>
    <w:pPr>
      <w:bidi w:val="0"/>
      <w:outlineLvl w:val="9"/>
    </w:pPr>
  </w:style>
  <w:style w:type="paragraph" w:styleId="FootnoteText">
    <w:name w:val="footnote text"/>
    <w:aliases w:val="Footnote Text Char Char,پاورقي,Char,Footnote Text 2,پا ورقي,Footnote Text Char Char Char Char Char,Footnote Text Char Char Char Char Char Char Char,Char Char Char Char,Char2,Footnote Text Char1 Char,پاورقی Char,Char1,پاورقی,متن پاورقي"/>
    <w:basedOn w:val="Normal"/>
    <w:link w:val="FootnoteTextChar"/>
    <w:uiPriority w:val="99"/>
    <w:unhideWhenUsed/>
    <w:qFormat/>
    <w:rsid w:val="001D04C4"/>
    <w:pPr>
      <w:spacing w:after="0" w:line="240" w:lineRule="auto"/>
    </w:pPr>
    <w:rPr>
      <w:sz w:val="20"/>
      <w:szCs w:val="20"/>
    </w:rPr>
  </w:style>
  <w:style w:type="character" w:customStyle="1" w:styleId="FootnoteTextChar">
    <w:name w:val="Footnote Text Char"/>
    <w:aliases w:val="Footnote Text Char Char Char,پاورقي Char,Char Char,Footnote Text 2 Char,پا ورقي Char,Footnote Text Char Char Char Char Char Char,Footnote Text Char Char Char Char Char Char Char Char,Char Char Char Char Char,Char2 Char,Char1 Char"/>
    <w:basedOn w:val="DefaultParagraphFont"/>
    <w:link w:val="FootnoteText"/>
    <w:uiPriority w:val="99"/>
    <w:rsid w:val="001D04C4"/>
    <w:rPr>
      <w:sz w:val="20"/>
      <w:szCs w:val="20"/>
    </w:rPr>
  </w:style>
  <w:style w:type="character" w:styleId="FootnoteReference">
    <w:name w:val="footnote reference"/>
    <w:aliases w:val="مرجع پاورقي,شماره زيرنويس,ارجاع,Footnoote"/>
    <w:basedOn w:val="DefaultParagraphFont"/>
    <w:uiPriority w:val="99"/>
    <w:unhideWhenUsed/>
    <w:qFormat/>
    <w:rsid w:val="001D04C4"/>
    <w:rPr>
      <w:vertAlign w:val="superscript"/>
    </w:rPr>
  </w:style>
  <w:style w:type="paragraph" w:styleId="NormalWeb">
    <w:name w:val="Normal (Web)"/>
    <w:basedOn w:val="Normal"/>
    <w:uiPriority w:val="99"/>
    <w:unhideWhenUsed/>
    <w:rsid w:val="0023469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D95"/>
    <w:pPr>
      <w:bidi/>
    </w:pPr>
  </w:style>
  <w:style w:type="paragraph" w:styleId="Heading1">
    <w:name w:val="heading 1"/>
    <w:aliases w:val="تیتر1"/>
    <w:basedOn w:val="Normal"/>
    <w:next w:val="Normal"/>
    <w:link w:val="Heading1Char"/>
    <w:qFormat/>
    <w:rsid w:val="005925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925F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925F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925F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925F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925F7"/>
    <w:pPr>
      <w:keepNext/>
      <w:keepLines/>
      <w:bidi w:val="0"/>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925F7"/>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25F7"/>
    <w:pPr>
      <w:keepNext/>
      <w:keepLines/>
      <w:bidi w:val="0"/>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925F7"/>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rsid w:val="005925F7"/>
    <w:pPr>
      <w:jc w:val="center"/>
    </w:pPr>
    <w:rPr>
      <w:rFonts w:cs="Jadid"/>
      <w:sz w:val="32"/>
    </w:rPr>
  </w:style>
  <w:style w:type="character" w:customStyle="1" w:styleId="Style1Char">
    <w:name w:val="Style1 Char"/>
    <w:basedOn w:val="Heading1Char"/>
    <w:link w:val="Style1"/>
    <w:rsid w:val="005925F7"/>
    <w:rPr>
      <w:rFonts w:asciiTheme="majorHAnsi" w:eastAsiaTheme="majorEastAsia" w:hAnsiTheme="majorHAnsi" w:cs="Jadid"/>
      <w:b/>
      <w:bCs/>
      <w:color w:val="2E74B5" w:themeColor="accent1" w:themeShade="BF"/>
      <w:sz w:val="32"/>
      <w:szCs w:val="28"/>
    </w:rPr>
  </w:style>
  <w:style w:type="character" w:customStyle="1" w:styleId="Heading1Char">
    <w:name w:val="Heading 1 Char"/>
    <w:aliases w:val="تیتر1 Char"/>
    <w:basedOn w:val="DefaultParagraphFont"/>
    <w:link w:val="Heading1"/>
    <w:rsid w:val="005925F7"/>
    <w:rPr>
      <w:rFonts w:asciiTheme="majorHAnsi" w:eastAsiaTheme="majorEastAsia" w:hAnsiTheme="majorHAnsi" w:cstheme="majorBidi"/>
      <w:b/>
      <w:bCs/>
      <w:color w:val="2E74B5" w:themeColor="accent1" w:themeShade="BF"/>
      <w:sz w:val="28"/>
      <w:szCs w:val="28"/>
    </w:rPr>
  </w:style>
  <w:style w:type="paragraph" w:customStyle="1" w:styleId="Style2">
    <w:name w:val="Style2"/>
    <w:basedOn w:val="Heading2"/>
    <w:next w:val="Heading2"/>
    <w:link w:val="Style2Char"/>
    <w:rsid w:val="005925F7"/>
    <w:rPr>
      <w:rFonts w:cs="B Titr"/>
      <w:color w:val="auto"/>
      <w:sz w:val="30"/>
      <w:szCs w:val="28"/>
    </w:rPr>
  </w:style>
  <w:style w:type="character" w:customStyle="1" w:styleId="Style2Char">
    <w:name w:val="Style2 Char"/>
    <w:basedOn w:val="DefaultParagraphFont"/>
    <w:link w:val="Style2"/>
    <w:rsid w:val="005925F7"/>
    <w:rPr>
      <w:rFonts w:asciiTheme="majorHAnsi" w:eastAsiaTheme="majorEastAsia" w:hAnsiTheme="majorHAnsi" w:cs="B Titr"/>
      <w:b/>
      <w:bCs/>
      <w:sz w:val="30"/>
    </w:rPr>
  </w:style>
  <w:style w:type="character" w:customStyle="1" w:styleId="Heading2Char">
    <w:name w:val="Heading 2 Char"/>
    <w:basedOn w:val="DefaultParagraphFont"/>
    <w:link w:val="Heading2"/>
    <w:uiPriority w:val="9"/>
    <w:rsid w:val="005925F7"/>
    <w:rPr>
      <w:rFonts w:asciiTheme="majorHAnsi" w:eastAsiaTheme="majorEastAsia" w:hAnsiTheme="majorHAnsi" w:cstheme="majorBidi"/>
      <w:b/>
      <w:bCs/>
      <w:color w:val="5B9BD5" w:themeColor="accent1"/>
      <w:sz w:val="26"/>
      <w:szCs w:val="26"/>
    </w:rPr>
  </w:style>
  <w:style w:type="paragraph" w:customStyle="1" w:styleId="Style3">
    <w:name w:val="Style3"/>
    <w:basedOn w:val="Heading3"/>
    <w:next w:val="Heading2"/>
    <w:link w:val="Style3Char"/>
    <w:rsid w:val="005925F7"/>
    <w:pPr>
      <w:ind w:firstLine="140"/>
    </w:pPr>
    <w:rPr>
      <w:rFonts w:cs="Traffic"/>
      <w:color w:val="auto"/>
      <w:sz w:val="28"/>
    </w:rPr>
  </w:style>
  <w:style w:type="character" w:customStyle="1" w:styleId="Style3Char">
    <w:name w:val="Style3 Char"/>
    <w:basedOn w:val="DefaultParagraphFont"/>
    <w:link w:val="Style3"/>
    <w:rsid w:val="005925F7"/>
    <w:rPr>
      <w:rFonts w:asciiTheme="majorHAnsi" w:eastAsiaTheme="majorEastAsia" w:hAnsiTheme="majorHAnsi" w:cs="Traffic"/>
      <w:b/>
      <w:bCs/>
    </w:rPr>
  </w:style>
  <w:style w:type="character" w:customStyle="1" w:styleId="Heading3Char">
    <w:name w:val="Heading 3 Char"/>
    <w:basedOn w:val="DefaultParagraphFont"/>
    <w:link w:val="Heading3"/>
    <w:uiPriority w:val="9"/>
    <w:semiHidden/>
    <w:rsid w:val="005925F7"/>
    <w:rPr>
      <w:rFonts w:asciiTheme="majorHAnsi" w:eastAsiaTheme="majorEastAsia" w:hAnsiTheme="majorHAnsi" w:cstheme="majorBidi"/>
      <w:b/>
      <w:bCs/>
      <w:color w:val="5B9BD5" w:themeColor="accent1"/>
    </w:rPr>
  </w:style>
  <w:style w:type="paragraph" w:customStyle="1" w:styleId="Style4">
    <w:name w:val="Style4"/>
    <w:basedOn w:val="Heading4"/>
    <w:next w:val="Heading4"/>
    <w:link w:val="Style4Char"/>
    <w:autoRedefine/>
    <w:rsid w:val="005925F7"/>
    <w:pPr>
      <w:bidi w:val="0"/>
      <w:spacing w:line="240" w:lineRule="auto"/>
      <w:ind w:left="-1"/>
      <w:jc w:val="right"/>
      <w:outlineLvl w:val="0"/>
    </w:pPr>
    <w:rPr>
      <w:rFonts w:ascii="IRANSans" w:hAnsi="IRANSans" w:cs="B Lotus"/>
      <w:b w:val="0"/>
      <w:sz w:val="28"/>
      <w:szCs w:val="28"/>
      <w:lang w:bidi="ar-IQ"/>
    </w:rPr>
  </w:style>
  <w:style w:type="character" w:customStyle="1" w:styleId="Style4Char">
    <w:name w:val="Style4 Char"/>
    <w:basedOn w:val="DefaultParagraphFont"/>
    <w:link w:val="Style4"/>
    <w:rsid w:val="005925F7"/>
    <w:rPr>
      <w:rFonts w:ascii="IRANSans" w:hAnsi="IRANSans"/>
      <w:bCs/>
      <w:lang w:bidi="ar-IQ"/>
    </w:rPr>
  </w:style>
  <w:style w:type="character" w:customStyle="1" w:styleId="Heading4Char">
    <w:name w:val="Heading 4 Char"/>
    <w:basedOn w:val="DefaultParagraphFont"/>
    <w:link w:val="Heading4"/>
    <w:uiPriority w:val="9"/>
    <w:semiHidden/>
    <w:rsid w:val="005925F7"/>
    <w:rPr>
      <w:rFonts w:asciiTheme="majorHAnsi" w:eastAsiaTheme="majorEastAsia" w:hAnsiTheme="majorHAnsi" w:cstheme="majorBidi"/>
      <w:b/>
      <w:bCs/>
      <w:i/>
      <w:iCs/>
      <w:color w:val="5B9BD5" w:themeColor="accent1"/>
    </w:rPr>
  </w:style>
  <w:style w:type="paragraph" w:customStyle="1" w:styleId="Style5">
    <w:name w:val="Style5"/>
    <w:basedOn w:val="Style4"/>
    <w:next w:val="Heading5"/>
    <w:link w:val="Style5Char"/>
    <w:rsid w:val="005925F7"/>
  </w:style>
  <w:style w:type="character" w:customStyle="1" w:styleId="Style5Char">
    <w:name w:val="Style5 Char"/>
    <w:basedOn w:val="Style4Char"/>
    <w:link w:val="Style5"/>
    <w:rsid w:val="005925F7"/>
    <w:rPr>
      <w:rFonts w:ascii="IRANSans" w:hAnsi="IRANSans"/>
      <w:bCs/>
      <w:lang w:bidi="ar-IQ"/>
    </w:rPr>
  </w:style>
  <w:style w:type="character" w:customStyle="1" w:styleId="Heading5Char">
    <w:name w:val="Heading 5 Char"/>
    <w:basedOn w:val="DefaultParagraphFont"/>
    <w:link w:val="Heading5"/>
    <w:uiPriority w:val="9"/>
    <w:semiHidden/>
    <w:rsid w:val="005925F7"/>
    <w:rPr>
      <w:rFonts w:asciiTheme="majorHAnsi" w:eastAsiaTheme="majorEastAsia" w:hAnsiTheme="majorHAnsi" w:cstheme="majorBidi"/>
      <w:color w:val="1F4D78" w:themeColor="accent1" w:themeShade="7F"/>
    </w:rPr>
  </w:style>
  <w:style w:type="paragraph" w:customStyle="1" w:styleId="Style6">
    <w:name w:val="Style6"/>
    <w:basedOn w:val="Normal"/>
    <w:rsid w:val="005925F7"/>
    <w:pPr>
      <w:spacing w:line="240" w:lineRule="auto"/>
    </w:pPr>
    <w:rPr>
      <w:bCs/>
    </w:rPr>
  </w:style>
  <w:style w:type="paragraph" w:customStyle="1" w:styleId="Style7">
    <w:name w:val="Style7"/>
    <w:basedOn w:val="Style6"/>
    <w:rsid w:val="005925F7"/>
  </w:style>
  <w:style w:type="paragraph" w:customStyle="1" w:styleId="Style8">
    <w:name w:val="Style8"/>
    <w:basedOn w:val="Normal"/>
    <w:rsid w:val="005925F7"/>
    <w:pPr>
      <w:spacing w:line="240" w:lineRule="auto"/>
    </w:pPr>
    <w:rPr>
      <w:b/>
      <w:bCs/>
      <w:sz w:val="28"/>
    </w:rPr>
  </w:style>
  <w:style w:type="character" w:customStyle="1" w:styleId="Heading6Char">
    <w:name w:val="Heading 6 Char"/>
    <w:basedOn w:val="DefaultParagraphFont"/>
    <w:link w:val="Heading6"/>
    <w:uiPriority w:val="9"/>
    <w:semiHidden/>
    <w:rsid w:val="005925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925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925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925F7"/>
    <w:rPr>
      <w:rFonts w:asciiTheme="majorHAnsi" w:eastAsiaTheme="majorEastAsia" w:hAnsiTheme="majorHAnsi" w:cstheme="majorBidi"/>
      <w:i/>
      <w:iCs/>
      <w:color w:val="404040" w:themeColor="text1" w:themeTint="BF"/>
      <w:sz w:val="20"/>
      <w:szCs w:val="20"/>
    </w:rPr>
  </w:style>
  <w:style w:type="paragraph" w:styleId="TOC1">
    <w:name w:val="toc 1"/>
    <w:basedOn w:val="Normal"/>
    <w:next w:val="Heading4"/>
    <w:autoRedefine/>
    <w:uiPriority w:val="39"/>
    <w:unhideWhenUsed/>
    <w:rsid w:val="005925F7"/>
    <w:pPr>
      <w:tabs>
        <w:tab w:val="right" w:leader="dot" w:pos="8494"/>
      </w:tabs>
      <w:spacing w:line="240" w:lineRule="auto"/>
      <w:jc w:val="center"/>
    </w:pPr>
    <w:rPr>
      <w:rFonts w:eastAsia="Times New Roman" w:cs="Jadid"/>
      <w:b/>
      <w:bCs/>
      <w:caps/>
      <w:noProof/>
      <w:sz w:val="28"/>
    </w:rPr>
  </w:style>
  <w:style w:type="paragraph" w:styleId="TOC2">
    <w:name w:val="toc 2"/>
    <w:basedOn w:val="Normal"/>
    <w:next w:val="Normal"/>
    <w:autoRedefine/>
    <w:uiPriority w:val="39"/>
    <w:unhideWhenUsed/>
    <w:rsid w:val="005925F7"/>
    <w:pPr>
      <w:ind w:left="320"/>
    </w:pPr>
    <w:rPr>
      <w:rFonts w:cs="Times New Roman"/>
      <w:smallCaps/>
      <w:sz w:val="20"/>
      <w:szCs w:val="24"/>
    </w:rPr>
  </w:style>
  <w:style w:type="paragraph" w:styleId="TOC3">
    <w:name w:val="toc 3"/>
    <w:basedOn w:val="Normal"/>
    <w:next w:val="Normal"/>
    <w:autoRedefine/>
    <w:uiPriority w:val="39"/>
    <w:unhideWhenUsed/>
    <w:rsid w:val="005925F7"/>
    <w:pPr>
      <w:ind w:left="640"/>
    </w:pPr>
    <w:rPr>
      <w:rFonts w:cs="Times New Roman"/>
      <w:i/>
      <w:iCs/>
      <w:sz w:val="20"/>
      <w:szCs w:val="24"/>
    </w:rPr>
  </w:style>
  <w:style w:type="paragraph" w:styleId="Title">
    <w:name w:val="Title"/>
    <w:basedOn w:val="Normal"/>
    <w:next w:val="Normal"/>
    <w:link w:val="TitleChar"/>
    <w:uiPriority w:val="10"/>
    <w:qFormat/>
    <w:rsid w:val="005925F7"/>
    <w:pPr>
      <w:pBdr>
        <w:bottom w:val="single" w:sz="8" w:space="4" w:color="5B9BD5" w:themeColor="accent1"/>
      </w:pBdr>
      <w:bidi w:val="0"/>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25F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925F7"/>
    <w:pPr>
      <w:numPr>
        <w:ilvl w:val="1"/>
      </w:numPr>
      <w:bidi w:val="0"/>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925F7"/>
    <w:rPr>
      <w:rFonts w:asciiTheme="majorHAnsi" w:eastAsiaTheme="majorEastAsia" w:hAnsiTheme="majorHAnsi" w:cstheme="majorBidi"/>
      <w:i/>
      <w:iCs/>
      <w:color w:val="5B9BD5" w:themeColor="accent1"/>
      <w:spacing w:val="15"/>
      <w:sz w:val="24"/>
      <w:szCs w:val="24"/>
    </w:rPr>
  </w:style>
  <w:style w:type="character" w:styleId="Strong">
    <w:name w:val="Strong"/>
    <w:uiPriority w:val="22"/>
    <w:qFormat/>
    <w:rsid w:val="005925F7"/>
    <w:rPr>
      <w:b/>
      <w:bCs/>
    </w:rPr>
  </w:style>
  <w:style w:type="character" w:styleId="Emphasis">
    <w:name w:val="Emphasis"/>
    <w:uiPriority w:val="20"/>
    <w:qFormat/>
    <w:rsid w:val="005925F7"/>
    <w:rPr>
      <w:i/>
      <w:iCs/>
    </w:rPr>
  </w:style>
  <w:style w:type="paragraph" w:styleId="NoSpacing">
    <w:name w:val="No Spacing"/>
    <w:basedOn w:val="Normal"/>
    <w:uiPriority w:val="1"/>
    <w:qFormat/>
    <w:rsid w:val="005925F7"/>
    <w:pPr>
      <w:bidi w:val="0"/>
      <w:spacing w:after="0" w:line="240" w:lineRule="auto"/>
    </w:pPr>
  </w:style>
  <w:style w:type="paragraph" w:styleId="ListParagraph">
    <w:name w:val="List Paragraph"/>
    <w:basedOn w:val="Normal"/>
    <w:uiPriority w:val="34"/>
    <w:qFormat/>
    <w:rsid w:val="005925F7"/>
    <w:pPr>
      <w:ind w:left="720"/>
      <w:contextualSpacing/>
    </w:pPr>
  </w:style>
  <w:style w:type="paragraph" w:styleId="Quote">
    <w:name w:val="Quote"/>
    <w:basedOn w:val="Normal"/>
    <w:next w:val="Normal"/>
    <w:link w:val="QuoteChar"/>
    <w:uiPriority w:val="29"/>
    <w:qFormat/>
    <w:rsid w:val="005925F7"/>
    <w:pPr>
      <w:bidi w:val="0"/>
    </w:pPr>
    <w:rPr>
      <w:i/>
      <w:iCs/>
      <w:color w:val="000000" w:themeColor="text1"/>
    </w:rPr>
  </w:style>
  <w:style w:type="character" w:customStyle="1" w:styleId="QuoteChar">
    <w:name w:val="Quote Char"/>
    <w:basedOn w:val="DefaultParagraphFont"/>
    <w:link w:val="Quote"/>
    <w:uiPriority w:val="29"/>
    <w:rsid w:val="005925F7"/>
    <w:rPr>
      <w:i/>
      <w:iCs/>
      <w:color w:val="000000" w:themeColor="text1"/>
    </w:rPr>
  </w:style>
  <w:style w:type="paragraph" w:styleId="IntenseQuote">
    <w:name w:val="Intense Quote"/>
    <w:basedOn w:val="Normal"/>
    <w:next w:val="Normal"/>
    <w:link w:val="IntenseQuoteChar"/>
    <w:uiPriority w:val="30"/>
    <w:qFormat/>
    <w:rsid w:val="005925F7"/>
    <w:pPr>
      <w:pBdr>
        <w:bottom w:val="single" w:sz="4" w:space="4" w:color="5B9BD5" w:themeColor="accent1"/>
      </w:pBdr>
      <w:bidi w:val="0"/>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925F7"/>
    <w:rPr>
      <w:b/>
      <w:bCs/>
      <w:i/>
      <w:iCs/>
      <w:color w:val="5B9BD5" w:themeColor="accent1"/>
    </w:rPr>
  </w:style>
  <w:style w:type="character" w:styleId="SubtleEmphasis">
    <w:name w:val="Subtle Emphasis"/>
    <w:uiPriority w:val="19"/>
    <w:qFormat/>
    <w:rsid w:val="005925F7"/>
    <w:rPr>
      <w:i/>
      <w:iCs/>
      <w:color w:val="808080" w:themeColor="text1" w:themeTint="7F"/>
    </w:rPr>
  </w:style>
  <w:style w:type="character" w:styleId="IntenseEmphasis">
    <w:name w:val="Intense Emphasis"/>
    <w:uiPriority w:val="21"/>
    <w:qFormat/>
    <w:rsid w:val="005925F7"/>
    <w:rPr>
      <w:b/>
      <w:bCs/>
      <w:i/>
      <w:iCs/>
      <w:color w:val="5B9BD5" w:themeColor="accent1"/>
    </w:rPr>
  </w:style>
  <w:style w:type="character" w:styleId="SubtleReference">
    <w:name w:val="Subtle Reference"/>
    <w:basedOn w:val="DefaultParagraphFont"/>
    <w:uiPriority w:val="31"/>
    <w:qFormat/>
    <w:rsid w:val="005925F7"/>
    <w:rPr>
      <w:smallCaps/>
      <w:color w:val="ED7D31" w:themeColor="accent2"/>
      <w:u w:val="single"/>
    </w:rPr>
  </w:style>
  <w:style w:type="character" w:styleId="IntenseReference">
    <w:name w:val="Intense Reference"/>
    <w:uiPriority w:val="32"/>
    <w:qFormat/>
    <w:rsid w:val="005925F7"/>
    <w:rPr>
      <w:b/>
      <w:bCs/>
      <w:smallCaps/>
      <w:color w:val="ED7D31" w:themeColor="accent2"/>
      <w:spacing w:val="5"/>
      <w:u w:val="single"/>
    </w:rPr>
  </w:style>
  <w:style w:type="character" w:styleId="BookTitle">
    <w:name w:val="Book Title"/>
    <w:basedOn w:val="DefaultParagraphFont"/>
    <w:uiPriority w:val="33"/>
    <w:qFormat/>
    <w:rsid w:val="005925F7"/>
    <w:rPr>
      <w:b/>
      <w:bCs/>
      <w:smallCaps/>
      <w:spacing w:val="5"/>
    </w:rPr>
  </w:style>
  <w:style w:type="paragraph" w:styleId="TOCHeading">
    <w:name w:val="TOC Heading"/>
    <w:basedOn w:val="Heading1"/>
    <w:next w:val="Normal"/>
    <w:uiPriority w:val="39"/>
    <w:semiHidden/>
    <w:unhideWhenUsed/>
    <w:qFormat/>
    <w:rsid w:val="005925F7"/>
    <w:pPr>
      <w:bidi w:val="0"/>
      <w:outlineLvl w:val="9"/>
    </w:pPr>
  </w:style>
  <w:style w:type="paragraph" w:styleId="FootnoteText">
    <w:name w:val="footnote text"/>
    <w:aliases w:val="Footnote Text Char Char,پاورقي,Char,Footnote Text 2,پا ورقي,Footnote Text Char Char Char Char Char,Footnote Text Char Char Char Char Char Char Char,Char Char Char Char,Char2,Footnote Text Char1 Char,پاورقی Char,Char1,پاورقی,متن پاورقي"/>
    <w:basedOn w:val="Normal"/>
    <w:link w:val="FootnoteTextChar"/>
    <w:uiPriority w:val="99"/>
    <w:unhideWhenUsed/>
    <w:qFormat/>
    <w:rsid w:val="001D04C4"/>
    <w:pPr>
      <w:spacing w:after="0" w:line="240" w:lineRule="auto"/>
    </w:pPr>
    <w:rPr>
      <w:sz w:val="20"/>
      <w:szCs w:val="20"/>
    </w:rPr>
  </w:style>
  <w:style w:type="character" w:customStyle="1" w:styleId="FootnoteTextChar">
    <w:name w:val="Footnote Text Char"/>
    <w:aliases w:val="Footnote Text Char Char Char,پاورقي Char,Char Char,Footnote Text 2 Char,پا ورقي Char,Footnote Text Char Char Char Char Char Char,Footnote Text Char Char Char Char Char Char Char Char,Char Char Char Char Char,Char2 Char,Char1 Char"/>
    <w:basedOn w:val="DefaultParagraphFont"/>
    <w:link w:val="FootnoteText"/>
    <w:uiPriority w:val="99"/>
    <w:rsid w:val="001D04C4"/>
    <w:rPr>
      <w:sz w:val="20"/>
      <w:szCs w:val="20"/>
    </w:rPr>
  </w:style>
  <w:style w:type="character" w:styleId="FootnoteReference">
    <w:name w:val="footnote reference"/>
    <w:aliases w:val="مرجع پاورقي,شماره زيرنويس,ارجاع,Footnoote"/>
    <w:basedOn w:val="DefaultParagraphFont"/>
    <w:uiPriority w:val="99"/>
    <w:unhideWhenUsed/>
    <w:qFormat/>
    <w:rsid w:val="001D04C4"/>
    <w:rPr>
      <w:vertAlign w:val="superscript"/>
    </w:rPr>
  </w:style>
  <w:style w:type="paragraph" w:styleId="NormalWeb">
    <w:name w:val="Normal (Web)"/>
    <w:basedOn w:val="Normal"/>
    <w:uiPriority w:val="99"/>
    <w:unhideWhenUsed/>
    <w:rsid w:val="0023469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ormags.ir/view/fa/magazine/number/7004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19</Pages>
  <Words>6799</Words>
  <Characters>38759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45468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22</cp:revision>
  <dcterms:created xsi:type="dcterms:W3CDTF">2025-12-02T17:33:00Z</dcterms:created>
  <dcterms:modified xsi:type="dcterms:W3CDTF">2025-12-04T13:34:00Z</dcterms:modified>
</cp:coreProperties>
</file>