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68C4D" w14:textId="0E02BD9F" w:rsidR="00743CB3" w:rsidRDefault="00B40614" w:rsidP="00B4061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B40614">
        <w:rPr>
          <w:rFonts w:cs="B Nazanin"/>
          <w:sz w:val="28"/>
          <w:szCs w:val="28"/>
          <w:rtl/>
        </w:rPr>
        <w:t>مجتب</w:t>
      </w:r>
      <w:r w:rsidRPr="00B40614">
        <w:rPr>
          <w:rFonts w:cs="B Nazanin" w:hint="cs"/>
          <w:sz w:val="28"/>
          <w:szCs w:val="28"/>
          <w:rtl/>
        </w:rPr>
        <w:t>ی</w:t>
      </w:r>
      <w:r w:rsidRPr="00B40614">
        <w:rPr>
          <w:rFonts w:cs="B Nazanin"/>
          <w:sz w:val="28"/>
          <w:szCs w:val="28"/>
          <w:rtl/>
        </w:rPr>
        <w:t xml:space="preserve"> محمد</w:t>
      </w:r>
      <w:r w:rsidRPr="00B40614">
        <w:rPr>
          <w:rFonts w:cs="B Nazanin" w:hint="cs"/>
          <w:sz w:val="28"/>
          <w:szCs w:val="28"/>
          <w:rtl/>
        </w:rPr>
        <w:t>ی</w:t>
      </w:r>
      <w:r w:rsidRPr="00B40614">
        <w:rPr>
          <w:rFonts w:cs="B Nazanin"/>
          <w:sz w:val="28"/>
          <w:szCs w:val="28"/>
          <w:rtl/>
        </w:rPr>
        <w:t>، دانش آموخته سطح سه حوزو</w:t>
      </w:r>
      <w:r w:rsidRPr="00B40614">
        <w:rPr>
          <w:rFonts w:cs="B Nazanin" w:hint="cs"/>
          <w:sz w:val="28"/>
          <w:szCs w:val="28"/>
          <w:rtl/>
        </w:rPr>
        <w:t>ی</w:t>
      </w:r>
      <w:r w:rsidRPr="00B40614">
        <w:rPr>
          <w:rFonts w:cs="B Nazanin"/>
          <w:sz w:val="28"/>
          <w:szCs w:val="28"/>
          <w:rtl/>
        </w:rPr>
        <w:t>، رشته فقه و اصول، حوزه علم</w:t>
      </w:r>
      <w:r w:rsidRPr="00B40614">
        <w:rPr>
          <w:rFonts w:cs="B Nazanin" w:hint="cs"/>
          <w:sz w:val="28"/>
          <w:szCs w:val="28"/>
          <w:rtl/>
        </w:rPr>
        <w:t>ی</w:t>
      </w:r>
      <w:r w:rsidRPr="00B40614">
        <w:rPr>
          <w:rFonts w:cs="B Nazanin" w:hint="eastAsia"/>
          <w:sz w:val="28"/>
          <w:szCs w:val="28"/>
          <w:rtl/>
        </w:rPr>
        <w:t>ه</w:t>
      </w:r>
      <w:r w:rsidRPr="00B40614">
        <w:rPr>
          <w:rFonts w:cs="B Nazanin"/>
          <w:sz w:val="28"/>
          <w:szCs w:val="28"/>
          <w:rtl/>
        </w:rPr>
        <w:t xml:space="preserve"> قم، قم ، ا</w:t>
      </w:r>
      <w:r w:rsidRPr="00B40614">
        <w:rPr>
          <w:rFonts w:cs="B Nazanin" w:hint="cs"/>
          <w:sz w:val="28"/>
          <w:szCs w:val="28"/>
          <w:rtl/>
        </w:rPr>
        <w:t>ی</w:t>
      </w:r>
      <w:r w:rsidRPr="00B40614">
        <w:rPr>
          <w:rFonts w:cs="B Nazanin" w:hint="eastAsia"/>
          <w:sz w:val="28"/>
          <w:szCs w:val="28"/>
          <w:rtl/>
        </w:rPr>
        <w:t>ران</w:t>
      </w:r>
      <w:r>
        <w:rPr>
          <w:rFonts w:cs="B Nazanin" w:hint="cs"/>
          <w:sz w:val="28"/>
          <w:szCs w:val="28"/>
          <w:rtl/>
        </w:rPr>
        <w:t>: (نویسنده مسئول).</w:t>
      </w:r>
    </w:p>
    <w:p w14:paraId="7DE02534" w14:textId="28CCD9DF" w:rsidR="00B40614" w:rsidRDefault="00B40614" w:rsidP="00700396">
      <w:pPr>
        <w:pStyle w:val="ListParagraph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B40614">
        <w:rPr>
          <w:rFonts w:asciiTheme="majorBidi" w:hAnsiTheme="majorBidi" w:cstheme="majorBidi"/>
          <w:sz w:val="28"/>
          <w:szCs w:val="28"/>
          <w:rtl/>
        </w:rPr>
        <w:t>09354969971</w:t>
      </w:r>
    </w:p>
    <w:p w14:paraId="2DF49BDB" w14:textId="24D6737F" w:rsidR="00700396" w:rsidRPr="00B40614" w:rsidRDefault="00700396" w:rsidP="00700396">
      <w:pPr>
        <w:pStyle w:val="ListParagraph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700396">
        <w:rPr>
          <w:rFonts w:asciiTheme="majorBidi" w:hAnsiTheme="majorBidi" w:cstheme="majorBidi"/>
          <w:sz w:val="28"/>
          <w:szCs w:val="28"/>
        </w:rPr>
        <w:t>https://orcid.org/0009-0006-2609-9485</w:t>
      </w:r>
    </w:p>
    <w:p w14:paraId="2C0B5D27" w14:textId="4B77185A" w:rsidR="00B40614" w:rsidRPr="00B40614" w:rsidRDefault="00B40614" w:rsidP="00700396">
      <w:pPr>
        <w:pStyle w:val="ListParagraph"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hyperlink r:id="rId5" w:history="1">
        <w:r w:rsidRPr="00B40614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mojtaba.mohammadi.1284@gmail.com</w:t>
        </w:r>
      </w:hyperlink>
    </w:p>
    <w:p w14:paraId="04285CFE" w14:textId="77777777" w:rsidR="00B40614" w:rsidRDefault="00B40614" w:rsidP="00B40614">
      <w:pPr>
        <w:pStyle w:val="ListParagraph"/>
        <w:jc w:val="both"/>
        <w:rPr>
          <w:rFonts w:asciiTheme="majorBidi" w:hAnsiTheme="majorBidi" w:cstheme="majorBidi"/>
          <w:sz w:val="28"/>
          <w:szCs w:val="28"/>
        </w:rPr>
      </w:pPr>
    </w:p>
    <w:p w14:paraId="53CE99B3" w14:textId="77777777" w:rsidR="00B40614" w:rsidRPr="00B40614" w:rsidRDefault="00B40614" w:rsidP="00B40614">
      <w:pPr>
        <w:pStyle w:val="ListParagraph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F94BF36" w14:textId="31230DE2" w:rsidR="00B40614" w:rsidRPr="00B40614" w:rsidRDefault="00B40614" w:rsidP="00B4061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</w:rPr>
      </w:pPr>
      <w:r w:rsidRPr="00B40614">
        <w:rPr>
          <w:rFonts w:cs="B Nazanin"/>
          <w:sz w:val="28"/>
          <w:szCs w:val="28"/>
          <w:rtl/>
        </w:rPr>
        <w:t>س</w:t>
      </w:r>
      <w:r w:rsidRPr="00B40614">
        <w:rPr>
          <w:rFonts w:cs="B Nazanin" w:hint="cs"/>
          <w:sz w:val="28"/>
          <w:szCs w:val="28"/>
          <w:rtl/>
        </w:rPr>
        <w:t>ی</w:t>
      </w:r>
      <w:r w:rsidRPr="00B40614">
        <w:rPr>
          <w:rFonts w:cs="B Nazanin" w:hint="eastAsia"/>
          <w:sz w:val="28"/>
          <w:szCs w:val="28"/>
          <w:rtl/>
        </w:rPr>
        <w:t>د</w:t>
      </w:r>
      <w:r w:rsidRPr="00B40614">
        <w:rPr>
          <w:rFonts w:cs="B Nazanin"/>
          <w:sz w:val="28"/>
          <w:szCs w:val="28"/>
          <w:rtl/>
        </w:rPr>
        <w:t xml:space="preserve"> ابراه</w:t>
      </w:r>
      <w:r w:rsidRPr="00B40614">
        <w:rPr>
          <w:rFonts w:cs="B Nazanin" w:hint="cs"/>
          <w:sz w:val="28"/>
          <w:szCs w:val="28"/>
          <w:rtl/>
        </w:rPr>
        <w:t>ی</w:t>
      </w:r>
      <w:r w:rsidRPr="00B40614">
        <w:rPr>
          <w:rFonts w:cs="B Nazanin" w:hint="eastAsia"/>
          <w:sz w:val="28"/>
          <w:szCs w:val="28"/>
          <w:rtl/>
        </w:rPr>
        <w:t>م</w:t>
      </w:r>
      <w:r w:rsidRPr="00B40614">
        <w:rPr>
          <w:rFonts w:cs="B Nazanin"/>
          <w:sz w:val="28"/>
          <w:szCs w:val="28"/>
          <w:rtl/>
        </w:rPr>
        <w:t xml:space="preserve"> فلاح حس</w:t>
      </w:r>
      <w:r w:rsidRPr="00B40614">
        <w:rPr>
          <w:rFonts w:cs="B Nazanin" w:hint="cs"/>
          <w:sz w:val="28"/>
          <w:szCs w:val="28"/>
          <w:rtl/>
        </w:rPr>
        <w:t>ی</w:t>
      </w:r>
      <w:r w:rsidRPr="00B40614">
        <w:rPr>
          <w:rFonts w:cs="B Nazanin" w:hint="eastAsia"/>
          <w:sz w:val="28"/>
          <w:szCs w:val="28"/>
          <w:rtl/>
        </w:rPr>
        <w:t>ن</w:t>
      </w:r>
      <w:r w:rsidRPr="00B40614">
        <w:rPr>
          <w:rFonts w:cs="B Nazanin" w:hint="cs"/>
          <w:sz w:val="28"/>
          <w:szCs w:val="28"/>
          <w:rtl/>
        </w:rPr>
        <w:t>ی</w:t>
      </w:r>
      <w:r w:rsidRPr="00B40614">
        <w:rPr>
          <w:rFonts w:cs="B Nazanin"/>
          <w:sz w:val="28"/>
          <w:szCs w:val="28"/>
          <w:rtl/>
        </w:rPr>
        <w:t>، دانش آموخته کارشناس</w:t>
      </w:r>
      <w:r w:rsidRPr="00B40614">
        <w:rPr>
          <w:rFonts w:cs="B Nazanin" w:hint="cs"/>
          <w:sz w:val="28"/>
          <w:szCs w:val="28"/>
          <w:rtl/>
        </w:rPr>
        <w:t>ی</w:t>
      </w:r>
      <w:r w:rsidRPr="00B40614">
        <w:rPr>
          <w:rFonts w:cs="B Nazanin"/>
          <w:sz w:val="28"/>
          <w:szCs w:val="28"/>
          <w:rtl/>
        </w:rPr>
        <w:t xml:space="preserve"> ارشد، رشته حقوق جزا و جرم</w:t>
      </w:r>
      <w:r w:rsidR="00700396">
        <w:rPr>
          <w:rFonts w:cs="B Nazanin" w:hint="cs"/>
          <w:sz w:val="28"/>
          <w:szCs w:val="28"/>
          <w:rtl/>
        </w:rPr>
        <w:t>‏</w:t>
      </w:r>
      <w:r w:rsidRPr="00B40614">
        <w:rPr>
          <w:rFonts w:cs="B Nazanin"/>
          <w:sz w:val="28"/>
          <w:szCs w:val="28"/>
          <w:rtl/>
        </w:rPr>
        <w:t>شناس</w:t>
      </w:r>
      <w:r w:rsidRPr="00B40614">
        <w:rPr>
          <w:rFonts w:cs="B Nazanin" w:hint="cs"/>
          <w:sz w:val="28"/>
          <w:szCs w:val="28"/>
          <w:rtl/>
        </w:rPr>
        <w:t>ی</w:t>
      </w:r>
      <w:r w:rsidRPr="00B40614">
        <w:rPr>
          <w:rFonts w:cs="B Nazanin"/>
          <w:sz w:val="28"/>
          <w:szCs w:val="28"/>
          <w:rtl/>
        </w:rPr>
        <w:t>، دانشگاه گ</w:t>
      </w:r>
      <w:r w:rsidRPr="00B40614">
        <w:rPr>
          <w:rFonts w:cs="B Nazanin" w:hint="cs"/>
          <w:sz w:val="28"/>
          <w:szCs w:val="28"/>
          <w:rtl/>
        </w:rPr>
        <w:t>ی</w:t>
      </w:r>
      <w:r w:rsidRPr="00B40614">
        <w:rPr>
          <w:rFonts w:cs="B Nazanin" w:hint="eastAsia"/>
          <w:sz w:val="28"/>
          <w:szCs w:val="28"/>
          <w:rtl/>
        </w:rPr>
        <w:t>لان</w:t>
      </w:r>
      <w:r w:rsidRPr="00B40614">
        <w:rPr>
          <w:rFonts w:cs="B Nazanin"/>
          <w:sz w:val="28"/>
          <w:szCs w:val="28"/>
          <w:rtl/>
        </w:rPr>
        <w:t>، رشت، ا</w:t>
      </w:r>
      <w:r w:rsidRPr="00B40614">
        <w:rPr>
          <w:rFonts w:cs="B Nazanin" w:hint="cs"/>
          <w:sz w:val="28"/>
          <w:szCs w:val="28"/>
          <w:rtl/>
        </w:rPr>
        <w:t>ی</w:t>
      </w:r>
      <w:r w:rsidRPr="00B40614">
        <w:rPr>
          <w:rFonts w:cs="B Nazanin" w:hint="eastAsia"/>
          <w:sz w:val="28"/>
          <w:szCs w:val="28"/>
          <w:rtl/>
        </w:rPr>
        <w:t>ران</w:t>
      </w:r>
      <w:r>
        <w:rPr>
          <w:rFonts w:cs="B Nazanin" w:hint="cs"/>
          <w:sz w:val="28"/>
          <w:szCs w:val="28"/>
          <w:rtl/>
        </w:rPr>
        <w:t>.</w:t>
      </w:r>
    </w:p>
    <w:p w14:paraId="7256B148" w14:textId="045D0116" w:rsidR="00B40614" w:rsidRPr="00B40614" w:rsidRDefault="00B40614" w:rsidP="00700396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B40614">
        <w:rPr>
          <w:rFonts w:asciiTheme="majorBidi" w:hAnsiTheme="majorBidi" w:cstheme="majorBidi"/>
          <w:sz w:val="28"/>
          <w:szCs w:val="28"/>
          <w:rtl/>
        </w:rPr>
        <w:t>09193885664</w:t>
      </w:r>
    </w:p>
    <w:p w14:paraId="3DFF9118" w14:textId="45C41D35" w:rsidR="00B40614" w:rsidRPr="00700396" w:rsidRDefault="00700396" w:rsidP="00700396">
      <w:pPr>
        <w:bidi/>
        <w:spacing w:after="0" w:line="276" w:lineRule="auto"/>
        <w:jc w:val="right"/>
        <w:rPr>
          <w:rFonts w:asciiTheme="majorBidi" w:hAnsiTheme="majorBidi" w:cstheme="majorBidi"/>
          <w:sz w:val="28"/>
          <w:szCs w:val="28"/>
        </w:rPr>
      </w:pPr>
      <w:hyperlink r:id="rId6" w:history="1">
        <w:r w:rsidRPr="00700396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seyed.ebrahim.fallah.hosseini</w:t>
        </w:r>
        <w:r w:rsidRPr="00700396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@</w:t>
        </w:r>
        <w:r w:rsidRPr="00700396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gmail.com</w:t>
        </w:r>
      </w:hyperlink>
    </w:p>
    <w:p w14:paraId="074C97B0" w14:textId="4F5C2AFE" w:rsidR="00700396" w:rsidRPr="00700396" w:rsidRDefault="00700396" w:rsidP="00700396">
      <w:pPr>
        <w:bidi/>
        <w:spacing w:after="0" w:line="276" w:lineRule="auto"/>
        <w:jc w:val="right"/>
        <w:rPr>
          <w:rFonts w:asciiTheme="majorBidi" w:hAnsiTheme="majorBidi" w:cstheme="majorBidi"/>
          <w:sz w:val="28"/>
          <w:szCs w:val="28"/>
        </w:rPr>
      </w:pPr>
      <w:r w:rsidRPr="00700396">
        <w:rPr>
          <w:rFonts w:asciiTheme="majorBidi" w:hAnsiTheme="majorBidi" w:cstheme="majorBidi"/>
          <w:sz w:val="28"/>
          <w:szCs w:val="28"/>
        </w:rPr>
        <w:t>https://orcid.org/0009-0005-8776-0532</w:t>
      </w:r>
    </w:p>
    <w:p w14:paraId="4B0C46A8" w14:textId="77777777" w:rsidR="00B40614" w:rsidRDefault="00B40614" w:rsidP="00B40614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</w:p>
    <w:p w14:paraId="3F5F464B" w14:textId="47C9451B" w:rsidR="00B40614" w:rsidRPr="00B40614" w:rsidRDefault="00B40614" w:rsidP="00B4061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B4061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40614">
        <w:rPr>
          <w:rFonts w:asciiTheme="majorBidi" w:hAnsiTheme="majorBidi" w:cstheme="majorBidi"/>
          <w:sz w:val="28"/>
          <w:szCs w:val="28"/>
        </w:rPr>
        <w:t>Mojtaba</w:t>
      </w:r>
      <w:proofErr w:type="spellEnd"/>
      <w:r w:rsidRPr="00B40614">
        <w:rPr>
          <w:rFonts w:asciiTheme="majorBidi" w:hAnsiTheme="majorBidi" w:cstheme="majorBidi"/>
          <w:sz w:val="28"/>
          <w:szCs w:val="28"/>
        </w:rPr>
        <w:t xml:space="preserve"> Mohammadi, a graduate of the third level of the seminary, majoring in Jurisprudence and Principles, Qom Seminary, Qom, Iran: (Corresponding author).</w:t>
      </w:r>
    </w:p>
    <w:p w14:paraId="45187473" w14:textId="77777777" w:rsidR="00B40614" w:rsidRPr="00B40614" w:rsidRDefault="00B40614" w:rsidP="00B40614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4B98CEA" w14:textId="14494363" w:rsidR="00B40614" w:rsidRPr="00B40614" w:rsidRDefault="00B40614" w:rsidP="00B4061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B40614">
        <w:rPr>
          <w:rFonts w:asciiTheme="majorBidi" w:hAnsiTheme="majorBidi" w:cstheme="majorBidi"/>
          <w:sz w:val="28"/>
          <w:szCs w:val="28"/>
        </w:rPr>
        <w:t xml:space="preserve">Seyyed Ebrahim Fallah Hosseini, a graduate of the Master's degree, majoring in Criminal Law and Criminology, University of </w:t>
      </w:r>
      <w:proofErr w:type="spellStart"/>
      <w:r w:rsidRPr="00B40614">
        <w:rPr>
          <w:rFonts w:asciiTheme="majorBidi" w:hAnsiTheme="majorBidi" w:cstheme="majorBidi"/>
          <w:sz w:val="28"/>
          <w:szCs w:val="28"/>
        </w:rPr>
        <w:t>Guilan</w:t>
      </w:r>
      <w:proofErr w:type="spellEnd"/>
      <w:r w:rsidRPr="00B40614">
        <w:rPr>
          <w:rFonts w:asciiTheme="majorBidi" w:hAnsiTheme="majorBidi" w:cstheme="majorBidi"/>
          <w:sz w:val="28"/>
          <w:szCs w:val="28"/>
        </w:rPr>
        <w:t>, Rasht, Iran</w:t>
      </w:r>
      <w:r w:rsidRPr="00B40614">
        <w:rPr>
          <w:rFonts w:asciiTheme="majorBidi" w:hAnsiTheme="majorBidi" w:cs="Times New Roman"/>
          <w:sz w:val="28"/>
          <w:szCs w:val="28"/>
          <w:rtl/>
        </w:rPr>
        <w:t>.</w:t>
      </w:r>
    </w:p>
    <w:sectPr w:rsidR="00B40614" w:rsidRPr="00B40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1087A"/>
    <w:multiLevelType w:val="hybridMultilevel"/>
    <w:tmpl w:val="861EA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23A8E"/>
    <w:multiLevelType w:val="hybridMultilevel"/>
    <w:tmpl w:val="0C0EE4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88439">
    <w:abstractNumId w:val="0"/>
  </w:num>
  <w:num w:numId="2" w16cid:durableId="150601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14"/>
    <w:rsid w:val="001D3631"/>
    <w:rsid w:val="004B2387"/>
    <w:rsid w:val="00700396"/>
    <w:rsid w:val="00743CB3"/>
    <w:rsid w:val="00B4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0EE07"/>
  <w15:chartTrackingRefBased/>
  <w15:docId w15:val="{E794F4F9-B845-44B6-86C8-89A506A0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6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6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0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yed.ebrahim.fallah.hosseini@gmail.com" TargetMode="External"/><Relationship Id="rId5" Type="http://schemas.openxmlformats.org/officeDocument/2006/relationships/hyperlink" Target="mailto:mojtaba.mohammadi.128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Mahtab Mahbodi</dc:creator>
  <cp:keywords/>
  <dc:description/>
  <cp:lastModifiedBy>Mahtab Mahbodi</cp:lastModifiedBy>
  <cp:revision>1</cp:revision>
  <dcterms:created xsi:type="dcterms:W3CDTF">2025-07-27T10:16:00Z</dcterms:created>
  <dcterms:modified xsi:type="dcterms:W3CDTF">2025-07-27T10:35:00Z</dcterms:modified>
</cp:coreProperties>
</file>